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9" w:type="dxa"/>
        <w:tblLook w:val="04A0" w:firstRow="1" w:lastRow="0" w:firstColumn="1" w:lastColumn="0" w:noHBand="0" w:noVBand="1"/>
      </w:tblPr>
      <w:tblGrid>
        <w:gridCol w:w="4361"/>
        <w:gridCol w:w="1701"/>
        <w:gridCol w:w="145"/>
        <w:gridCol w:w="120"/>
        <w:gridCol w:w="1571"/>
        <w:gridCol w:w="120"/>
        <w:gridCol w:w="1571"/>
        <w:gridCol w:w="120"/>
      </w:tblGrid>
      <w:tr w:rsidR="009E7BA0" w:rsidTr="009E7BA0">
        <w:trPr>
          <w:gridAfter w:val="1"/>
          <w:wAfter w:w="120" w:type="dxa"/>
        </w:trPr>
        <w:tc>
          <w:tcPr>
            <w:tcW w:w="4361" w:type="dxa"/>
          </w:tcPr>
          <w:p w:rsidR="009E7BA0" w:rsidRPr="009E7BA0" w:rsidRDefault="009E7BA0">
            <w:pPr>
              <w:jc w:val="center"/>
              <w:outlineLvl w:val="0"/>
              <w:rPr>
                <w:rFonts w:ascii="Times New Roman" w:hAnsi="Times New Roman" w:cs="Times New Roman"/>
                <w:sz w:val="28"/>
                <w:szCs w:val="28"/>
              </w:rPr>
            </w:pPr>
            <w:r w:rsidRPr="009E7BA0">
              <w:rPr>
                <w:rFonts w:ascii="Times New Roman" w:hAnsi="Times New Roman" w:cs="Times New Roman"/>
                <w:sz w:val="28"/>
                <w:szCs w:val="28"/>
              </w:rPr>
              <w:t>Администрация</w:t>
            </w:r>
          </w:p>
          <w:p w:rsidR="009E7BA0" w:rsidRPr="009E7BA0" w:rsidRDefault="009E7BA0">
            <w:pPr>
              <w:jc w:val="center"/>
              <w:rPr>
                <w:rFonts w:ascii="Times New Roman" w:hAnsi="Times New Roman" w:cs="Times New Roman"/>
                <w:sz w:val="28"/>
                <w:szCs w:val="28"/>
              </w:rPr>
            </w:pPr>
            <w:r w:rsidRPr="009E7BA0">
              <w:rPr>
                <w:rFonts w:ascii="Times New Roman" w:hAnsi="Times New Roman" w:cs="Times New Roman"/>
                <w:sz w:val="28"/>
                <w:szCs w:val="28"/>
              </w:rPr>
              <w:t>муниципального образования</w:t>
            </w:r>
          </w:p>
          <w:p w:rsidR="009E7BA0" w:rsidRPr="009E7BA0" w:rsidRDefault="009E7BA0">
            <w:pPr>
              <w:jc w:val="center"/>
              <w:rPr>
                <w:rFonts w:ascii="Times New Roman" w:hAnsi="Times New Roman" w:cs="Times New Roman"/>
                <w:sz w:val="28"/>
                <w:szCs w:val="28"/>
              </w:rPr>
            </w:pPr>
            <w:proofErr w:type="spellStart"/>
            <w:r w:rsidRPr="009E7BA0">
              <w:rPr>
                <w:rFonts w:ascii="Times New Roman" w:hAnsi="Times New Roman" w:cs="Times New Roman"/>
                <w:sz w:val="28"/>
                <w:szCs w:val="28"/>
              </w:rPr>
              <w:t>Краснокоммунарский</w:t>
            </w:r>
            <w:proofErr w:type="spellEnd"/>
          </w:p>
          <w:p w:rsidR="009E7BA0" w:rsidRPr="009E7BA0" w:rsidRDefault="009E7BA0">
            <w:pPr>
              <w:jc w:val="center"/>
              <w:rPr>
                <w:rFonts w:ascii="Times New Roman" w:hAnsi="Times New Roman" w:cs="Times New Roman"/>
                <w:sz w:val="28"/>
                <w:szCs w:val="28"/>
              </w:rPr>
            </w:pPr>
            <w:r w:rsidRPr="009E7BA0">
              <w:rPr>
                <w:rFonts w:ascii="Times New Roman" w:hAnsi="Times New Roman" w:cs="Times New Roman"/>
                <w:sz w:val="28"/>
                <w:szCs w:val="28"/>
              </w:rPr>
              <w:t>поссовет</w:t>
            </w:r>
          </w:p>
          <w:p w:rsidR="009E7BA0" w:rsidRPr="009E7BA0" w:rsidRDefault="009E7BA0">
            <w:pPr>
              <w:jc w:val="center"/>
              <w:rPr>
                <w:rFonts w:ascii="Times New Roman" w:hAnsi="Times New Roman" w:cs="Times New Roman"/>
                <w:sz w:val="28"/>
                <w:szCs w:val="28"/>
              </w:rPr>
            </w:pPr>
            <w:proofErr w:type="spellStart"/>
            <w:r w:rsidRPr="009E7BA0">
              <w:rPr>
                <w:rFonts w:ascii="Times New Roman" w:hAnsi="Times New Roman" w:cs="Times New Roman"/>
                <w:sz w:val="28"/>
                <w:szCs w:val="28"/>
              </w:rPr>
              <w:t>Сакмарского</w:t>
            </w:r>
            <w:proofErr w:type="spellEnd"/>
            <w:r w:rsidRPr="009E7BA0">
              <w:rPr>
                <w:rFonts w:ascii="Times New Roman" w:hAnsi="Times New Roman" w:cs="Times New Roman"/>
                <w:sz w:val="28"/>
                <w:szCs w:val="28"/>
              </w:rPr>
              <w:t xml:space="preserve"> района</w:t>
            </w:r>
          </w:p>
          <w:p w:rsidR="009E7BA0" w:rsidRPr="009E7BA0" w:rsidRDefault="009E7BA0">
            <w:pPr>
              <w:jc w:val="center"/>
              <w:rPr>
                <w:rFonts w:ascii="Times New Roman" w:hAnsi="Times New Roman" w:cs="Times New Roman"/>
                <w:sz w:val="28"/>
                <w:szCs w:val="28"/>
              </w:rPr>
            </w:pPr>
            <w:r w:rsidRPr="009E7BA0">
              <w:rPr>
                <w:rFonts w:ascii="Times New Roman" w:hAnsi="Times New Roman" w:cs="Times New Roman"/>
                <w:sz w:val="28"/>
                <w:szCs w:val="28"/>
              </w:rPr>
              <w:t>Оренбургской области</w:t>
            </w:r>
          </w:p>
          <w:p w:rsidR="009E7BA0" w:rsidRPr="009E7BA0" w:rsidRDefault="009E7BA0">
            <w:pPr>
              <w:jc w:val="center"/>
              <w:rPr>
                <w:rFonts w:ascii="Times New Roman" w:hAnsi="Times New Roman" w:cs="Times New Roman"/>
                <w:sz w:val="28"/>
                <w:szCs w:val="28"/>
              </w:rPr>
            </w:pPr>
            <w:r w:rsidRPr="009E7BA0">
              <w:rPr>
                <w:rFonts w:ascii="Times New Roman" w:hAnsi="Times New Roman" w:cs="Times New Roman"/>
                <w:sz w:val="28"/>
                <w:szCs w:val="28"/>
              </w:rPr>
              <w:t>ПОСТАНОВЛЕНИЕ</w:t>
            </w:r>
          </w:p>
          <w:p w:rsidR="009E7BA0" w:rsidRPr="009E7BA0" w:rsidRDefault="00B60DB6">
            <w:pPr>
              <w:jc w:val="center"/>
              <w:rPr>
                <w:rFonts w:ascii="Times New Roman" w:hAnsi="Times New Roman" w:cs="Times New Roman"/>
                <w:sz w:val="28"/>
                <w:szCs w:val="28"/>
              </w:rPr>
            </w:pPr>
            <w:r>
              <w:rPr>
                <w:rFonts w:ascii="Times New Roman" w:hAnsi="Times New Roman" w:cs="Times New Roman"/>
                <w:sz w:val="28"/>
                <w:szCs w:val="28"/>
                <w:u w:val="single"/>
                <w:lang w:val="ru-RU"/>
              </w:rPr>
              <w:t>6 октября</w:t>
            </w:r>
            <w:r w:rsidR="009E7BA0" w:rsidRPr="009E7BA0">
              <w:rPr>
                <w:rFonts w:ascii="Times New Roman" w:hAnsi="Times New Roman" w:cs="Times New Roman"/>
                <w:sz w:val="28"/>
                <w:szCs w:val="28"/>
                <w:u w:val="single"/>
              </w:rPr>
              <w:t xml:space="preserve">  2022г. №</w:t>
            </w:r>
            <w:r>
              <w:rPr>
                <w:rFonts w:ascii="Times New Roman" w:hAnsi="Times New Roman" w:cs="Times New Roman"/>
                <w:sz w:val="28"/>
                <w:szCs w:val="28"/>
                <w:u w:val="single"/>
                <w:lang w:val="ru-RU"/>
              </w:rPr>
              <w:t>121-</w:t>
            </w:r>
            <w:r w:rsidR="009E7BA0" w:rsidRPr="009E7BA0">
              <w:rPr>
                <w:rFonts w:ascii="Times New Roman" w:hAnsi="Times New Roman" w:cs="Times New Roman"/>
                <w:sz w:val="28"/>
                <w:szCs w:val="28"/>
                <w:u w:val="single"/>
              </w:rPr>
              <w:t>п</w:t>
            </w:r>
          </w:p>
          <w:p w:rsidR="009E7BA0" w:rsidRPr="009E7BA0" w:rsidRDefault="009E7BA0">
            <w:pPr>
              <w:jc w:val="center"/>
              <w:rPr>
                <w:rFonts w:ascii="Times New Roman" w:hAnsi="Times New Roman" w:cs="Times New Roman"/>
                <w:sz w:val="28"/>
                <w:szCs w:val="28"/>
              </w:rPr>
            </w:pPr>
            <w:r w:rsidRPr="009E7BA0">
              <w:rPr>
                <w:rFonts w:ascii="Times New Roman" w:hAnsi="Times New Roman" w:cs="Times New Roman"/>
                <w:sz w:val="28"/>
                <w:szCs w:val="28"/>
              </w:rPr>
              <w:t>п. Красный Коммунар</w:t>
            </w:r>
          </w:p>
          <w:p w:rsidR="009E7BA0" w:rsidRDefault="009E7BA0">
            <w:pPr>
              <w:outlineLvl w:val="0"/>
              <w:rPr>
                <w:sz w:val="28"/>
                <w:szCs w:val="28"/>
              </w:rPr>
            </w:pPr>
          </w:p>
        </w:tc>
        <w:tc>
          <w:tcPr>
            <w:tcW w:w="1846" w:type="dxa"/>
            <w:gridSpan w:val="2"/>
          </w:tcPr>
          <w:p w:rsidR="009E7BA0" w:rsidRDefault="009E7BA0">
            <w:pPr>
              <w:outlineLvl w:val="0"/>
              <w:rPr>
                <w:sz w:val="28"/>
                <w:szCs w:val="28"/>
              </w:rPr>
            </w:pPr>
          </w:p>
        </w:tc>
        <w:tc>
          <w:tcPr>
            <w:tcW w:w="1691" w:type="dxa"/>
            <w:gridSpan w:val="2"/>
          </w:tcPr>
          <w:p w:rsidR="009E7BA0" w:rsidRDefault="009E7BA0">
            <w:pPr>
              <w:outlineLvl w:val="0"/>
              <w:rPr>
                <w:sz w:val="28"/>
                <w:szCs w:val="28"/>
              </w:rPr>
            </w:pPr>
          </w:p>
        </w:tc>
        <w:tc>
          <w:tcPr>
            <w:tcW w:w="1691" w:type="dxa"/>
            <w:gridSpan w:val="2"/>
          </w:tcPr>
          <w:p w:rsidR="009E7BA0" w:rsidRDefault="009E7BA0">
            <w:pPr>
              <w:outlineLvl w:val="0"/>
              <w:rPr>
                <w:sz w:val="28"/>
                <w:szCs w:val="28"/>
              </w:rPr>
            </w:pPr>
          </w:p>
        </w:tc>
      </w:tr>
      <w:tr w:rsidR="009E7BA0" w:rsidTr="009E7BA0">
        <w:tc>
          <w:tcPr>
            <w:tcW w:w="6062" w:type="dxa"/>
            <w:gridSpan w:val="2"/>
            <w:hideMark/>
          </w:tcPr>
          <w:p w:rsidR="009E7BA0" w:rsidRPr="009E7BA0" w:rsidRDefault="009E7BA0" w:rsidP="005D5D45">
            <w:pPr>
              <w:jc w:val="both"/>
              <w:outlineLvl w:val="0"/>
              <w:rPr>
                <w:rFonts w:ascii="Times New Roman" w:hAnsi="Times New Roman" w:cs="Times New Roman"/>
                <w:sz w:val="28"/>
                <w:szCs w:val="28"/>
                <w:lang w:val="ru-RU"/>
              </w:rPr>
            </w:pPr>
            <w:r w:rsidRPr="009E7BA0">
              <w:rPr>
                <w:rFonts w:ascii="Times New Roman" w:hAnsi="Times New Roman" w:cs="Times New Roman"/>
                <w:sz w:val="28"/>
                <w:szCs w:val="28"/>
                <w:lang w:val="ru-RU"/>
              </w:rPr>
              <w:t>Об утверждении порядка сообщения муниципальными служащими сведений о прекращении г</w:t>
            </w:r>
            <w:r>
              <w:rPr>
                <w:rFonts w:ascii="Times New Roman" w:hAnsi="Times New Roman" w:cs="Times New Roman"/>
                <w:sz w:val="28"/>
                <w:szCs w:val="28"/>
                <w:lang w:val="ru-RU"/>
              </w:rPr>
              <w:t xml:space="preserve">ражданства </w:t>
            </w:r>
            <w:r w:rsidR="005D5D45">
              <w:rPr>
                <w:rFonts w:ascii="Times New Roman" w:hAnsi="Times New Roman" w:cs="Times New Roman"/>
                <w:sz w:val="28"/>
                <w:szCs w:val="28"/>
                <w:lang w:val="ru-RU"/>
              </w:rPr>
              <w:t>Р</w:t>
            </w:r>
            <w:r>
              <w:rPr>
                <w:rFonts w:ascii="Times New Roman" w:hAnsi="Times New Roman" w:cs="Times New Roman"/>
                <w:sz w:val="28"/>
                <w:szCs w:val="28"/>
                <w:lang w:val="ru-RU"/>
              </w:rPr>
              <w:t xml:space="preserve">оссийской </w:t>
            </w:r>
            <w:r w:rsidR="005D5D45">
              <w:rPr>
                <w:rFonts w:ascii="Times New Roman" w:hAnsi="Times New Roman" w:cs="Times New Roman"/>
                <w:sz w:val="28"/>
                <w:szCs w:val="28"/>
                <w:lang w:val="ru-RU"/>
              </w:rPr>
              <w:t>Ф</w:t>
            </w:r>
            <w:r>
              <w:rPr>
                <w:rFonts w:ascii="Times New Roman" w:hAnsi="Times New Roman" w:cs="Times New Roman"/>
                <w:sz w:val="28"/>
                <w:szCs w:val="28"/>
                <w:lang w:val="ru-RU"/>
              </w:rPr>
              <w:t>едерации</w:t>
            </w:r>
            <w:r w:rsidRPr="009E7BA0">
              <w:rPr>
                <w:rFonts w:ascii="Times New Roman" w:hAnsi="Times New Roman" w:cs="Times New Roman"/>
                <w:sz w:val="28"/>
                <w:szCs w:val="28"/>
                <w:lang w:val="ru-RU"/>
              </w:rPr>
              <w:t>, о приобретении гражданства (подда</w:t>
            </w:r>
            <w:r>
              <w:rPr>
                <w:rFonts w:ascii="Times New Roman" w:hAnsi="Times New Roman" w:cs="Times New Roman"/>
                <w:sz w:val="28"/>
                <w:szCs w:val="28"/>
                <w:lang w:val="ru-RU"/>
              </w:rPr>
              <w:t>нства) иностранного государства</w:t>
            </w:r>
          </w:p>
        </w:tc>
        <w:tc>
          <w:tcPr>
            <w:tcW w:w="265" w:type="dxa"/>
            <w:gridSpan w:val="2"/>
            <w:tcBorders>
              <w:left w:val="nil"/>
            </w:tcBorders>
          </w:tcPr>
          <w:p w:rsidR="009E7BA0" w:rsidRDefault="009E7BA0">
            <w:pPr>
              <w:outlineLvl w:val="0"/>
              <w:rPr>
                <w:sz w:val="28"/>
                <w:szCs w:val="28"/>
              </w:rPr>
            </w:pPr>
          </w:p>
        </w:tc>
        <w:tc>
          <w:tcPr>
            <w:tcW w:w="1691" w:type="dxa"/>
            <w:gridSpan w:val="2"/>
          </w:tcPr>
          <w:p w:rsidR="009E7BA0" w:rsidRDefault="009E7BA0">
            <w:pPr>
              <w:outlineLvl w:val="0"/>
              <w:rPr>
                <w:sz w:val="28"/>
                <w:szCs w:val="28"/>
              </w:rPr>
            </w:pPr>
          </w:p>
        </w:tc>
        <w:tc>
          <w:tcPr>
            <w:tcW w:w="1691" w:type="dxa"/>
            <w:gridSpan w:val="2"/>
          </w:tcPr>
          <w:p w:rsidR="009E7BA0" w:rsidRDefault="009E7BA0">
            <w:pPr>
              <w:outlineLvl w:val="0"/>
              <w:rPr>
                <w:sz w:val="28"/>
                <w:szCs w:val="28"/>
              </w:rPr>
            </w:pPr>
          </w:p>
        </w:tc>
      </w:tr>
    </w:tbl>
    <w:p w:rsidR="009E7BA0" w:rsidRDefault="009E7BA0" w:rsidP="009E7BA0">
      <w:pPr>
        <w:outlineLvl w:val="0"/>
        <w:rPr>
          <w:sz w:val="28"/>
          <w:szCs w:val="28"/>
        </w:rPr>
      </w:pPr>
    </w:p>
    <w:p w:rsidR="009E7BA0" w:rsidRPr="009E7BA0" w:rsidRDefault="009E7BA0" w:rsidP="009E7BA0">
      <w:pPr>
        <w:pStyle w:val="1"/>
        <w:shd w:val="clear" w:color="auto" w:fill="auto"/>
        <w:tabs>
          <w:tab w:val="left" w:leader="underscore" w:pos="3832"/>
        </w:tabs>
        <w:spacing w:before="0"/>
        <w:ind w:right="40"/>
        <w:rPr>
          <w:sz w:val="28"/>
          <w:szCs w:val="28"/>
        </w:rPr>
      </w:pPr>
      <w:r>
        <w:rPr>
          <w:sz w:val="28"/>
          <w:szCs w:val="28"/>
          <w:lang w:val="ru-RU"/>
        </w:rPr>
        <w:t xml:space="preserve">         </w:t>
      </w:r>
      <w:r w:rsidRPr="009E7BA0">
        <w:rPr>
          <w:sz w:val="28"/>
          <w:szCs w:val="28"/>
        </w:rPr>
        <w:t>На основании Федерального закона от 02.03.2007 № 25-ФЗ «О муниципальной службе в Российской Федерации», Устава муниципального образования</w:t>
      </w:r>
      <w:r>
        <w:rPr>
          <w:sz w:val="28"/>
          <w:szCs w:val="28"/>
          <w:lang w:val="ru-RU"/>
        </w:rPr>
        <w:t xml:space="preserve"> </w:t>
      </w:r>
      <w:proofErr w:type="spellStart"/>
      <w:r>
        <w:rPr>
          <w:sz w:val="28"/>
          <w:szCs w:val="28"/>
          <w:lang w:val="ru-RU"/>
        </w:rPr>
        <w:t>Краснокоммунарский</w:t>
      </w:r>
      <w:proofErr w:type="spellEnd"/>
      <w:r>
        <w:rPr>
          <w:sz w:val="28"/>
          <w:szCs w:val="28"/>
          <w:lang w:val="ru-RU"/>
        </w:rPr>
        <w:t xml:space="preserve"> поссовет, </w:t>
      </w:r>
      <w:r w:rsidR="00B60DB6">
        <w:rPr>
          <w:sz w:val="28"/>
          <w:szCs w:val="28"/>
          <w:lang w:val="ru-RU"/>
        </w:rPr>
        <w:t xml:space="preserve">экспертного заключения Государственно-правового управления  аппарата Губернатора и Правительства Оренбургской области, </w:t>
      </w:r>
      <w:r>
        <w:rPr>
          <w:sz w:val="28"/>
          <w:szCs w:val="28"/>
          <w:lang w:val="ru-RU"/>
        </w:rPr>
        <w:t>ПОСТАНОВЛЯЮ:</w:t>
      </w:r>
      <w:r w:rsidRPr="009E7BA0">
        <w:rPr>
          <w:sz w:val="28"/>
          <w:szCs w:val="28"/>
        </w:rPr>
        <w:tab/>
      </w:r>
    </w:p>
    <w:p w:rsidR="009E7BA0" w:rsidRPr="009E7BA0" w:rsidRDefault="009E7BA0" w:rsidP="009E7BA0">
      <w:pPr>
        <w:pStyle w:val="1"/>
        <w:numPr>
          <w:ilvl w:val="0"/>
          <w:numId w:val="1"/>
        </w:numPr>
        <w:shd w:val="clear" w:color="auto" w:fill="auto"/>
        <w:tabs>
          <w:tab w:val="left" w:pos="846"/>
        </w:tabs>
        <w:spacing w:before="0"/>
        <w:ind w:left="40" w:right="40" w:firstLine="540"/>
        <w:rPr>
          <w:sz w:val="28"/>
          <w:szCs w:val="28"/>
        </w:rPr>
      </w:pPr>
      <w:r w:rsidRPr="009E7BA0">
        <w:rPr>
          <w:sz w:val="28"/>
          <w:szCs w:val="28"/>
        </w:rPr>
        <w:t xml:space="preserve">Утвердить </w:t>
      </w:r>
      <w:r w:rsidR="00B60DB6">
        <w:rPr>
          <w:sz w:val="28"/>
          <w:szCs w:val="28"/>
          <w:lang w:val="ru-RU"/>
        </w:rPr>
        <w:t>Порядок</w:t>
      </w:r>
      <w:r w:rsidRPr="009E7BA0">
        <w:rPr>
          <w:sz w:val="28"/>
          <w:szCs w:val="28"/>
        </w:rPr>
        <w:t xml:space="preserve"> сообщения муниципальным служащим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9E7BA0" w:rsidRPr="00B60DB6" w:rsidRDefault="009E7BA0" w:rsidP="009E7BA0">
      <w:pPr>
        <w:pStyle w:val="1"/>
        <w:numPr>
          <w:ilvl w:val="0"/>
          <w:numId w:val="1"/>
        </w:numPr>
        <w:shd w:val="clear" w:color="auto" w:fill="auto"/>
        <w:tabs>
          <w:tab w:val="left" w:pos="1228"/>
        </w:tabs>
        <w:spacing w:before="0"/>
        <w:ind w:left="40" w:firstLine="540"/>
        <w:rPr>
          <w:sz w:val="28"/>
          <w:szCs w:val="28"/>
        </w:rPr>
      </w:pPr>
      <w:r w:rsidRPr="009E7BA0">
        <w:rPr>
          <w:sz w:val="28"/>
          <w:szCs w:val="28"/>
        </w:rPr>
        <w:t>Заместителю</w:t>
      </w:r>
      <w:r w:rsidRPr="009E7BA0">
        <w:rPr>
          <w:sz w:val="28"/>
          <w:szCs w:val="28"/>
          <w:lang w:val="ru-RU"/>
        </w:rPr>
        <w:t xml:space="preserve"> главы администрации </w:t>
      </w:r>
      <w:proofErr w:type="spellStart"/>
      <w:r w:rsidRPr="009E7BA0">
        <w:rPr>
          <w:sz w:val="28"/>
          <w:szCs w:val="28"/>
          <w:lang w:val="ru-RU"/>
        </w:rPr>
        <w:t>Краснокоммунарского</w:t>
      </w:r>
      <w:proofErr w:type="spellEnd"/>
      <w:r w:rsidRPr="009E7BA0">
        <w:rPr>
          <w:sz w:val="28"/>
          <w:szCs w:val="28"/>
          <w:lang w:val="ru-RU"/>
        </w:rPr>
        <w:t xml:space="preserve"> поссовета</w:t>
      </w:r>
      <w:r w:rsidRPr="009E7BA0">
        <w:rPr>
          <w:sz w:val="28"/>
          <w:szCs w:val="28"/>
        </w:rPr>
        <w:tab/>
        <w:t xml:space="preserve"> ознакомить муниципальных служащих с</w:t>
      </w:r>
      <w:r>
        <w:rPr>
          <w:sz w:val="28"/>
          <w:szCs w:val="28"/>
          <w:lang w:val="ru-RU"/>
        </w:rPr>
        <w:t xml:space="preserve"> </w:t>
      </w:r>
      <w:r w:rsidRPr="009E7BA0">
        <w:rPr>
          <w:sz w:val="28"/>
          <w:szCs w:val="28"/>
        </w:rPr>
        <w:t>подтверждением подписью с настоящим постановлением.</w:t>
      </w:r>
    </w:p>
    <w:p w:rsidR="00B60DB6" w:rsidRPr="009E7BA0" w:rsidRDefault="00B60DB6" w:rsidP="009E7BA0">
      <w:pPr>
        <w:pStyle w:val="1"/>
        <w:numPr>
          <w:ilvl w:val="0"/>
          <w:numId w:val="1"/>
        </w:numPr>
        <w:shd w:val="clear" w:color="auto" w:fill="auto"/>
        <w:tabs>
          <w:tab w:val="left" w:pos="1228"/>
        </w:tabs>
        <w:spacing w:before="0"/>
        <w:ind w:left="40" w:firstLine="540"/>
        <w:rPr>
          <w:sz w:val="28"/>
          <w:szCs w:val="28"/>
        </w:rPr>
      </w:pPr>
      <w:r>
        <w:rPr>
          <w:sz w:val="28"/>
          <w:szCs w:val="28"/>
          <w:lang w:val="ru-RU"/>
        </w:rPr>
        <w:t>Постановление от 08.08.2022 года №94-п  «</w:t>
      </w:r>
      <w:r w:rsidRPr="009E7BA0">
        <w:rPr>
          <w:sz w:val="28"/>
          <w:szCs w:val="28"/>
          <w:lang w:val="ru-RU"/>
        </w:rPr>
        <w:t>Об утверждении порядка сообщения муниципальными служащими сведений о прекращении г</w:t>
      </w:r>
      <w:r>
        <w:rPr>
          <w:sz w:val="28"/>
          <w:szCs w:val="28"/>
          <w:lang w:val="ru-RU"/>
        </w:rPr>
        <w:t>ражданства Российской Федерации</w:t>
      </w:r>
      <w:r w:rsidRPr="009E7BA0">
        <w:rPr>
          <w:sz w:val="28"/>
          <w:szCs w:val="28"/>
          <w:lang w:val="ru-RU"/>
        </w:rPr>
        <w:t>, о приобретении гражданства (подда</w:t>
      </w:r>
      <w:r>
        <w:rPr>
          <w:sz w:val="28"/>
          <w:szCs w:val="28"/>
          <w:lang w:val="ru-RU"/>
        </w:rPr>
        <w:t>нства) иностранного государства</w:t>
      </w:r>
      <w:r>
        <w:rPr>
          <w:sz w:val="28"/>
          <w:szCs w:val="28"/>
          <w:lang w:val="ru-RU"/>
        </w:rPr>
        <w:t>» считать утратившим силу.</w:t>
      </w:r>
    </w:p>
    <w:p w:rsidR="009E7BA0" w:rsidRPr="009E7BA0" w:rsidRDefault="008B7A4D" w:rsidP="009E7BA0">
      <w:pPr>
        <w:pStyle w:val="1"/>
        <w:numPr>
          <w:ilvl w:val="0"/>
          <w:numId w:val="1"/>
        </w:numPr>
        <w:shd w:val="clear" w:color="auto" w:fill="auto"/>
        <w:tabs>
          <w:tab w:val="left" w:pos="1019"/>
        </w:tabs>
        <w:spacing w:before="0"/>
        <w:ind w:left="40" w:right="40" w:firstLine="540"/>
        <w:rPr>
          <w:sz w:val="28"/>
          <w:szCs w:val="28"/>
        </w:rPr>
      </w:pPr>
      <w:r>
        <w:rPr>
          <w:sz w:val="28"/>
          <w:szCs w:val="28"/>
          <w:lang w:val="ru-RU"/>
        </w:rPr>
        <w:t>По</w:t>
      </w:r>
      <w:r w:rsidR="009E7BA0" w:rsidRPr="009E7BA0">
        <w:rPr>
          <w:sz w:val="28"/>
          <w:szCs w:val="28"/>
        </w:rPr>
        <w:t xml:space="preserve">становление вступает в силу </w:t>
      </w:r>
      <w:r>
        <w:rPr>
          <w:sz w:val="28"/>
          <w:szCs w:val="28"/>
          <w:lang w:val="ru-RU"/>
        </w:rPr>
        <w:t xml:space="preserve">после его обнародования, подлежит размещению на официальном сайте муниципального образования </w:t>
      </w:r>
      <w:proofErr w:type="spellStart"/>
      <w:r>
        <w:rPr>
          <w:sz w:val="28"/>
          <w:szCs w:val="28"/>
          <w:lang w:val="ru-RU"/>
        </w:rPr>
        <w:t>Краснокоммунарский</w:t>
      </w:r>
      <w:proofErr w:type="spellEnd"/>
      <w:r>
        <w:rPr>
          <w:sz w:val="28"/>
          <w:szCs w:val="28"/>
          <w:lang w:val="ru-RU"/>
        </w:rPr>
        <w:t xml:space="preserve"> поссовет в сети Интернет</w:t>
      </w:r>
      <w:r w:rsidR="009E7BA0" w:rsidRPr="009E7BA0">
        <w:rPr>
          <w:sz w:val="28"/>
          <w:szCs w:val="28"/>
        </w:rPr>
        <w:t>.</w:t>
      </w:r>
    </w:p>
    <w:p w:rsidR="009E7BA0" w:rsidRPr="009E7BA0" w:rsidRDefault="009E7BA0" w:rsidP="009E7BA0">
      <w:pPr>
        <w:pStyle w:val="1"/>
        <w:numPr>
          <w:ilvl w:val="0"/>
          <w:numId w:val="1"/>
        </w:numPr>
        <w:shd w:val="clear" w:color="auto" w:fill="auto"/>
        <w:tabs>
          <w:tab w:val="left" w:pos="942"/>
        </w:tabs>
        <w:spacing w:before="0"/>
        <w:ind w:left="40" w:right="40" w:firstLine="540"/>
        <w:rPr>
          <w:sz w:val="28"/>
          <w:szCs w:val="28"/>
        </w:rPr>
      </w:pPr>
      <w:proofErr w:type="gramStart"/>
      <w:r w:rsidRPr="009E7BA0">
        <w:rPr>
          <w:sz w:val="28"/>
          <w:szCs w:val="28"/>
        </w:rPr>
        <w:t>Контроль за</w:t>
      </w:r>
      <w:proofErr w:type="gramEnd"/>
      <w:r w:rsidRPr="009E7BA0">
        <w:rPr>
          <w:sz w:val="28"/>
          <w:szCs w:val="28"/>
        </w:rPr>
        <w:t xml:space="preserve"> исполнением настоящего постановления оставляю за собой.</w:t>
      </w:r>
    </w:p>
    <w:p w:rsidR="009E7BA0" w:rsidRPr="00B60DB6" w:rsidRDefault="009E7BA0" w:rsidP="009E7BA0">
      <w:pPr>
        <w:jc w:val="both"/>
        <w:rPr>
          <w:sz w:val="28"/>
          <w:szCs w:val="28"/>
          <w:lang w:val="ru-RU"/>
        </w:rPr>
      </w:pPr>
    </w:p>
    <w:p w:rsidR="009E7BA0" w:rsidRPr="00B60DB6" w:rsidRDefault="009E7BA0" w:rsidP="009E7BA0">
      <w:pPr>
        <w:outlineLvl w:val="0"/>
        <w:rPr>
          <w:rFonts w:ascii="Times New Roman" w:hAnsi="Times New Roman" w:cs="Times New Roman"/>
          <w:sz w:val="28"/>
          <w:szCs w:val="28"/>
          <w:lang w:val="ru-RU"/>
        </w:rPr>
      </w:pPr>
      <w:r w:rsidRPr="008B7A4D">
        <w:rPr>
          <w:rFonts w:ascii="Times New Roman" w:hAnsi="Times New Roman" w:cs="Times New Roman"/>
          <w:sz w:val="28"/>
          <w:szCs w:val="28"/>
        </w:rPr>
        <w:t xml:space="preserve">Глава поссовета                                                 </w:t>
      </w:r>
      <w:r w:rsidR="00B60DB6">
        <w:rPr>
          <w:rFonts w:ascii="Times New Roman" w:hAnsi="Times New Roman" w:cs="Times New Roman"/>
          <w:sz w:val="28"/>
          <w:szCs w:val="28"/>
        </w:rPr>
        <w:t xml:space="preserve">                   </w:t>
      </w:r>
      <w:proofErr w:type="spellStart"/>
      <w:r w:rsidR="00B60DB6">
        <w:rPr>
          <w:rFonts w:ascii="Times New Roman" w:hAnsi="Times New Roman" w:cs="Times New Roman"/>
          <w:sz w:val="28"/>
          <w:szCs w:val="28"/>
        </w:rPr>
        <w:t>К.Н.Оглоблин</w:t>
      </w:r>
      <w:proofErr w:type="spellEnd"/>
      <w:r w:rsidR="00B60DB6">
        <w:rPr>
          <w:rFonts w:ascii="Times New Roman" w:hAnsi="Times New Roman" w:cs="Times New Roman"/>
          <w:sz w:val="28"/>
          <w:szCs w:val="28"/>
          <w:lang w:val="ru-RU"/>
        </w:rPr>
        <w:t>а</w:t>
      </w:r>
    </w:p>
    <w:p w:rsidR="005D5D45" w:rsidRPr="008B7A4D" w:rsidRDefault="005D5D45" w:rsidP="009E7BA0">
      <w:pPr>
        <w:outlineLvl w:val="0"/>
        <w:rPr>
          <w:sz w:val="28"/>
          <w:szCs w:val="28"/>
          <w:lang w:val="ru-RU"/>
        </w:rPr>
      </w:pPr>
    </w:p>
    <w:p w:rsidR="00B60DB6" w:rsidRDefault="009E7BA0" w:rsidP="00B60DB6">
      <w:pPr>
        <w:outlineLvl w:val="0"/>
        <w:rPr>
          <w:rFonts w:ascii="Times New Roman" w:hAnsi="Times New Roman" w:cs="Times New Roman"/>
          <w:sz w:val="20"/>
          <w:szCs w:val="20"/>
          <w:lang w:val="ru-RU"/>
        </w:rPr>
      </w:pPr>
      <w:r w:rsidRPr="008B7A4D">
        <w:rPr>
          <w:rFonts w:ascii="Times New Roman" w:hAnsi="Times New Roman" w:cs="Times New Roman"/>
          <w:sz w:val="20"/>
          <w:szCs w:val="20"/>
        </w:rPr>
        <w:t xml:space="preserve">Разослано: в </w:t>
      </w:r>
      <w:r w:rsidR="008B7A4D">
        <w:rPr>
          <w:rFonts w:ascii="Times New Roman" w:hAnsi="Times New Roman" w:cs="Times New Roman"/>
          <w:sz w:val="20"/>
          <w:szCs w:val="20"/>
        </w:rPr>
        <w:t>дело</w:t>
      </w:r>
    </w:p>
    <w:p w:rsidR="009E7BA0" w:rsidRPr="00B60DB6" w:rsidRDefault="009E7BA0" w:rsidP="00B60DB6">
      <w:pPr>
        <w:outlineLvl w:val="0"/>
        <w:rPr>
          <w:rFonts w:ascii="Times New Roman" w:hAnsi="Times New Roman" w:cs="Times New Roman"/>
          <w:sz w:val="20"/>
          <w:szCs w:val="20"/>
          <w:lang w:val="ru-RU"/>
        </w:rPr>
      </w:pPr>
      <w:r w:rsidRPr="008B7A4D">
        <w:rPr>
          <w:rFonts w:ascii="Times New Roman" w:hAnsi="Times New Roman" w:cs="Times New Roman"/>
          <w:sz w:val="20"/>
          <w:szCs w:val="20"/>
        </w:rPr>
        <w:t>Исп. Леонова Е.Б.</w:t>
      </w:r>
    </w:p>
    <w:p w:rsidR="009E7BA0" w:rsidRPr="008B7A4D" w:rsidRDefault="009E7BA0" w:rsidP="009E7BA0">
      <w:pPr>
        <w:outlineLvl w:val="0"/>
        <w:rPr>
          <w:rFonts w:ascii="Times New Roman" w:hAnsi="Times New Roman" w:cs="Times New Roman"/>
          <w:sz w:val="20"/>
        </w:rPr>
      </w:pPr>
      <w:r w:rsidRPr="008B7A4D">
        <w:rPr>
          <w:rFonts w:ascii="Times New Roman" w:hAnsi="Times New Roman" w:cs="Times New Roman"/>
          <w:sz w:val="20"/>
        </w:rPr>
        <w:sym w:font="Wingdings 2" w:char="F027"/>
      </w:r>
      <w:r w:rsidRPr="008B7A4D">
        <w:rPr>
          <w:rFonts w:ascii="Times New Roman" w:hAnsi="Times New Roman" w:cs="Times New Roman"/>
          <w:sz w:val="20"/>
        </w:rPr>
        <w:t>27-2-01</w:t>
      </w:r>
    </w:p>
    <w:p w:rsidR="00B60DB6" w:rsidRDefault="005D5D45" w:rsidP="00B60DB6">
      <w:pPr>
        <w:pStyle w:val="a5"/>
        <w:jc w:val="right"/>
        <w:rPr>
          <w:rFonts w:ascii="Times New Roman" w:hAnsi="Times New Roman" w:cs="Times New Roman"/>
          <w:sz w:val="28"/>
          <w:szCs w:val="28"/>
          <w:lang w:val="ru-RU"/>
        </w:rPr>
      </w:pPr>
      <w:r w:rsidRPr="00B60DB6">
        <w:rPr>
          <w:rFonts w:ascii="Times New Roman" w:hAnsi="Times New Roman" w:cs="Times New Roman"/>
          <w:sz w:val="28"/>
          <w:szCs w:val="28"/>
        </w:rPr>
        <w:lastRenderedPageBreak/>
        <w:t>Приложение к постановлению</w:t>
      </w:r>
      <w:r w:rsidRPr="00B60DB6">
        <w:rPr>
          <w:rFonts w:ascii="Times New Roman" w:hAnsi="Times New Roman" w:cs="Times New Roman"/>
          <w:sz w:val="28"/>
          <w:szCs w:val="28"/>
          <w:lang w:val="ru-RU"/>
        </w:rPr>
        <w:t xml:space="preserve"> </w:t>
      </w:r>
    </w:p>
    <w:p w:rsidR="00B60DB6" w:rsidRDefault="00C41297" w:rsidP="00B60DB6">
      <w:pPr>
        <w:pStyle w:val="a5"/>
        <w:jc w:val="right"/>
        <w:rPr>
          <w:rFonts w:ascii="Times New Roman" w:hAnsi="Times New Roman" w:cs="Times New Roman"/>
          <w:sz w:val="28"/>
          <w:szCs w:val="28"/>
          <w:lang w:val="ru-RU"/>
        </w:rPr>
      </w:pPr>
      <w:r w:rsidRPr="00B60DB6">
        <w:rPr>
          <w:rFonts w:ascii="Times New Roman" w:hAnsi="Times New Roman" w:cs="Times New Roman"/>
          <w:sz w:val="28"/>
          <w:szCs w:val="28"/>
        </w:rPr>
        <w:t>администрации</w:t>
      </w:r>
      <w:r w:rsidR="005D5D45" w:rsidRPr="00B60DB6">
        <w:rPr>
          <w:rFonts w:ascii="Times New Roman" w:hAnsi="Times New Roman" w:cs="Times New Roman"/>
          <w:sz w:val="28"/>
          <w:szCs w:val="28"/>
          <w:lang w:val="ru-RU"/>
        </w:rPr>
        <w:t xml:space="preserve"> </w:t>
      </w:r>
      <w:proofErr w:type="spellStart"/>
      <w:r w:rsidR="005D5D45" w:rsidRPr="00B60DB6">
        <w:rPr>
          <w:rFonts w:ascii="Times New Roman" w:hAnsi="Times New Roman" w:cs="Times New Roman"/>
          <w:sz w:val="28"/>
          <w:szCs w:val="28"/>
          <w:lang w:val="ru-RU"/>
        </w:rPr>
        <w:t>Краснокоммунарского</w:t>
      </w:r>
      <w:proofErr w:type="spellEnd"/>
      <w:r w:rsidR="005D5D45" w:rsidRPr="00B60DB6">
        <w:rPr>
          <w:rFonts w:ascii="Times New Roman" w:hAnsi="Times New Roman" w:cs="Times New Roman"/>
          <w:sz w:val="28"/>
          <w:szCs w:val="28"/>
          <w:lang w:val="ru-RU"/>
        </w:rPr>
        <w:t xml:space="preserve"> </w:t>
      </w:r>
    </w:p>
    <w:p w:rsidR="009C0F4B" w:rsidRDefault="005D5D45" w:rsidP="00B60DB6">
      <w:pPr>
        <w:pStyle w:val="a5"/>
        <w:jc w:val="right"/>
        <w:rPr>
          <w:rFonts w:ascii="Times New Roman" w:hAnsi="Times New Roman" w:cs="Times New Roman"/>
          <w:sz w:val="28"/>
          <w:szCs w:val="28"/>
          <w:lang w:val="ru-RU"/>
        </w:rPr>
      </w:pPr>
      <w:r w:rsidRPr="00B60DB6">
        <w:rPr>
          <w:rFonts w:ascii="Times New Roman" w:hAnsi="Times New Roman" w:cs="Times New Roman"/>
          <w:sz w:val="28"/>
          <w:szCs w:val="28"/>
          <w:lang w:val="ru-RU"/>
        </w:rPr>
        <w:t xml:space="preserve">поссовета от </w:t>
      </w:r>
      <w:r w:rsidR="00B60DB6" w:rsidRPr="00B60DB6">
        <w:rPr>
          <w:rFonts w:ascii="Times New Roman" w:hAnsi="Times New Roman" w:cs="Times New Roman"/>
          <w:sz w:val="28"/>
          <w:szCs w:val="28"/>
          <w:lang w:val="ru-RU"/>
        </w:rPr>
        <w:t>06.10.</w:t>
      </w:r>
      <w:r w:rsidRPr="00B60DB6">
        <w:rPr>
          <w:rFonts w:ascii="Times New Roman" w:hAnsi="Times New Roman" w:cs="Times New Roman"/>
          <w:sz w:val="28"/>
          <w:szCs w:val="28"/>
          <w:lang w:val="ru-RU"/>
        </w:rPr>
        <w:t>2022г. №</w:t>
      </w:r>
      <w:r w:rsidR="00B60DB6">
        <w:rPr>
          <w:rFonts w:ascii="Times New Roman" w:hAnsi="Times New Roman" w:cs="Times New Roman"/>
          <w:sz w:val="28"/>
          <w:szCs w:val="28"/>
          <w:lang w:val="ru-RU"/>
        </w:rPr>
        <w:t>121-п</w:t>
      </w:r>
    </w:p>
    <w:p w:rsidR="00B60DB6" w:rsidRPr="00B60DB6" w:rsidRDefault="00B60DB6" w:rsidP="00B60DB6">
      <w:pPr>
        <w:pStyle w:val="a5"/>
        <w:jc w:val="right"/>
        <w:rPr>
          <w:rFonts w:ascii="Times New Roman" w:hAnsi="Times New Roman" w:cs="Times New Roman"/>
          <w:sz w:val="28"/>
          <w:szCs w:val="28"/>
          <w:lang w:val="ru-RU"/>
        </w:rPr>
      </w:pPr>
    </w:p>
    <w:p w:rsidR="009C0F4B" w:rsidRDefault="005D5D45" w:rsidP="005D5D45">
      <w:pPr>
        <w:pStyle w:val="20"/>
        <w:shd w:val="clear" w:color="auto" w:fill="auto"/>
        <w:spacing w:after="0" w:line="270" w:lineRule="exact"/>
        <w:rPr>
          <w:b w:val="0"/>
          <w:sz w:val="28"/>
          <w:szCs w:val="28"/>
          <w:lang w:val="ru-RU"/>
        </w:rPr>
      </w:pPr>
      <w:r w:rsidRPr="005D5D45">
        <w:rPr>
          <w:b w:val="0"/>
          <w:sz w:val="28"/>
          <w:szCs w:val="28"/>
          <w:lang w:val="ru-RU"/>
        </w:rPr>
        <w:t>Порядок сообщения муниципальным служащим о прекращении гражданства Российской Федерации, о приобретении гражданства (подданства) иностранного государства</w:t>
      </w:r>
    </w:p>
    <w:p w:rsidR="005D5D45" w:rsidRPr="005D5D45" w:rsidRDefault="005D5D45" w:rsidP="005D5D45">
      <w:pPr>
        <w:pStyle w:val="20"/>
        <w:shd w:val="clear" w:color="auto" w:fill="auto"/>
        <w:spacing w:after="0" w:line="270" w:lineRule="exact"/>
        <w:rPr>
          <w:b w:val="0"/>
          <w:sz w:val="28"/>
          <w:szCs w:val="28"/>
        </w:rPr>
      </w:pPr>
    </w:p>
    <w:p w:rsidR="009C0F4B" w:rsidRPr="005D5D45" w:rsidRDefault="00C41297" w:rsidP="005D5D45">
      <w:pPr>
        <w:pStyle w:val="1"/>
        <w:numPr>
          <w:ilvl w:val="1"/>
          <w:numId w:val="1"/>
        </w:numPr>
        <w:shd w:val="clear" w:color="auto" w:fill="auto"/>
        <w:tabs>
          <w:tab w:val="left" w:pos="1033"/>
        </w:tabs>
        <w:spacing w:before="0"/>
        <w:ind w:left="20" w:right="20" w:firstLine="560"/>
        <w:rPr>
          <w:sz w:val="28"/>
          <w:szCs w:val="28"/>
        </w:rPr>
      </w:pPr>
      <w:proofErr w:type="gramStart"/>
      <w:r w:rsidRPr="005D5D45">
        <w:rPr>
          <w:sz w:val="28"/>
          <w:szCs w:val="28"/>
        </w:rPr>
        <w:t>Настоящий порядок сообщения муниципальным служащим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 25-ФЗ «О муниципальной службе в Российской Федерации» и устанавливает процедуру сообщения муниципальными</w:t>
      </w:r>
      <w:r w:rsidR="005D5D45">
        <w:rPr>
          <w:sz w:val="28"/>
          <w:szCs w:val="28"/>
          <w:lang w:val="ru-RU"/>
        </w:rPr>
        <w:t xml:space="preserve"> </w:t>
      </w:r>
      <w:r w:rsidRPr="005D5D45">
        <w:rPr>
          <w:sz w:val="28"/>
          <w:szCs w:val="28"/>
        </w:rPr>
        <w:t>служащими администрации</w:t>
      </w:r>
      <w:r w:rsidR="005D5D45" w:rsidRPr="005D5D45">
        <w:rPr>
          <w:sz w:val="28"/>
          <w:szCs w:val="28"/>
          <w:lang w:val="ru-RU"/>
        </w:rPr>
        <w:t xml:space="preserve"> </w:t>
      </w:r>
      <w:proofErr w:type="spellStart"/>
      <w:r w:rsidR="005D5D45" w:rsidRPr="005D5D45">
        <w:rPr>
          <w:sz w:val="28"/>
          <w:szCs w:val="28"/>
          <w:lang w:val="ru-RU"/>
        </w:rPr>
        <w:t>Краснокоммунарского</w:t>
      </w:r>
      <w:proofErr w:type="spellEnd"/>
      <w:r w:rsidR="005D5D45" w:rsidRPr="005D5D45">
        <w:rPr>
          <w:sz w:val="28"/>
          <w:szCs w:val="28"/>
          <w:lang w:val="ru-RU"/>
        </w:rPr>
        <w:t xml:space="preserve"> поссовета в </w:t>
      </w:r>
      <w:r w:rsidRPr="005D5D45">
        <w:rPr>
          <w:sz w:val="28"/>
          <w:szCs w:val="28"/>
        </w:rPr>
        <w:t>письменной форме представителю</w:t>
      </w:r>
      <w:r w:rsidR="005D5D45" w:rsidRPr="005D5D45">
        <w:rPr>
          <w:sz w:val="28"/>
          <w:szCs w:val="28"/>
          <w:lang w:val="ru-RU"/>
        </w:rPr>
        <w:t xml:space="preserve"> </w:t>
      </w:r>
      <w:r w:rsidRPr="005D5D45">
        <w:rPr>
          <w:sz w:val="28"/>
          <w:szCs w:val="28"/>
        </w:rPr>
        <w:t>нанимателя (работодателю):</w:t>
      </w:r>
      <w:proofErr w:type="gramEnd"/>
    </w:p>
    <w:p w:rsidR="009C0F4B" w:rsidRPr="005D5D45" w:rsidRDefault="00C41297" w:rsidP="005D5D45">
      <w:pPr>
        <w:pStyle w:val="1"/>
        <w:numPr>
          <w:ilvl w:val="2"/>
          <w:numId w:val="1"/>
        </w:numPr>
        <w:shd w:val="clear" w:color="auto" w:fill="auto"/>
        <w:tabs>
          <w:tab w:val="left" w:pos="1287"/>
        </w:tabs>
        <w:spacing w:before="0"/>
        <w:ind w:left="20" w:right="20" w:firstLine="560"/>
        <w:rPr>
          <w:sz w:val="28"/>
          <w:szCs w:val="28"/>
        </w:rPr>
      </w:pPr>
      <w:r w:rsidRPr="005D5D45">
        <w:rPr>
          <w:sz w:val="28"/>
          <w:szCs w:val="28"/>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9C0F4B" w:rsidRPr="005D5D45" w:rsidRDefault="00C41297" w:rsidP="005D5D45">
      <w:pPr>
        <w:pStyle w:val="1"/>
        <w:numPr>
          <w:ilvl w:val="2"/>
          <w:numId w:val="1"/>
        </w:numPr>
        <w:shd w:val="clear" w:color="auto" w:fill="auto"/>
        <w:tabs>
          <w:tab w:val="left" w:pos="1066"/>
        </w:tabs>
        <w:spacing w:before="0"/>
        <w:ind w:left="20" w:right="20" w:firstLine="560"/>
        <w:rPr>
          <w:sz w:val="28"/>
          <w:szCs w:val="28"/>
        </w:rPr>
      </w:pPr>
      <w:r w:rsidRPr="005D5D45">
        <w:rPr>
          <w:sz w:val="28"/>
          <w:szCs w:val="28"/>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9C0F4B" w:rsidRPr="005D5D45" w:rsidRDefault="00C41297" w:rsidP="005D5D45">
      <w:pPr>
        <w:pStyle w:val="1"/>
        <w:numPr>
          <w:ilvl w:val="1"/>
          <w:numId w:val="1"/>
        </w:numPr>
        <w:shd w:val="clear" w:color="auto" w:fill="auto"/>
        <w:tabs>
          <w:tab w:val="left" w:pos="1086"/>
        </w:tabs>
        <w:spacing w:before="0"/>
        <w:ind w:left="20" w:right="20" w:firstLine="560"/>
        <w:rPr>
          <w:sz w:val="28"/>
          <w:szCs w:val="28"/>
        </w:rPr>
      </w:pPr>
      <w:r w:rsidRPr="005D5D45">
        <w:rPr>
          <w:sz w:val="28"/>
          <w:szCs w:val="28"/>
        </w:rPr>
        <w:t>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к настоящему Порядку (далее - сообщение).</w:t>
      </w:r>
    </w:p>
    <w:p w:rsidR="009C0F4B" w:rsidRPr="005D5D45" w:rsidRDefault="00C41297" w:rsidP="005D5D45">
      <w:pPr>
        <w:pStyle w:val="1"/>
        <w:numPr>
          <w:ilvl w:val="1"/>
          <w:numId w:val="1"/>
        </w:numPr>
        <w:shd w:val="clear" w:color="auto" w:fill="auto"/>
        <w:tabs>
          <w:tab w:val="left" w:pos="1028"/>
        </w:tabs>
        <w:spacing w:before="0"/>
        <w:ind w:left="20" w:right="20" w:firstLine="560"/>
        <w:rPr>
          <w:sz w:val="28"/>
          <w:szCs w:val="28"/>
        </w:rPr>
      </w:pPr>
      <w:proofErr w:type="gramStart"/>
      <w:r w:rsidRPr="005D5D45">
        <w:rPr>
          <w:sz w:val="28"/>
          <w:szCs w:val="28"/>
        </w:rPr>
        <w:t>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w:t>
      </w:r>
      <w:proofErr w:type="gramEnd"/>
      <w:r w:rsidRPr="005D5D45">
        <w:rPr>
          <w:sz w:val="28"/>
          <w:szCs w:val="28"/>
        </w:rPr>
        <w:t xml:space="preserve"> выходных или праздничных дней, окончания отпуска или периода временной нетрудоспособности соответственно.</w:t>
      </w:r>
    </w:p>
    <w:p w:rsidR="009C0F4B" w:rsidRPr="005D5D45" w:rsidRDefault="00C41297" w:rsidP="005D5D45">
      <w:pPr>
        <w:pStyle w:val="1"/>
        <w:numPr>
          <w:ilvl w:val="1"/>
          <w:numId w:val="1"/>
        </w:numPr>
        <w:shd w:val="clear" w:color="auto" w:fill="auto"/>
        <w:tabs>
          <w:tab w:val="left" w:pos="854"/>
        </w:tabs>
        <w:spacing w:before="0"/>
        <w:ind w:left="20" w:firstLine="560"/>
        <w:rPr>
          <w:sz w:val="28"/>
          <w:szCs w:val="28"/>
        </w:rPr>
      </w:pPr>
      <w:r w:rsidRPr="005D5D45">
        <w:rPr>
          <w:sz w:val="28"/>
          <w:szCs w:val="28"/>
        </w:rPr>
        <w:t>В сообщении указываются:</w:t>
      </w:r>
    </w:p>
    <w:p w:rsidR="009C0F4B" w:rsidRPr="005D5D45" w:rsidRDefault="00C41297" w:rsidP="005D5D45">
      <w:pPr>
        <w:pStyle w:val="1"/>
        <w:numPr>
          <w:ilvl w:val="0"/>
          <w:numId w:val="2"/>
        </w:numPr>
        <w:shd w:val="clear" w:color="auto" w:fill="auto"/>
        <w:tabs>
          <w:tab w:val="left" w:pos="793"/>
        </w:tabs>
        <w:spacing w:before="0"/>
        <w:ind w:left="20" w:right="20" w:firstLine="540"/>
        <w:rPr>
          <w:sz w:val="28"/>
          <w:szCs w:val="28"/>
        </w:rPr>
      </w:pPr>
      <w:proofErr w:type="gramStart"/>
      <w:r w:rsidRPr="005D5D45">
        <w:rPr>
          <w:sz w:val="28"/>
          <w:szCs w:val="28"/>
        </w:rPr>
        <w:t>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9C0F4B" w:rsidRPr="005D5D45" w:rsidRDefault="00C41297" w:rsidP="005D5D45">
      <w:pPr>
        <w:pStyle w:val="1"/>
        <w:numPr>
          <w:ilvl w:val="0"/>
          <w:numId w:val="2"/>
        </w:numPr>
        <w:shd w:val="clear" w:color="auto" w:fill="auto"/>
        <w:tabs>
          <w:tab w:val="left" w:pos="903"/>
        </w:tabs>
        <w:spacing w:before="0"/>
        <w:ind w:left="20" w:right="20" w:firstLine="540"/>
        <w:rPr>
          <w:sz w:val="28"/>
          <w:szCs w:val="28"/>
        </w:rPr>
      </w:pPr>
      <w:r w:rsidRPr="005D5D45">
        <w:rPr>
          <w:sz w:val="28"/>
          <w:szCs w:val="28"/>
        </w:rPr>
        <w:lastRenderedPageBreak/>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9C0F4B" w:rsidRPr="005D5D45" w:rsidRDefault="00C41297" w:rsidP="005D5D45">
      <w:pPr>
        <w:pStyle w:val="1"/>
        <w:numPr>
          <w:ilvl w:val="0"/>
          <w:numId w:val="2"/>
        </w:numPr>
        <w:shd w:val="clear" w:color="auto" w:fill="auto"/>
        <w:tabs>
          <w:tab w:val="left" w:pos="865"/>
        </w:tabs>
        <w:spacing w:before="0"/>
        <w:ind w:left="20" w:right="20" w:firstLine="540"/>
        <w:rPr>
          <w:sz w:val="28"/>
          <w:szCs w:val="28"/>
        </w:rPr>
      </w:pPr>
      <w:proofErr w:type="gramStart"/>
      <w:r w:rsidRPr="005D5D45">
        <w:rPr>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sidRPr="005D5D45">
        <w:rPr>
          <w:sz w:val="28"/>
          <w:szCs w:val="28"/>
        </w:rPr>
        <w:t xml:space="preserve"> иностранного государства;</w:t>
      </w:r>
    </w:p>
    <w:p w:rsidR="009C0F4B" w:rsidRPr="005D5D45" w:rsidRDefault="00C41297" w:rsidP="005D5D45">
      <w:pPr>
        <w:pStyle w:val="1"/>
        <w:numPr>
          <w:ilvl w:val="0"/>
          <w:numId w:val="2"/>
        </w:numPr>
        <w:shd w:val="clear" w:color="auto" w:fill="auto"/>
        <w:tabs>
          <w:tab w:val="left" w:pos="718"/>
        </w:tabs>
        <w:spacing w:before="0"/>
        <w:ind w:left="20" w:firstLine="540"/>
        <w:rPr>
          <w:sz w:val="28"/>
          <w:szCs w:val="28"/>
        </w:rPr>
      </w:pPr>
      <w:r w:rsidRPr="005D5D45">
        <w:rPr>
          <w:sz w:val="28"/>
          <w:szCs w:val="28"/>
        </w:rPr>
        <w:t>дата составления сообщения и подпись муниципального служащего.</w:t>
      </w:r>
    </w:p>
    <w:p w:rsidR="009C0F4B" w:rsidRPr="00DF7B0A" w:rsidRDefault="00C41297" w:rsidP="00DF7B0A">
      <w:pPr>
        <w:pStyle w:val="1"/>
        <w:numPr>
          <w:ilvl w:val="1"/>
          <w:numId w:val="2"/>
        </w:numPr>
        <w:shd w:val="clear" w:color="auto" w:fill="auto"/>
        <w:tabs>
          <w:tab w:val="left" w:pos="915"/>
        </w:tabs>
        <w:spacing w:before="0"/>
        <w:ind w:left="20" w:firstLine="540"/>
        <w:rPr>
          <w:sz w:val="28"/>
          <w:szCs w:val="28"/>
        </w:rPr>
      </w:pPr>
      <w:r w:rsidRPr="005D5D45">
        <w:rPr>
          <w:sz w:val="28"/>
          <w:szCs w:val="28"/>
        </w:rPr>
        <w:t xml:space="preserve">Муниципальный служащий представляет сообщение в </w:t>
      </w:r>
      <w:r w:rsidRPr="00DF7B0A">
        <w:rPr>
          <w:sz w:val="28"/>
          <w:szCs w:val="28"/>
        </w:rPr>
        <w:t>кадров</w:t>
      </w:r>
      <w:r w:rsidR="00DF7B0A">
        <w:rPr>
          <w:sz w:val="28"/>
          <w:szCs w:val="28"/>
          <w:lang w:val="ru-RU"/>
        </w:rPr>
        <w:t>ую службу</w:t>
      </w:r>
      <w:r w:rsidR="00DF7B0A">
        <w:rPr>
          <w:sz w:val="28"/>
          <w:szCs w:val="28"/>
        </w:rPr>
        <w:t xml:space="preserve"> администрации</w:t>
      </w:r>
      <w:r w:rsidR="00DF7B0A">
        <w:rPr>
          <w:sz w:val="28"/>
          <w:szCs w:val="28"/>
          <w:lang w:val="ru-RU"/>
        </w:rPr>
        <w:t xml:space="preserve"> поссовета</w:t>
      </w:r>
      <w:r w:rsidR="00DF7B0A">
        <w:rPr>
          <w:sz w:val="28"/>
          <w:szCs w:val="28"/>
        </w:rPr>
        <w:t xml:space="preserve"> </w:t>
      </w:r>
      <w:r w:rsidR="00DF7B0A">
        <w:rPr>
          <w:sz w:val="28"/>
          <w:szCs w:val="28"/>
        </w:rPr>
        <w:tab/>
        <w:t xml:space="preserve"> </w:t>
      </w:r>
      <w:r w:rsidRPr="00DF7B0A">
        <w:rPr>
          <w:sz w:val="28"/>
          <w:szCs w:val="28"/>
        </w:rPr>
        <w:t xml:space="preserve"> для регистрации и предварительного рассмотрения.</w:t>
      </w:r>
    </w:p>
    <w:p w:rsidR="009C0F4B" w:rsidRPr="005D5D45" w:rsidRDefault="00C41297" w:rsidP="005D5D45">
      <w:pPr>
        <w:pStyle w:val="1"/>
        <w:numPr>
          <w:ilvl w:val="1"/>
          <w:numId w:val="2"/>
        </w:numPr>
        <w:shd w:val="clear" w:color="auto" w:fill="auto"/>
        <w:tabs>
          <w:tab w:val="left" w:pos="879"/>
        </w:tabs>
        <w:spacing w:before="0"/>
        <w:ind w:left="20" w:right="20" w:firstLine="540"/>
        <w:rPr>
          <w:sz w:val="28"/>
          <w:szCs w:val="28"/>
        </w:rPr>
      </w:pPr>
      <w:r w:rsidRPr="005D5D45">
        <w:rPr>
          <w:sz w:val="28"/>
          <w:szCs w:val="28"/>
        </w:rPr>
        <w:t xml:space="preserve">Сообщение подлежит регистрации в течение одного рабочего дня со дня его поступления в </w:t>
      </w:r>
      <w:r w:rsidR="00001180">
        <w:rPr>
          <w:sz w:val="28"/>
          <w:szCs w:val="28"/>
          <w:lang w:val="ru-RU"/>
        </w:rPr>
        <w:t>кадровую службу администрации поссовета</w:t>
      </w:r>
      <w:r w:rsidRPr="005D5D45">
        <w:rPr>
          <w:sz w:val="28"/>
          <w:szCs w:val="28"/>
        </w:rPr>
        <w:t>.</w:t>
      </w:r>
    </w:p>
    <w:p w:rsidR="009C0F4B" w:rsidRPr="005D5D45" w:rsidRDefault="00C41297" w:rsidP="005D5D45">
      <w:pPr>
        <w:pStyle w:val="1"/>
        <w:numPr>
          <w:ilvl w:val="1"/>
          <w:numId w:val="2"/>
        </w:numPr>
        <w:shd w:val="clear" w:color="auto" w:fill="auto"/>
        <w:tabs>
          <w:tab w:val="left" w:pos="850"/>
        </w:tabs>
        <w:spacing w:before="0"/>
        <w:ind w:left="20" w:right="20" w:firstLine="540"/>
        <w:rPr>
          <w:sz w:val="28"/>
          <w:szCs w:val="28"/>
        </w:rPr>
      </w:pPr>
      <w:r w:rsidRPr="005D5D45">
        <w:rPr>
          <w:sz w:val="28"/>
          <w:szCs w:val="28"/>
        </w:rPr>
        <w:t xml:space="preserve">В ходе предварительного рассмотрения сообщения должностные лица </w:t>
      </w:r>
      <w:r w:rsidR="00001180">
        <w:rPr>
          <w:sz w:val="28"/>
          <w:szCs w:val="28"/>
          <w:lang w:val="ru-RU"/>
        </w:rPr>
        <w:t>администрации поссовета</w:t>
      </w:r>
      <w:r w:rsidRPr="005D5D45">
        <w:rPr>
          <w:sz w:val="28"/>
          <w:szCs w:val="28"/>
        </w:rPr>
        <w:t xml:space="preserve">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w:t>
      </w:r>
      <w:r w:rsidR="00001180">
        <w:rPr>
          <w:sz w:val="28"/>
          <w:szCs w:val="28"/>
        </w:rPr>
        <w:t>ложенным в сообщении обстоятельств</w:t>
      </w:r>
      <w:r w:rsidRPr="005D5D45">
        <w:rPr>
          <w:sz w:val="28"/>
          <w:szCs w:val="28"/>
        </w:rPr>
        <w:t>ам.</w:t>
      </w:r>
    </w:p>
    <w:p w:rsidR="009C0F4B" w:rsidRPr="005D5D45" w:rsidRDefault="00C41297" w:rsidP="005D5D45">
      <w:pPr>
        <w:pStyle w:val="1"/>
        <w:shd w:val="clear" w:color="auto" w:fill="auto"/>
        <w:spacing w:before="0"/>
        <w:ind w:left="20" w:right="20" w:firstLine="540"/>
        <w:rPr>
          <w:sz w:val="28"/>
          <w:szCs w:val="28"/>
        </w:rPr>
      </w:pPr>
      <w:r w:rsidRPr="005D5D45">
        <w:rPr>
          <w:sz w:val="28"/>
          <w:szCs w:val="28"/>
        </w:rPr>
        <w:t xml:space="preserve">По результатам предварительного рассмотрения сообщения подготавливается мотивированное заключение, которое подписывается </w:t>
      </w:r>
      <w:r w:rsidR="00001180">
        <w:rPr>
          <w:sz w:val="28"/>
          <w:szCs w:val="28"/>
          <w:lang w:val="ru-RU"/>
        </w:rPr>
        <w:t xml:space="preserve">главой </w:t>
      </w:r>
      <w:r w:rsidR="00B60DB6">
        <w:rPr>
          <w:sz w:val="28"/>
          <w:szCs w:val="28"/>
          <w:lang w:val="ru-RU"/>
        </w:rPr>
        <w:t xml:space="preserve"> муниципального образования</w:t>
      </w:r>
      <w:r w:rsidRPr="005D5D45">
        <w:rPr>
          <w:sz w:val="28"/>
          <w:szCs w:val="28"/>
        </w:rPr>
        <w:t xml:space="preserve"> либо лицом, </w:t>
      </w:r>
      <w:r w:rsidR="00AC74BD">
        <w:rPr>
          <w:sz w:val="28"/>
          <w:szCs w:val="28"/>
          <w:lang w:val="ru-RU"/>
        </w:rPr>
        <w:t>назначаемым распоряжением Главы поссовета. В случае невозможности издания указанного распоряжения данные полномочия исполняет лицо, назначаемое решением Совета депутатов</w:t>
      </w:r>
      <w:r w:rsidRPr="005D5D45">
        <w:rPr>
          <w:sz w:val="28"/>
          <w:szCs w:val="28"/>
        </w:rPr>
        <w:t>.</w:t>
      </w:r>
    </w:p>
    <w:p w:rsidR="009C0F4B" w:rsidRPr="005D5D45" w:rsidRDefault="00C41297" w:rsidP="005D5D45">
      <w:pPr>
        <w:pStyle w:val="1"/>
        <w:numPr>
          <w:ilvl w:val="1"/>
          <w:numId w:val="2"/>
        </w:numPr>
        <w:shd w:val="clear" w:color="auto" w:fill="auto"/>
        <w:tabs>
          <w:tab w:val="left" w:pos="846"/>
        </w:tabs>
        <w:spacing w:before="0"/>
        <w:ind w:left="20" w:right="20" w:firstLine="540"/>
        <w:rPr>
          <w:sz w:val="28"/>
          <w:szCs w:val="28"/>
        </w:rPr>
      </w:pPr>
      <w:r w:rsidRPr="005D5D45">
        <w:rPr>
          <w:sz w:val="28"/>
          <w:szCs w:val="28"/>
        </w:rPr>
        <w:t>Мотивированное заключение, предусмотренное пунктом 7 настоящего Порядка, должно содержать:</w:t>
      </w:r>
    </w:p>
    <w:p w:rsidR="009C0F4B" w:rsidRPr="005D5D45" w:rsidRDefault="00C41297" w:rsidP="005D5D45">
      <w:pPr>
        <w:pStyle w:val="1"/>
        <w:numPr>
          <w:ilvl w:val="0"/>
          <w:numId w:val="2"/>
        </w:numPr>
        <w:shd w:val="clear" w:color="auto" w:fill="auto"/>
        <w:tabs>
          <w:tab w:val="left" w:pos="718"/>
        </w:tabs>
        <w:spacing w:before="0"/>
        <w:ind w:left="20" w:firstLine="540"/>
        <w:rPr>
          <w:sz w:val="28"/>
          <w:szCs w:val="28"/>
        </w:rPr>
      </w:pPr>
      <w:r w:rsidRPr="005D5D45">
        <w:rPr>
          <w:sz w:val="28"/>
          <w:szCs w:val="28"/>
        </w:rPr>
        <w:t>информацию, изложенную в сообщении;</w:t>
      </w:r>
    </w:p>
    <w:p w:rsidR="009C0F4B" w:rsidRPr="005D5D45" w:rsidRDefault="00C41297" w:rsidP="005D5D45">
      <w:pPr>
        <w:pStyle w:val="1"/>
        <w:numPr>
          <w:ilvl w:val="0"/>
          <w:numId w:val="2"/>
        </w:numPr>
        <w:shd w:val="clear" w:color="auto" w:fill="auto"/>
        <w:tabs>
          <w:tab w:val="left" w:pos="1042"/>
        </w:tabs>
        <w:spacing w:before="0"/>
        <w:ind w:left="20" w:right="20" w:firstLine="540"/>
        <w:rPr>
          <w:sz w:val="28"/>
          <w:szCs w:val="28"/>
        </w:rPr>
      </w:pPr>
      <w:r w:rsidRPr="005D5D45">
        <w:rPr>
          <w:sz w:val="28"/>
          <w:szCs w:val="28"/>
        </w:rPr>
        <w:t>информацию, полученную от муниципального служащего, направившего сообщение;</w:t>
      </w:r>
    </w:p>
    <w:p w:rsidR="009C0F4B" w:rsidRPr="005D5D45" w:rsidRDefault="00C41297" w:rsidP="005D5D45">
      <w:pPr>
        <w:pStyle w:val="1"/>
        <w:numPr>
          <w:ilvl w:val="0"/>
          <w:numId w:val="2"/>
        </w:numPr>
        <w:shd w:val="clear" w:color="auto" w:fill="auto"/>
        <w:tabs>
          <w:tab w:val="left" w:pos="721"/>
        </w:tabs>
        <w:spacing w:before="0"/>
        <w:ind w:left="20" w:right="20" w:firstLine="540"/>
        <w:rPr>
          <w:sz w:val="28"/>
          <w:szCs w:val="28"/>
        </w:rPr>
      </w:pPr>
      <w:r w:rsidRPr="005D5D45">
        <w:rPr>
          <w:sz w:val="28"/>
          <w:szCs w:val="28"/>
        </w:rP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9C0F4B" w:rsidRPr="005D5D45" w:rsidRDefault="00C41297" w:rsidP="005D5D45">
      <w:pPr>
        <w:pStyle w:val="1"/>
        <w:numPr>
          <w:ilvl w:val="0"/>
          <w:numId w:val="3"/>
        </w:numPr>
        <w:shd w:val="clear" w:color="auto" w:fill="auto"/>
        <w:tabs>
          <w:tab w:val="left" w:pos="879"/>
        </w:tabs>
        <w:spacing w:before="0"/>
        <w:ind w:left="20" w:right="20" w:firstLine="540"/>
        <w:rPr>
          <w:sz w:val="28"/>
          <w:szCs w:val="28"/>
        </w:rPr>
      </w:pPr>
      <w:r w:rsidRPr="005D5D45">
        <w:rPr>
          <w:sz w:val="28"/>
          <w:szCs w:val="28"/>
        </w:rPr>
        <w:t xml:space="preserve">Сообщение, мотивированное заключение и материалы, полученные в ходе предварительного рассмотрения сообщения, в течение трех рабочих дней </w:t>
      </w:r>
      <w:r w:rsidRPr="005D5D45">
        <w:rPr>
          <w:sz w:val="28"/>
          <w:szCs w:val="28"/>
        </w:rPr>
        <w:lastRenderedPageBreak/>
        <w:t xml:space="preserve">со дня регистрации сообщения направляются </w:t>
      </w:r>
      <w:r w:rsidR="00001180">
        <w:rPr>
          <w:sz w:val="28"/>
          <w:szCs w:val="28"/>
          <w:lang w:val="ru-RU"/>
        </w:rPr>
        <w:t>кадровой службой</w:t>
      </w:r>
      <w:r w:rsidRPr="005D5D45">
        <w:rPr>
          <w:sz w:val="28"/>
          <w:szCs w:val="28"/>
        </w:rPr>
        <w:t xml:space="preserve"> главе </w:t>
      </w:r>
      <w:r w:rsidR="00AC74BD">
        <w:rPr>
          <w:sz w:val="28"/>
          <w:szCs w:val="28"/>
          <w:lang w:val="ru-RU"/>
        </w:rPr>
        <w:t>муниципального образования</w:t>
      </w:r>
      <w:r w:rsidRPr="005D5D45">
        <w:rPr>
          <w:sz w:val="28"/>
          <w:szCs w:val="28"/>
        </w:rPr>
        <w:t xml:space="preserve"> или лицу, исполняющему его обязанности, для принятия решения.</w:t>
      </w:r>
    </w:p>
    <w:p w:rsidR="009C0F4B" w:rsidRPr="005D5D45" w:rsidRDefault="00C41297" w:rsidP="005D5D45">
      <w:pPr>
        <w:pStyle w:val="1"/>
        <w:numPr>
          <w:ilvl w:val="0"/>
          <w:numId w:val="3"/>
        </w:numPr>
        <w:shd w:val="clear" w:color="auto" w:fill="auto"/>
        <w:tabs>
          <w:tab w:val="left" w:pos="1104"/>
        </w:tabs>
        <w:spacing w:before="0"/>
        <w:ind w:right="20" w:firstLine="560"/>
        <w:rPr>
          <w:sz w:val="28"/>
          <w:szCs w:val="28"/>
        </w:rPr>
      </w:pPr>
      <w:r w:rsidRPr="005D5D45">
        <w:rPr>
          <w:sz w:val="28"/>
          <w:szCs w:val="28"/>
        </w:rPr>
        <w:t xml:space="preserve">Глава </w:t>
      </w:r>
      <w:r w:rsidR="00E749B5">
        <w:rPr>
          <w:sz w:val="28"/>
          <w:szCs w:val="28"/>
          <w:lang w:val="ru-RU"/>
        </w:rPr>
        <w:t>муниципального образования</w:t>
      </w:r>
      <w:r w:rsidRPr="005D5D45">
        <w:rPr>
          <w:sz w:val="28"/>
          <w:szCs w:val="28"/>
        </w:rPr>
        <w:t xml:space="preserve">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9C0F4B" w:rsidRPr="005D5D45" w:rsidRDefault="00C41297" w:rsidP="005D5D45">
      <w:pPr>
        <w:pStyle w:val="1"/>
        <w:numPr>
          <w:ilvl w:val="0"/>
          <w:numId w:val="3"/>
        </w:numPr>
        <w:shd w:val="clear" w:color="auto" w:fill="auto"/>
        <w:tabs>
          <w:tab w:val="left" w:pos="1056"/>
        </w:tabs>
        <w:spacing w:before="0"/>
        <w:ind w:right="20" w:firstLine="560"/>
        <w:rPr>
          <w:sz w:val="28"/>
          <w:szCs w:val="28"/>
        </w:rPr>
      </w:pPr>
      <w:r w:rsidRPr="005D5D45">
        <w:rPr>
          <w:sz w:val="28"/>
          <w:szCs w:val="28"/>
        </w:rPr>
        <w:t xml:space="preserve">Сообщение с резолюцией главы </w:t>
      </w:r>
      <w:r w:rsidR="00E749B5">
        <w:rPr>
          <w:sz w:val="28"/>
          <w:szCs w:val="28"/>
          <w:lang w:val="ru-RU"/>
        </w:rPr>
        <w:t>муниципального образования</w:t>
      </w:r>
      <w:r w:rsidRPr="005D5D45">
        <w:rPr>
          <w:sz w:val="28"/>
          <w:szCs w:val="28"/>
        </w:rPr>
        <w:t xml:space="preserve">, мотивированное заключение и материалы, полученные в ходе предварительного рассмотрения сообщения, направляются в </w:t>
      </w:r>
      <w:r w:rsidR="000B048F">
        <w:rPr>
          <w:sz w:val="28"/>
          <w:szCs w:val="28"/>
          <w:lang w:val="ru-RU"/>
        </w:rPr>
        <w:t>кадровую службу администрации поссовета</w:t>
      </w:r>
      <w:r w:rsidRPr="005D5D45">
        <w:rPr>
          <w:sz w:val="28"/>
          <w:szCs w:val="28"/>
        </w:rPr>
        <w:t xml:space="preserve"> в течение одного рабочего дня со дня принятия решения главой </w:t>
      </w:r>
      <w:r w:rsidR="00E749B5">
        <w:rPr>
          <w:sz w:val="28"/>
          <w:szCs w:val="28"/>
          <w:lang w:val="ru-RU"/>
        </w:rPr>
        <w:t>муниципального образования</w:t>
      </w:r>
      <w:r w:rsidRPr="005D5D45">
        <w:rPr>
          <w:sz w:val="28"/>
          <w:szCs w:val="28"/>
        </w:rPr>
        <w:t xml:space="preserve"> для реализации в соответствии с трудовым законодательством и законодательством о муниципальной службе.</w:t>
      </w:r>
    </w:p>
    <w:p w:rsidR="009C0F4B" w:rsidRPr="005D5D45" w:rsidRDefault="00C41297" w:rsidP="005D5D45">
      <w:pPr>
        <w:pStyle w:val="1"/>
        <w:numPr>
          <w:ilvl w:val="0"/>
          <w:numId w:val="3"/>
        </w:numPr>
        <w:shd w:val="clear" w:color="auto" w:fill="auto"/>
        <w:tabs>
          <w:tab w:val="left" w:pos="1061"/>
        </w:tabs>
        <w:spacing w:before="0"/>
        <w:ind w:right="20" w:firstLine="560"/>
        <w:rPr>
          <w:sz w:val="28"/>
          <w:szCs w:val="28"/>
        </w:rPr>
      </w:pPr>
      <w:r w:rsidRPr="005D5D45">
        <w:rPr>
          <w:sz w:val="28"/>
          <w:szCs w:val="28"/>
        </w:rPr>
        <w:t xml:space="preserve">Копия сообщения с резолюцией главы </w:t>
      </w:r>
      <w:r w:rsidR="00E749B5">
        <w:rPr>
          <w:sz w:val="28"/>
          <w:szCs w:val="28"/>
          <w:lang w:val="ru-RU"/>
        </w:rPr>
        <w:t>муниципального образования</w:t>
      </w:r>
      <w:r w:rsidRPr="005D5D45">
        <w:rPr>
          <w:sz w:val="28"/>
          <w:szCs w:val="28"/>
        </w:rPr>
        <w:t xml:space="preserve"> выдается муниципальному служащему, направившему сообщение, в течение двух рабочих дней со дня принятия главой </w:t>
      </w:r>
      <w:r w:rsidR="00E749B5">
        <w:rPr>
          <w:sz w:val="28"/>
          <w:szCs w:val="28"/>
          <w:lang w:val="ru-RU"/>
        </w:rPr>
        <w:t xml:space="preserve">муниципального образования </w:t>
      </w:r>
      <w:r w:rsidRPr="005D5D45">
        <w:rPr>
          <w:sz w:val="28"/>
          <w:szCs w:val="28"/>
        </w:rPr>
        <w:t xml:space="preserve">решения, указанного в пункте 10 настоящего Порядка, лично специалистом </w:t>
      </w:r>
      <w:r w:rsidR="000B048F">
        <w:rPr>
          <w:sz w:val="28"/>
          <w:szCs w:val="28"/>
          <w:lang w:val="ru-RU"/>
        </w:rPr>
        <w:t>кадровой службы</w:t>
      </w:r>
      <w:r w:rsidRPr="005D5D45">
        <w:rPr>
          <w:sz w:val="28"/>
          <w:szCs w:val="28"/>
        </w:rPr>
        <w:t xml:space="preserve"> под подпись.</w:t>
      </w:r>
    </w:p>
    <w:p w:rsidR="009C0F4B" w:rsidRPr="005D5D45" w:rsidRDefault="00C41297" w:rsidP="005D5D45">
      <w:pPr>
        <w:pStyle w:val="1"/>
        <w:numPr>
          <w:ilvl w:val="0"/>
          <w:numId w:val="3"/>
        </w:numPr>
        <w:shd w:val="clear" w:color="auto" w:fill="auto"/>
        <w:tabs>
          <w:tab w:val="left" w:pos="1051"/>
        </w:tabs>
        <w:spacing w:before="0"/>
        <w:ind w:right="20" w:firstLine="560"/>
        <w:rPr>
          <w:sz w:val="28"/>
          <w:szCs w:val="28"/>
        </w:rPr>
        <w:sectPr w:rsidR="009C0F4B" w:rsidRPr="005D5D45">
          <w:type w:val="continuous"/>
          <w:pgSz w:w="11905" w:h="16837"/>
          <w:pgMar w:top="1200" w:right="842" w:bottom="1214" w:left="1690" w:header="0" w:footer="3" w:gutter="0"/>
          <w:cols w:space="720"/>
          <w:noEndnote/>
          <w:docGrid w:linePitch="360"/>
        </w:sectPr>
      </w:pPr>
      <w:r w:rsidRPr="005D5D45">
        <w:rPr>
          <w:sz w:val="28"/>
          <w:szCs w:val="28"/>
        </w:rPr>
        <w:t xml:space="preserve">Сообщение с резолюцией главы </w:t>
      </w:r>
      <w:r w:rsidR="00E749B5">
        <w:rPr>
          <w:sz w:val="28"/>
          <w:szCs w:val="28"/>
          <w:lang w:val="ru-RU"/>
        </w:rPr>
        <w:t>муниципального образования</w:t>
      </w:r>
      <w:r w:rsidRPr="005D5D45">
        <w:rPr>
          <w:sz w:val="28"/>
          <w:szCs w:val="28"/>
        </w:rPr>
        <w:t>,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0B048F" w:rsidRDefault="000B048F" w:rsidP="005D5D45">
      <w:pPr>
        <w:pStyle w:val="1"/>
        <w:shd w:val="clear" w:color="auto" w:fill="auto"/>
        <w:spacing w:before="0"/>
        <w:ind w:left="3060" w:right="40"/>
        <w:rPr>
          <w:sz w:val="28"/>
          <w:szCs w:val="28"/>
          <w:lang w:val="ru-RU"/>
        </w:rPr>
      </w:pPr>
    </w:p>
    <w:p w:rsidR="000B048F" w:rsidRDefault="000B048F" w:rsidP="005D5D45">
      <w:pPr>
        <w:pStyle w:val="1"/>
        <w:shd w:val="clear" w:color="auto" w:fill="auto"/>
        <w:spacing w:before="0"/>
        <w:ind w:left="3060" w:right="40"/>
        <w:rPr>
          <w:sz w:val="28"/>
          <w:szCs w:val="28"/>
          <w:lang w:val="ru-RU"/>
        </w:rPr>
      </w:pPr>
    </w:p>
    <w:p w:rsidR="000B048F" w:rsidRDefault="000B048F" w:rsidP="005D5D45">
      <w:pPr>
        <w:pStyle w:val="1"/>
        <w:shd w:val="clear" w:color="auto" w:fill="auto"/>
        <w:spacing w:before="0"/>
        <w:ind w:left="3060" w:right="40"/>
        <w:rPr>
          <w:sz w:val="28"/>
          <w:szCs w:val="28"/>
          <w:lang w:val="ru-RU"/>
        </w:rPr>
      </w:pPr>
    </w:p>
    <w:p w:rsidR="000B048F" w:rsidRDefault="000B048F" w:rsidP="005D5D45">
      <w:pPr>
        <w:pStyle w:val="1"/>
        <w:shd w:val="clear" w:color="auto" w:fill="auto"/>
        <w:spacing w:before="0"/>
        <w:ind w:left="3060" w:right="40"/>
        <w:rPr>
          <w:sz w:val="28"/>
          <w:szCs w:val="28"/>
          <w:lang w:val="ru-RU"/>
        </w:rPr>
      </w:pPr>
    </w:p>
    <w:p w:rsidR="000B048F" w:rsidRDefault="000B048F" w:rsidP="005D5D45">
      <w:pPr>
        <w:pStyle w:val="1"/>
        <w:shd w:val="clear" w:color="auto" w:fill="auto"/>
        <w:spacing w:before="0"/>
        <w:ind w:left="3060" w:right="40"/>
        <w:rPr>
          <w:sz w:val="28"/>
          <w:szCs w:val="28"/>
          <w:lang w:val="ru-RU"/>
        </w:rPr>
      </w:pPr>
    </w:p>
    <w:p w:rsidR="000B048F" w:rsidRDefault="000B048F" w:rsidP="005D5D45">
      <w:pPr>
        <w:pStyle w:val="1"/>
        <w:shd w:val="clear" w:color="auto" w:fill="auto"/>
        <w:spacing w:before="0"/>
        <w:ind w:left="3060" w:right="40"/>
        <w:rPr>
          <w:sz w:val="28"/>
          <w:szCs w:val="28"/>
          <w:lang w:val="ru-RU"/>
        </w:rPr>
      </w:pPr>
    </w:p>
    <w:p w:rsidR="000B048F" w:rsidRDefault="000B048F" w:rsidP="005D5D45">
      <w:pPr>
        <w:pStyle w:val="1"/>
        <w:shd w:val="clear" w:color="auto" w:fill="auto"/>
        <w:spacing w:before="0"/>
        <w:ind w:left="3060" w:right="40"/>
        <w:rPr>
          <w:sz w:val="28"/>
          <w:szCs w:val="28"/>
          <w:lang w:val="ru-RU"/>
        </w:rPr>
      </w:pPr>
    </w:p>
    <w:p w:rsidR="000B048F" w:rsidRDefault="000B048F" w:rsidP="005D5D45">
      <w:pPr>
        <w:pStyle w:val="1"/>
        <w:shd w:val="clear" w:color="auto" w:fill="auto"/>
        <w:spacing w:before="0"/>
        <w:ind w:left="3060" w:right="40"/>
        <w:rPr>
          <w:sz w:val="28"/>
          <w:szCs w:val="28"/>
          <w:lang w:val="ru-RU"/>
        </w:rPr>
      </w:pPr>
    </w:p>
    <w:p w:rsidR="000B048F" w:rsidRDefault="000B048F" w:rsidP="005D5D45">
      <w:pPr>
        <w:pStyle w:val="1"/>
        <w:shd w:val="clear" w:color="auto" w:fill="auto"/>
        <w:spacing w:before="0"/>
        <w:ind w:left="3060" w:right="40"/>
        <w:rPr>
          <w:sz w:val="28"/>
          <w:szCs w:val="28"/>
          <w:lang w:val="ru-RU"/>
        </w:rPr>
      </w:pPr>
    </w:p>
    <w:p w:rsidR="000B048F" w:rsidRDefault="000B048F" w:rsidP="005D5D45">
      <w:pPr>
        <w:pStyle w:val="1"/>
        <w:shd w:val="clear" w:color="auto" w:fill="auto"/>
        <w:spacing w:before="0"/>
        <w:ind w:left="3060" w:right="40"/>
        <w:rPr>
          <w:sz w:val="28"/>
          <w:szCs w:val="28"/>
          <w:lang w:val="ru-RU"/>
        </w:rPr>
      </w:pPr>
    </w:p>
    <w:p w:rsidR="000B048F" w:rsidRDefault="000B048F" w:rsidP="005D5D45">
      <w:pPr>
        <w:pStyle w:val="1"/>
        <w:shd w:val="clear" w:color="auto" w:fill="auto"/>
        <w:spacing w:before="0"/>
        <w:ind w:left="3060" w:right="40"/>
        <w:rPr>
          <w:sz w:val="28"/>
          <w:szCs w:val="28"/>
          <w:lang w:val="ru-RU"/>
        </w:rPr>
      </w:pPr>
    </w:p>
    <w:p w:rsidR="000B048F" w:rsidRDefault="000B048F" w:rsidP="005D5D45">
      <w:pPr>
        <w:pStyle w:val="1"/>
        <w:shd w:val="clear" w:color="auto" w:fill="auto"/>
        <w:spacing w:before="0"/>
        <w:ind w:left="3060" w:right="40"/>
        <w:rPr>
          <w:sz w:val="28"/>
          <w:szCs w:val="28"/>
          <w:lang w:val="ru-RU"/>
        </w:rPr>
      </w:pPr>
    </w:p>
    <w:p w:rsidR="000B048F" w:rsidRDefault="000B048F" w:rsidP="005D5D45">
      <w:pPr>
        <w:pStyle w:val="1"/>
        <w:shd w:val="clear" w:color="auto" w:fill="auto"/>
        <w:spacing w:before="0"/>
        <w:ind w:left="3060" w:right="40"/>
        <w:rPr>
          <w:sz w:val="28"/>
          <w:szCs w:val="28"/>
          <w:lang w:val="ru-RU"/>
        </w:rPr>
      </w:pPr>
    </w:p>
    <w:p w:rsidR="000B048F" w:rsidRDefault="000B048F" w:rsidP="005D5D45">
      <w:pPr>
        <w:pStyle w:val="1"/>
        <w:shd w:val="clear" w:color="auto" w:fill="auto"/>
        <w:spacing w:before="0"/>
        <w:ind w:left="3060" w:right="40"/>
        <w:rPr>
          <w:sz w:val="28"/>
          <w:szCs w:val="28"/>
          <w:lang w:val="ru-RU"/>
        </w:rPr>
      </w:pPr>
    </w:p>
    <w:p w:rsidR="000B048F" w:rsidRDefault="000B048F" w:rsidP="005D5D45">
      <w:pPr>
        <w:pStyle w:val="1"/>
        <w:shd w:val="clear" w:color="auto" w:fill="auto"/>
        <w:spacing w:before="0"/>
        <w:ind w:left="3060" w:right="40"/>
        <w:rPr>
          <w:sz w:val="28"/>
          <w:szCs w:val="28"/>
          <w:lang w:val="ru-RU"/>
        </w:rPr>
      </w:pPr>
    </w:p>
    <w:p w:rsidR="000B048F" w:rsidRDefault="000B048F" w:rsidP="005D5D45">
      <w:pPr>
        <w:pStyle w:val="1"/>
        <w:shd w:val="clear" w:color="auto" w:fill="auto"/>
        <w:spacing w:before="0"/>
        <w:ind w:left="3060" w:right="40"/>
        <w:rPr>
          <w:sz w:val="28"/>
          <w:szCs w:val="28"/>
          <w:lang w:val="ru-RU"/>
        </w:rPr>
      </w:pPr>
    </w:p>
    <w:p w:rsidR="000B048F" w:rsidRDefault="000B048F" w:rsidP="005D5D45">
      <w:pPr>
        <w:pStyle w:val="1"/>
        <w:shd w:val="clear" w:color="auto" w:fill="auto"/>
        <w:spacing w:before="0"/>
        <w:ind w:left="3060" w:right="40"/>
        <w:rPr>
          <w:sz w:val="28"/>
          <w:szCs w:val="28"/>
          <w:lang w:val="ru-RU"/>
        </w:rPr>
      </w:pPr>
    </w:p>
    <w:p w:rsidR="000B048F" w:rsidRDefault="000B048F" w:rsidP="005D5D45">
      <w:pPr>
        <w:pStyle w:val="1"/>
        <w:shd w:val="clear" w:color="auto" w:fill="auto"/>
        <w:spacing w:before="0"/>
        <w:ind w:left="3060" w:right="40"/>
        <w:rPr>
          <w:sz w:val="28"/>
          <w:szCs w:val="28"/>
          <w:lang w:val="ru-RU"/>
        </w:rPr>
      </w:pPr>
    </w:p>
    <w:p w:rsidR="000B048F" w:rsidRDefault="000B048F" w:rsidP="005D5D45">
      <w:pPr>
        <w:pStyle w:val="1"/>
        <w:shd w:val="clear" w:color="auto" w:fill="auto"/>
        <w:spacing w:before="0"/>
        <w:ind w:left="3060" w:right="40"/>
        <w:rPr>
          <w:sz w:val="28"/>
          <w:szCs w:val="28"/>
          <w:lang w:val="ru-RU"/>
        </w:rPr>
      </w:pPr>
    </w:p>
    <w:p w:rsidR="000B048F" w:rsidRDefault="000B048F" w:rsidP="005D5D45">
      <w:pPr>
        <w:pStyle w:val="1"/>
        <w:shd w:val="clear" w:color="auto" w:fill="auto"/>
        <w:spacing w:before="0"/>
        <w:ind w:left="3060" w:right="40"/>
        <w:rPr>
          <w:sz w:val="28"/>
          <w:szCs w:val="28"/>
          <w:lang w:val="ru-RU"/>
        </w:rPr>
      </w:pPr>
    </w:p>
    <w:p w:rsidR="009C0F4B" w:rsidRPr="005D5D45" w:rsidRDefault="00C41297" w:rsidP="000B048F">
      <w:pPr>
        <w:pStyle w:val="1"/>
        <w:shd w:val="clear" w:color="auto" w:fill="auto"/>
        <w:spacing w:before="0"/>
        <w:ind w:left="6096" w:right="40"/>
        <w:rPr>
          <w:sz w:val="28"/>
          <w:szCs w:val="28"/>
        </w:rPr>
      </w:pPr>
      <w:r w:rsidRPr="005D5D45">
        <w:rPr>
          <w:sz w:val="28"/>
          <w:szCs w:val="28"/>
        </w:rPr>
        <w:lastRenderedPageBreak/>
        <w:t>Приложение к Порядку</w:t>
      </w:r>
    </w:p>
    <w:p w:rsidR="009C0F4B" w:rsidRPr="000B048F" w:rsidRDefault="00C41297" w:rsidP="000B048F">
      <w:pPr>
        <w:pStyle w:val="1"/>
        <w:shd w:val="clear" w:color="auto" w:fill="auto"/>
        <w:spacing w:before="0" w:after="300"/>
        <w:ind w:left="6096" w:right="40"/>
        <w:rPr>
          <w:sz w:val="28"/>
          <w:szCs w:val="28"/>
          <w:lang w:val="ru-RU"/>
        </w:rPr>
      </w:pPr>
      <w:r w:rsidRPr="005D5D45">
        <w:rPr>
          <w:sz w:val="28"/>
          <w:szCs w:val="28"/>
        </w:rPr>
        <w:t>сообщения муниципальным служащим о прекращении гражданства Российской Федерации, о приобретении гражданства (подданства) иностранного государства</w:t>
      </w:r>
    </w:p>
    <w:p w:rsidR="009C0F4B" w:rsidRPr="005D5D45" w:rsidRDefault="000B048F" w:rsidP="000B048F">
      <w:pPr>
        <w:pStyle w:val="1"/>
        <w:shd w:val="clear" w:color="auto" w:fill="auto"/>
        <w:spacing w:before="0" w:after="641"/>
        <w:ind w:right="1520"/>
        <w:jc w:val="center"/>
        <w:rPr>
          <w:sz w:val="28"/>
          <w:szCs w:val="28"/>
        </w:rPr>
      </w:pPr>
      <w:r>
        <w:rPr>
          <w:sz w:val="28"/>
          <w:szCs w:val="28"/>
          <w:lang w:val="ru-RU"/>
        </w:rPr>
        <w:t xml:space="preserve">Сообщение </w:t>
      </w:r>
      <w:r w:rsidR="00C41297" w:rsidRPr="005D5D45">
        <w:rPr>
          <w:sz w:val="28"/>
          <w:szCs w:val="28"/>
        </w:rPr>
        <w:t>муниципального служащего о прекращении гражданства Российской Федерации, о приобретении гражданства (подданства) иностранного государства</w:t>
      </w:r>
    </w:p>
    <w:p w:rsidR="000B048F" w:rsidRDefault="000B048F" w:rsidP="000B048F">
      <w:pPr>
        <w:pStyle w:val="a5"/>
        <w:jc w:val="right"/>
        <w:rPr>
          <w:rFonts w:ascii="Times New Roman" w:hAnsi="Times New Roman" w:cs="Times New Roman"/>
          <w:lang w:val="ru-RU"/>
        </w:rPr>
      </w:pPr>
      <w:r>
        <w:rPr>
          <w:rFonts w:ascii="Times New Roman" w:hAnsi="Times New Roman" w:cs="Times New Roman"/>
          <w:lang w:val="ru-RU"/>
        </w:rPr>
        <w:t>____________________________</w:t>
      </w:r>
    </w:p>
    <w:p w:rsidR="009C0F4B" w:rsidRPr="000B048F" w:rsidRDefault="00C41297" w:rsidP="000B048F">
      <w:pPr>
        <w:pStyle w:val="a5"/>
        <w:jc w:val="right"/>
        <w:rPr>
          <w:rFonts w:ascii="Times New Roman" w:hAnsi="Times New Roman" w:cs="Times New Roman"/>
        </w:rPr>
      </w:pPr>
      <w:proofErr w:type="gramStart"/>
      <w:r w:rsidRPr="000B048F">
        <w:rPr>
          <w:rFonts w:ascii="Times New Roman" w:hAnsi="Times New Roman" w:cs="Times New Roman"/>
        </w:rPr>
        <w:t>(должность, фамилия, инициалы</w:t>
      </w:r>
      <w:proofErr w:type="gramEnd"/>
    </w:p>
    <w:p w:rsidR="009C0F4B" w:rsidRPr="000B048F" w:rsidRDefault="00C41297" w:rsidP="000B048F">
      <w:pPr>
        <w:pStyle w:val="a5"/>
        <w:jc w:val="right"/>
        <w:rPr>
          <w:rFonts w:ascii="Times New Roman" w:hAnsi="Times New Roman" w:cs="Times New Roman"/>
        </w:rPr>
      </w:pPr>
      <w:r w:rsidRPr="000B048F">
        <w:rPr>
          <w:rFonts w:ascii="Times New Roman" w:hAnsi="Times New Roman" w:cs="Times New Roman"/>
        </w:rPr>
        <w:t>представителя нанимателя)</w:t>
      </w:r>
    </w:p>
    <w:p w:rsidR="009C0F4B" w:rsidRPr="000B048F" w:rsidRDefault="00C41297" w:rsidP="000B048F">
      <w:pPr>
        <w:pStyle w:val="a5"/>
        <w:jc w:val="right"/>
        <w:rPr>
          <w:rFonts w:ascii="Times New Roman" w:hAnsi="Times New Roman" w:cs="Times New Roman"/>
          <w:lang w:val="ru-RU"/>
        </w:rPr>
      </w:pPr>
      <w:r w:rsidRPr="000B048F">
        <w:rPr>
          <w:rFonts w:ascii="Times New Roman" w:hAnsi="Times New Roman" w:cs="Times New Roman"/>
        </w:rPr>
        <w:t>от</w:t>
      </w:r>
      <w:r w:rsidR="000B048F">
        <w:rPr>
          <w:rFonts w:ascii="Times New Roman" w:hAnsi="Times New Roman" w:cs="Times New Roman"/>
          <w:lang w:val="ru-RU"/>
        </w:rPr>
        <w:t>__________________________</w:t>
      </w:r>
    </w:p>
    <w:p w:rsidR="009C0F4B" w:rsidRPr="000B048F" w:rsidRDefault="00C41297" w:rsidP="000B048F">
      <w:pPr>
        <w:pStyle w:val="a5"/>
        <w:jc w:val="right"/>
        <w:rPr>
          <w:rFonts w:ascii="Times New Roman" w:hAnsi="Times New Roman" w:cs="Times New Roman"/>
        </w:rPr>
      </w:pPr>
      <w:proofErr w:type="gramStart"/>
      <w:r w:rsidRPr="000B048F">
        <w:rPr>
          <w:rFonts w:ascii="Times New Roman" w:hAnsi="Times New Roman" w:cs="Times New Roman"/>
        </w:rPr>
        <w:t>(фамилия, имя, отчество</w:t>
      </w:r>
      <w:proofErr w:type="gramEnd"/>
    </w:p>
    <w:p w:rsidR="009C0F4B" w:rsidRPr="000B048F" w:rsidRDefault="00C41297" w:rsidP="000B048F">
      <w:pPr>
        <w:pStyle w:val="a5"/>
        <w:jc w:val="right"/>
        <w:rPr>
          <w:rFonts w:ascii="Times New Roman" w:hAnsi="Times New Roman" w:cs="Times New Roman"/>
        </w:rPr>
      </w:pPr>
      <w:r w:rsidRPr="000B048F">
        <w:rPr>
          <w:rFonts w:ascii="Times New Roman" w:hAnsi="Times New Roman" w:cs="Times New Roman"/>
        </w:rPr>
        <w:t>(последнее - при наличии)</w:t>
      </w:r>
    </w:p>
    <w:p w:rsidR="009C0F4B" w:rsidRPr="000B048F" w:rsidRDefault="00C41297" w:rsidP="000B048F">
      <w:pPr>
        <w:pStyle w:val="a5"/>
        <w:jc w:val="right"/>
        <w:rPr>
          <w:rFonts w:ascii="Times New Roman" w:hAnsi="Times New Roman" w:cs="Times New Roman"/>
        </w:rPr>
      </w:pPr>
      <w:r w:rsidRPr="000B048F">
        <w:rPr>
          <w:rFonts w:ascii="Times New Roman" w:hAnsi="Times New Roman" w:cs="Times New Roman"/>
        </w:rPr>
        <w:t>муниципального служащего,</w:t>
      </w:r>
    </w:p>
    <w:p w:rsidR="009C0F4B" w:rsidRPr="000B048F" w:rsidRDefault="000B048F" w:rsidP="000B048F">
      <w:pPr>
        <w:pStyle w:val="a5"/>
        <w:jc w:val="right"/>
        <w:rPr>
          <w:rFonts w:ascii="Times New Roman" w:hAnsi="Times New Roman" w:cs="Times New Roman"/>
          <w:lang w:val="ru-RU"/>
        </w:rPr>
      </w:pPr>
      <w:r>
        <w:rPr>
          <w:rFonts w:ascii="Times New Roman" w:hAnsi="Times New Roman" w:cs="Times New Roman"/>
        </w:rPr>
        <w:t>должность</w:t>
      </w:r>
      <w:r>
        <w:rPr>
          <w:rFonts w:ascii="Times New Roman" w:hAnsi="Times New Roman" w:cs="Times New Roman"/>
          <w:lang w:val="ru-RU"/>
        </w:rPr>
        <w:t>)</w:t>
      </w:r>
    </w:p>
    <w:p w:rsidR="000B048F" w:rsidRDefault="000B048F">
      <w:pPr>
        <w:pStyle w:val="1"/>
        <w:shd w:val="clear" w:color="auto" w:fill="auto"/>
        <w:spacing w:before="0" w:after="900"/>
        <w:ind w:left="20" w:right="40" w:firstLine="280"/>
        <w:jc w:val="left"/>
        <w:rPr>
          <w:lang w:val="ru-RU"/>
        </w:rPr>
      </w:pPr>
    </w:p>
    <w:p w:rsidR="009C0F4B" w:rsidRPr="00E749B5" w:rsidRDefault="00C41297">
      <w:pPr>
        <w:pStyle w:val="1"/>
        <w:shd w:val="clear" w:color="auto" w:fill="auto"/>
        <w:spacing w:before="0" w:after="900"/>
        <w:ind w:left="20" w:right="40" w:firstLine="280"/>
        <w:jc w:val="left"/>
        <w:rPr>
          <w:sz w:val="28"/>
          <w:szCs w:val="28"/>
          <w:lang w:val="ru-RU"/>
        </w:rPr>
      </w:pPr>
      <w:r w:rsidRPr="00B3348E">
        <w:rPr>
          <w:sz w:val="28"/>
          <w:szCs w:val="28"/>
        </w:rPr>
        <w:t>В соответствии с пунктами 9 и 9.1 части 1 статьи 12 Федерального закона от 02.03.2007 № 25-ФЗ «О муниципальной службе в Российской Федерации» сообщаю</w:t>
      </w:r>
      <w:r w:rsidR="00E749B5">
        <w:rPr>
          <w:sz w:val="28"/>
          <w:szCs w:val="28"/>
          <w:lang w:val="ru-RU"/>
        </w:rPr>
        <w:t xml:space="preserve"> о прекращении гражданства/приобретении гражданства (подданства) </w:t>
      </w:r>
    </w:p>
    <w:p w:rsidR="009C0F4B" w:rsidRPr="00B3348E" w:rsidRDefault="00C41297" w:rsidP="00B3348E">
      <w:pPr>
        <w:pStyle w:val="a5"/>
        <w:rPr>
          <w:rFonts w:ascii="Times New Roman" w:hAnsi="Times New Roman" w:cs="Times New Roman"/>
          <w:sz w:val="20"/>
          <w:szCs w:val="20"/>
        </w:rPr>
      </w:pPr>
      <w:proofErr w:type="gramStart"/>
      <w:r w:rsidRPr="00B3348E">
        <w:rPr>
          <w:rFonts w:ascii="Times New Roman" w:hAnsi="Times New Roman" w:cs="Times New Roman"/>
          <w:sz w:val="20"/>
          <w:szCs w:val="20"/>
        </w:rPr>
        <w:t>(указать:</w:t>
      </w:r>
      <w:proofErr w:type="gramEnd"/>
    </w:p>
    <w:p w:rsidR="009C0F4B" w:rsidRPr="00B3348E" w:rsidRDefault="00C41297" w:rsidP="00B3348E">
      <w:pPr>
        <w:pStyle w:val="a5"/>
        <w:rPr>
          <w:rFonts w:ascii="Times New Roman" w:hAnsi="Times New Roman" w:cs="Times New Roman"/>
          <w:sz w:val="20"/>
          <w:szCs w:val="20"/>
        </w:rPr>
      </w:pPr>
      <w:r w:rsidRPr="00B3348E">
        <w:rPr>
          <w:rFonts w:ascii="Times New Roman" w:hAnsi="Times New Roman" w:cs="Times New Roman"/>
          <w:sz w:val="20"/>
          <w:szCs w:val="20"/>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9C0F4B" w:rsidRPr="00B3348E" w:rsidRDefault="00C41297" w:rsidP="00B3348E">
      <w:pPr>
        <w:pStyle w:val="a5"/>
        <w:rPr>
          <w:rFonts w:ascii="Times New Roman" w:hAnsi="Times New Roman" w:cs="Times New Roman"/>
          <w:sz w:val="20"/>
          <w:szCs w:val="20"/>
        </w:rPr>
      </w:pPr>
      <w:r w:rsidRPr="00B3348E">
        <w:rPr>
          <w:rFonts w:ascii="Times New Roman" w:hAnsi="Times New Roman" w:cs="Times New Roman"/>
          <w:sz w:val="20"/>
          <w:szCs w:val="20"/>
        </w:rPr>
        <w:t>наименование иностранного государства, в котором приобретено гражданство (подданство) либо получен вид на жительство или иной документ,</w:t>
      </w:r>
    </w:p>
    <w:p w:rsidR="009C0F4B" w:rsidRPr="00B3348E" w:rsidRDefault="00C41297" w:rsidP="00B3348E">
      <w:pPr>
        <w:pStyle w:val="a5"/>
        <w:rPr>
          <w:rFonts w:ascii="Times New Roman" w:hAnsi="Times New Roman" w:cs="Times New Roman"/>
          <w:sz w:val="20"/>
          <w:szCs w:val="20"/>
        </w:rPr>
      </w:pPr>
      <w:proofErr w:type="gramStart"/>
      <w:r w:rsidRPr="00B3348E">
        <w:rPr>
          <w:rFonts w:ascii="Times New Roman" w:hAnsi="Times New Roman" w:cs="Times New Roman"/>
          <w:sz w:val="20"/>
          <w:szCs w:val="20"/>
        </w:rPr>
        <w:t>подтверждающий</w:t>
      </w:r>
      <w:proofErr w:type="gramEnd"/>
      <w:r w:rsidRPr="00B3348E">
        <w:rPr>
          <w:rFonts w:ascii="Times New Roman" w:hAnsi="Times New Roman" w:cs="Times New Roman"/>
          <w:sz w:val="20"/>
          <w:szCs w:val="20"/>
        </w:rPr>
        <w:t xml:space="preserve">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3348E" w:rsidRDefault="00B3348E" w:rsidP="00B3348E">
      <w:pPr>
        <w:pStyle w:val="1"/>
        <w:shd w:val="clear" w:color="auto" w:fill="auto"/>
        <w:spacing w:before="0" w:after="347" w:line="270" w:lineRule="exact"/>
        <w:rPr>
          <w:lang w:val="ru-RU"/>
        </w:rPr>
      </w:pPr>
    </w:p>
    <w:p w:rsidR="009C0F4B" w:rsidRDefault="00C41297" w:rsidP="00B3348E">
      <w:pPr>
        <w:pStyle w:val="1"/>
        <w:shd w:val="clear" w:color="auto" w:fill="auto"/>
        <w:spacing w:before="0" w:after="347" w:line="270" w:lineRule="exact"/>
      </w:pPr>
      <w:r>
        <w:t>дата</w:t>
      </w:r>
      <w:r w:rsidR="00E749B5">
        <w:rPr>
          <w:lang w:val="ru-RU"/>
        </w:rPr>
        <w:t xml:space="preserve"> составления</w:t>
      </w:r>
      <w:bookmarkStart w:id="0" w:name="_GoBack"/>
      <w:bookmarkEnd w:id="0"/>
      <w:r>
        <w:t xml:space="preserve"> сообщения</w:t>
      </w:r>
    </w:p>
    <w:p w:rsidR="009C0F4B" w:rsidRDefault="00B3348E">
      <w:pPr>
        <w:pStyle w:val="1"/>
        <w:shd w:val="clear" w:color="auto" w:fill="auto"/>
        <w:spacing w:before="0" w:line="270" w:lineRule="exact"/>
        <w:ind w:left="4200"/>
        <w:jc w:val="left"/>
        <w:rPr>
          <w:lang w:val="ru-RU"/>
        </w:rPr>
      </w:pPr>
      <w:r>
        <w:rPr>
          <w:lang w:val="ru-RU"/>
        </w:rPr>
        <w:t xml:space="preserve">                                         </w:t>
      </w:r>
      <w:r w:rsidR="00C41297">
        <w:t xml:space="preserve">подпись, Ф.И.О. </w:t>
      </w:r>
    </w:p>
    <w:p w:rsidR="00B3348E" w:rsidRDefault="00B3348E">
      <w:pPr>
        <w:pStyle w:val="1"/>
        <w:shd w:val="clear" w:color="auto" w:fill="auto"/>
        <w:spacing w:before="0" w:line="270" w:lineRule="exact"/>
        <w:ind w:left="4200"/>
        <w:jc w:val="left"/>
        <w:rPr>
          <w:lang w:val="ru-RU"/>
        </w:rPr>
      </w:pPr>
    </w:p>
    <w:p w:rsidR="00B3348E" w:rsidRDefault="00B3348E">
      <w:pPr>
        <w:pStyle w:val="1"/>
        <w:shd w:val="clear" w:color="auto" w:fill="auto"/>
        <w:spacing w:before="0" w:line="270" w:lineRule="exact"/>
        <w:ind w:left="4200"/>
        <w:jc w:val="left"/>
        <w:rPr>
          <w:lang w:val="ru-RU"/>
        </w:rPr>
      </w:pPr>
    </w:p>
    <w:p w:rsidR="00B3348E" w:rsidRDefault="00B3348E" w:rsidP="00B3348E">
      <w:pPr>
        <w:pStyle w:val="1"/>
        <w:shd w:val="clear" w:color="auto" w:fill="auto"/>
        <w:spacing w:before="0" w:line="270" w:lineRule="exact"/>
        <w:rPr>
          <w:sz w:val="28"/>
          <w:szCs w:val="28"/>
          <w:lang w:val="ru-RU"/>
        </w:rPr>
      </w:pPr>
      <w:r>
        <w:rPr>
          <w:sz w:val="28"/>
          <w:szCs w:val="28"/>
          <w:lang w:val="ru-RU"/>
        </w:rPr>
        <w:t xml:space="preserve">                            </w:t>
      </w:r>
      <w:r w:rsidRPr="00B3348E">
        <w:rPr>
          <w:sz w:val="28"/>
          <w:szCs w:val="28"/>
          <w:lang w:val="ru-RU"/>
        </w:rPr>
        <w:t xml:space="preserve">С постановлением </w:t>
      </w:r>
      <w:proofErr w:type="gramStart"/>
      <w:r w:rsidRPr="00B3348E">
        <w:rPr>
          <w:sz w:val="28"/>
          <w:szCs w:val="28"/>
          <w:lang w:val="ru-RU"/>
        </w:rPr>
        <w:t>ознакомлены</w:t>
      </w:r>
      <w:proofErr w:type="gramEnd"/>
      <w:r w:rsidRPr="00B3348E">
        <w:rPr>
          <w:sz w:val="28"/>
          <w:szCs w:val="28"/>
          <w:lang w:val="ru-RU"/>
        </w:rPr>
        <w:t>:</w:t>
      </w:r>
    </w:p>
    <w:p w:rsidR="00B3348E" w:rsidRDefault="00B3348E" w:rsidP="00B3348E">
      <w:pPr>
        <w:pStyle w:val="1"/>
        <w:shd w:val="clear" w:color="auto" w:fill="auto"/>
        <w:spacing w:before="0" w:line="270" w:lineRule="exact"/>
        <w:rPr>
          <w:sz w:val="28"/>
          <w:szCs w:val="28"/>
          <w:lang w:val="ru-RU"/>
        </w:rPr>
      </w:pPr>
    </w:p>
    <w:p w:rsidR="00B3348E" w:rsidRDefault="00B3348E" w:rsidP="00B3348E">
      <w:pPr>
        <w:pStyle w:val="1"/>
        <w:shd w:val="clear" w:color="auto" w:fill="auto"/>
        <w:spacing w:before="0" w:line="270" w:lineRule="exact"/>
        <w:rPr>
          <w:sz w:val="28"/>
          <w:szCs w:val="28"/>
          <w:lang w:val="ru-RU"/>
        </w:rPr>
      </w:pPr>
    </w:p>
    <w:tbl>
      <w:tblPr>
        <w:tblStyle w:val="a6"/>
        <w:tblW w:w="0" w:type="auto"/>
        <w:tblLook w:val="04A0" w:firstRow="1" w:lastRow="0" w:firstColumn="1" w:lastColumn="0" w:noHBand="0" w:noVBand="1"/>
      </w:tblPr>
      <w:tblGrid>
        <w:gridCol w:w="805"/>
        <w:gridCol w:w="3071"/>
        <w:gridCol w:w="2070"/>
        <w:gridCol w:w="1965"/>
        <w:gridCol w:w="1928"/>
      </w:tblGrid>
      <w:tr w:rsidR="0043559B" w:rsidTr="0043559B">
        <w:tc>
          <w:tcPr>
            <w:tcW w:w="805" w:type="dxa"/>
          </w:tcPr>
          <w:p w:rsidR="0043559B" w:rsidRPr="0043559B" w:rsidRDefault="0043559B" w:rsidP="00B3348E">
            <w:pPr>
              <w:pStyle w:val="1"/>
              <w:shd w:val="clear" w:color="auto" w:fill="auto"/>
              <w:spacing w:before="0" w:line="270" w:lineRule="exact"/>
              <w:rPr>
                <w:sz w:val="24"/>
                <w:szCs w:val="24"/>
                <w:lang w:val="ru-RU"/>
              </w:rPr>
            </w:pPr>
            <w:r w:rsidRPr="0043559B">
              <w:rPr>
                <w:sz w:val="24"/>
                <w:szCs w:val="24"/>
                <w:lang w:val="ru-RU"/>
              </w:rPr>
              <w:t>№</w:t>
            </w:r>
          </w:p>
          <w:p w:rsidR="0043559B" w:rsidRPr="0043559B" w:rsidRDefault="0043559B" w:rsidP="00B3348E">
            <w:pPr>
              <w:pStyle w:val="1"/>
              <w:shd w:val="clear" w:color="auto" w:fill="auto"/>
              <w:spacing w:before="0" w:line="270" w:lineRule="exact"/>
              <w:rPr>
                <w:sz w:val="24"/>
                <w:szCs w:val="24"/>
                <w:lang w:val="ru-RU"/>
              </w:rPr>
            </w:pPr>
            <w:proofErr w:type="gramStart"/>
            <w:r w:rsidRPr="0043559B">
              <w:rPr>
                <w:sz w:val="24"/>
                <w:szCs w:val="24"/>
                <w:lang w:val="ru-RU"/>
              </w:rPr>
              <w:t>п</w:t>
            </w:r>
            <w:proofErr w:type="gramEnd"/>
            <w:r w:rsidRPr="0043559B">
              <w:rPr>
                <w:sz w:val="24"/>
                <w:szCs w:val="24"/>
                <w:lang w:val="ru-RU"/>
              </w:rPr>
              <w:t>/п</w:t>
            </w:r>
          </w:p>
        </w:tc>
        <w:tc>
          <w:tcPr>
            <w:tcW w:w="3071" w:type="dxa"/>
          </w:tcPr>
          <w:p w:rsidR="0043559B" w:rsidRPr="0043559B" w:rsidRDefault="0043559B" w:rsidP="0043559B">
            <w:pPr>
              <w:pStyle w:val="1"/>
              <w:shd w:val="clear" w:color="auto" w:fill="auto"/>
              <w:spacing w:before="0" w:line="270" w:lineRule="exact"/>
              <w:jc w:val="center"/>
              <w:rPr>
                <w:sz w:val="24"/>
                <w:szCs w:val="24"/>
                <w:lang w:val="ru-RU"/>
              </w:rPr>
            </w:pPr>
            <w:r w:rsidRPr="0043559B">
              <w:rPr>
                <w:sz w:val="24"/>
                <w:szCs w:val="24"/>
                <w:lang w:val="ru-RU"/>
              </w:rPr>
              <w:t xml:space="preserve">ФИО </w:t>
            </w:r>
          </w:p>
          <w:p w:rsidR="0043559B" w:rsidRPr="0043559B" w:rsidRDefault="0043559B" w:rsidP="0043559B">
            <w:pPr>
              <w:pStyle w:val="1"/>
              <w:shd w:val="clear" w:color="auto" w:fill="auto"/>
              <w:spacing w:before="0" w:line="270" w:lineRule="exact"/>
              <w:jc w:val="center"/>
              <w:rPr>
                <w:sz w:val="24"/>
                <w:szCs w:val="24"/>
                <w:lang w:val="ru-RU"/>
              </w:rPr>
            </w:pPr>
            <w:r w:rsidRPr="0043559B">
              <w:rPr>
                <w:sz w:val="24"/>
                <w:szCs w:val="24"/>
                <w:lang w:val="ru-RU"/>
              </w:rPr>
              <w:t>муниципального служащего</w:t>
            </w:r>
          </w:p>
        </w:tc>
        <w:tc>
          <w:tcPr>
            <w:tcW w:w="2070" w:type="dxa"/>
          </w:tcPr>
          <w:p w:rsidR="0043559B" w:rsidRPr="0043559B" w:rsidRDefault="0043559B" w:rsidP="00B3348E">
            <w:pPr>
              <w:pStyle w:val="1"/>
              <w:shd w:val="clear" w:color="auto" w:fill="auto"/>
              <w:spacing w:before="0" w:line="270" w:lineRule="exact"/>
              <w:rPr>
                <w:sz w:val="24"/>
                <w:szCs w:val="24"/>
                <w:lang w:val="ru-RU"/>
              </w:rPr>
            </w:pPr>
            <w:r w:rsidRPr="0043559B">
              <w:rPr>
                <w:sz w:val="24"/>
                <w:szCs w:val="24"/>
                <w:lang w:val="ru-RU"/>
              </w:rPr>
              <w:t>должность</w:t>
            </w:r>
          </w:p>
        </w:tc>
        <w:tc>
          <w:tcPr>
            <w:tcW w:w="1965" w:type="dxa"/>
          </w:tcPr>
          <w:p w:rsidR="0043559B" w:rsidRPr="0043559B" w:rsidRDefault="0043559B" w:rsidP="00B3348E">
            <w:pPr>
              <w:pStyle w:val="1"/>
              <w:shd w:val="clear" w:color="auto" w:fill="auto"/>
              <w:spacing w:before="0" w:line="270" w:lineRule="exact"/>
              <w:rPr>
                <w:sz w:val="24"/>
                <w:szCs w:val="24"/>
                <w:lang w:val="ru-RU"/>
              </w:rPr>
            </w:pPr>
            <w:r w:rsidRPr="0043559B">
              <w:rPr>
                <w:sz w:val="24"/>
                <w:szCs w:val="24"/>
                <w:lang w:val="ru-RU"/>
              </w:rPr>
              <w:t>Дата ознакомления</w:t>
            </w:r>
          </w:p>
        </w:tc>
        <w:tc>
          <w:tcPr>
            <w:tcW w:w="1928" w:type="dxa"/>
          </w:tcPr>
          <w:p w:rsidR="0043559B" w:rsidRPr="0043559B" w:rsidRDefault="0043559B" w:rsidP="00B3348E">
            <w:pPr>
              <w:pStyle w:val="1"/>
              <w:shd w:val="clear" w:color="auto" w:fill="auto"/>
              <w:spacing w:before="0" w:line="270" w:lineRule="exact"/>
              <w:rPr>
                <w:sz w:val="24"/>
                <w:szCs w:val="24"/>
                <w:lang w:val="ru-RU"/>
              </w:rPr>
            </w:pPr>
            <w:r w:rsidRPr="0043559B">
              <w:rPr>
                <w:sz w:val="24"/>
                <w:szCs w:val="24"/>
                <w:lang w:val="ru-RU"/>
              </w:rPr>
              <w:t>подпись</w:t>
            </w:r>
          </w:p>
        </w:tc>
      </w:tr>
      <w:tr w:rsidR="0043559B" w:rsidTr="0043559B">
        <w:tc>
          <w:tcPr>
            <w:tcW w:w="805" w:type="dxa"/>
          </w:tcPr>
          <w:p w:rsidR="0043559B" w:rsidRPr="0043559B" w:rsidRDefault="0043559B" w:rsidP="00B3348E">
            <w:pPr>
              <w:pStyle w:val="1"/>
              <w:shd w:val="clear" w:color="auto" w:fill="auto"/>
              <w:spacing w:before="0" w:line="270" w:lineRule="exact"/>
              <w:rPr>
                <w:sz w:val="24"/>
                <w:szCs w:val="24"/>
                <w:lang w:val="ru-RU"/>
              </w:rPr>
            </w:pPr>
            <w:r w:rsidRPr="0043559B">
              <w:rPr>
                <w:sz w:val="24"/>
                <w:szCs w:val="24"/>
                <w:lang w:val="ru-RU"/>
              </w:rPr>
              <w:t>1</w:t>
            </w:r>
          </w:p>
        </w:tc>
        <w:tc>
          <w:tcPr>
            <w:tcW w:w="3071" w:type="dxa"/>
          </w:tcPr>
          <w:p w:rsidR="0043559B" w:rsidRPr="0043559B" w:rsidRDefault="0043559B" w:rsidP="0043559B">
            <w:pPr>
              <w:pStyle w:val="1"/>
              <w:shd w:val="clear" w:color="auto" w:fill="auto"/>
              <w:spacing w:before="0" w:line="270" w:lineRule="exact"/>
              <w:jc w:val="center"/>
              <w:rPr>
                <w:sz w:val="24"/>
                <w:szCs w:val="24"/>
                <w:lang w:val="ru-RU"/>
              </w:rPr>
            </w:pPr>
            <w:r w:rsidRPr="0043559B">
              <w:rPr>
                <w:sz w:val="24"/>
                <w:szCs w:val="24"/>
                <w:lang w:val="ru-RU"/>
              </w:rPr>
              <w:t>Леонова Елена Борисовна</w:t>
            </w:r>
          </w:p>
        </w:tc>
        <w:tc>
          <w:tcPr>
            <w:tcW w:w="2070" w:type="dxa"/>
          </w:tcPr>
          <w:p w:rsidR="0043559B" w:rsidRPr="0043559B" w:rsidRDefault="0043559B" w:rsidP="0043559B">
            <w:pPr>
              <w:pStyle w:val="1"/>
              <w:shd w:val="clear" w:color="auto" w:fill="auto"/>
              <w:spacing w:before="0" w:line="270" w:lineRule="exact"/>
              <w:jc w:val="center"/>
              <w:rPr>
                <w:sz w:val="24"/>
                <w:szCs w:val="24"/>
                <w:lang w:val="ru-RU"/>
              </w:rPr>
            </w:pPr>
            <w:r w:rsidRPr="0043559B">
              <w:rPr>
                <w:sz w:val="24"/>
                <w:szCs w:val="24"/>
                <w:lang w:val="ru-RU"/>
              </w:rPr>
              <w:t>Заместитель главы администрации</w:t>
            </w:r>
          </w:p>
        </w:tc>
        <w:tc>
          <w:tcPr>
            <w:tcW w:w="1965" w:type="dxa"/>
          </w:tcPr>
          <w:p w:rsidR="0043559B" w:rsidRPr="0043559B" w:rsidRDefault="0043559B" w:rsidP="00B3348E">
            <w:pPr>
              <w:pStyle w:val="1"/>
              <w:shd w:val="clear" w:color="auto" w:fill="auto"/>
              <w:spacing w:before="0" w:line="270" w:lineRule="exact"/>
              <w:rPr>
                <w:sz w:val="24"/>
                <w:szCs w:val="24"/>
                <w:lang w:val="ru-RU"/>
              </w:rPr>
            </w:pPr>
          </w:p>
        </w:tc>
        <w:tc>
          <w:tcPr>
            <w:tcW w:w="1928" w:type="dxa"/>
          </w:tcPr>
          <w:p w:rsidR="0043559B" w:rsidRPr="0043559B" w:rsidRDefault="0043559B" w:rsidP="00B3348E">
            <w:pPr>
              <w:pStyle w:val="1"/>
              <w:shd w:val="clear" w:color="auto" w:fill="auto"/>
              <w:spacing w:before="0" w:line="270" w:lineRule="exact"/>
              <w:rPr>
                <w:sz w:val="24"/>
                <w:szCs w:val="24"/>
                <w:lang w:val="ru-RU"/>
              </w:rPr>
            </w:pPr>
          </w:p>
        </w:tc>
      </w:tr>
      <w:tr w:rsidR="0043559B" w:rsidTr="0043559B">
        <w:tc>
          <w:tcPr>
            <w:tcW w:w="805" w:type="dxa"/>
          </w:tcPr>
          <w:p w:rsidR="0043559B" w:rsidRPr="0043559B" w:rsidRDefault="0043559B" w:rsidP="00B3348E">
            <w:pPr>
              <w:pStyle w:val="1"/>
              <w:shd w:val="clear" w:color="auto" w:fill="auto"/>
              <w:spacing w:before="0" w:line="270" w:lineRule="exact"/>
              <w:rPr>
                <w:sz w:val="24"/>
                <w:szCs w:val="24"/>
                <w:lang w:val="ru-RU"/>
              </w:rPr>
            </w:pPr>
            <w:r w:rsidRPr="0043559B">
              <w:rPr>
                <w:sz w:val="24"/>
                <w:szCs w:val="24"/>
                <w:lang w:val="ru-RU"/>
              </w:rPr>
              <w:t>2</w:t>
            </w:r>
          </w:p>
        </w:tc>
        <w:tc>
          <w:tcPr>
            <w:tcW w:w="3071" w:type="dxa"/>
          </w:tcPr>
          <w:p w:rsidR="0043559B" w:rsidRPr="0043559B" w:rsidRDefault="0043559B" w:rsidP="0043559B">
            <w:pPr>
              <w:pStyle w:val="1"/>
              <w:shd w:val="clear" w:color="auto" w:fill="auto"/>
              <w:spacing w:before="0" w:line="270" w:lineRule="exact"/>
              <w:jc w:val="center"/>
              <w:rPr>
                <w:sz w:val="24"/>
                <w:szCs w:val="24"/>
                <w:lang w:val="ru-RU"/>
              </w:rPr>
            </w:pPr>
            <w:r w:rsidRPr="0043559B">
              <w:rPr>
                <w:sz w:val="24"/>
                <w:szCs w:val="24"/>
                <w:lang w:val="ru-RU"/>
              </w:rPr>
              <w:t>Демина Светлана Геннадьевна</w:t>
            </w:r>
          </w:p>
        </w:tc>
        <w:tc>
          <w:tcPr>
            <w:tcW w:w="2070" w:type="dxa"/>
          </w:tcPr>
          <w:p w:rsidR="0043559B" w:rsidRPr="0043559B" w:rsidRDefault="0043559B" w:rsidP="0043559B">
            <w:pPr>
              <w:pStyle w:val="1"/>
              <w:shd w:val="clear" w:color="auto" w:fill="auto"/>
              <w:spacing w:before="0" w:line="270" w:lineRule="exact"/>
              <w:jc w:val="center"/>
              <w:rPr>
                <w:sz w:val="24"/>
                <w:szCs w:val="24"/>
                <w:lang w:val="ru-RU"/>
              </w:rPr>
            </w:pPr>
            <w:r w:rsidRPr="0043559B">
              <w:rPr>
                <w:sz w:val="24"/>
                <w:szCs w:val="24"/>
                <w:lang w:val="ru-RU"/>
              </w:rPr>
              <w:t>Ведущий специалист</w:t>
            </w:r>
          </w:p>
        </w:tc>
        <w:tc>
          <w:tcPr>
            <w:tcW w:w="1965" w:type="dxa"/>
          </w:tcPr>
          <w:p w:rsidR="0043559B" w:rsidRPr="0043559B" w:rsidRDefault="0043559B" w:rsidP="00B3348E">
            <w:pPr>
              <w:pStyle w:val="1"/>
              <w:shd w:val="clear" w:color="auto" w:fill="auto"/>
              <w:spacing w:before="0" w:line="270" w:lineRule="exact"/>
              <w:rPr>
                <w:sz w:val="24"/>
                <w:szCs w:val="24"/>
                <w:lang w:val="ru-RU"/>
              </w:rPr>
            </w:pPr>
          </w:p>
        </w:tc>
        <w:tc>
          <w:tcPr>
            <w:tcW w:w="1928" w:type="dxa"/>
          </w:tcPr>
          <w:p w:rsidR="0043559B" w:rsidRPr="0043559B" w:rsidRDefault="0043559B" w:rsidP="00B3348E">
            <w:pPr>
              <w:pStyle w:val="1"/>
              <w:shd w:val="clear" w:color="auto" w:fill="auto"/>
              <w:spacing w:before="0" w:line="270" w:lineRule="exact"/>
              <w:rPr>
                <w:sz w:val="24"/>
                <w:szCs w:val="24"/>
                <w:lang w:val="ru-RU"/>
              </w:rPr>
            </w:pPr>
          </w:p>
        </w:tc>
      </w:tr>
      <w:tr w:rsidR="0043559B" w:rsidTr="0043559B">
        <w:tc>
          <w:tcPr>
            <w:tcW w:w="805" w:type="dxa"/>
          </w:tcPr>
          <w:p w:rsidR="0043559B" w:rsidRPr="0043559B" w:rsidRDefault="0043559B" w:rsidP="00B3348E">
            <w:pPr>
              <w:pStyle w:val="1"/>
              <w:shd w:val="clear" w:color="auto" w:fill="auto"/>
              <w:spacing w:before="0" w:line="270" w:lineRule="exact"/>
              <w:rPr>
                <w:sz w:val="24"/>
                <w:szCs w:val="24"/>
                <w:lang w:val="ru-RU"/>
              </w:rPr>
            </w:pPr>
            <w:r w:rsidRPr="0043559B">
              <w:rPr>
                <w:sz w:val="24"/>
                <w:szCs w:val="24"/>
                <w:lang w:val="ru-RU"/>
              </w:rPr>
              <w:t>3</w:t>
            </w:r>
          </w:p>
        </w:tc>
        <w:tc>
          <w:tcPr>
            <w:tcW w:w="3071" w:type="dxa"/>
          </w:tcPr>
          <w:p w:rsidR="0043559B" w:rsidRPr="0043559B" w:rsidRDefault="0043559B" w:rsidP="0043559B">
            <w:pPr>
              <w:pStyle w:val="1"/>
              <w:shd w:val="clear" w:color="auto" w:fill="auto"/>
              <w:spacing w:before="0" w:line="270" w:lineRule="exact"/>
              <w:jc w:val="center"/>
              <w:rPr>
                <w:sz w:val="24"/>
                <w:szCs w:val="24"/>
                <w:lang w:val="ru-RU"/>
              </w:rPr>
            </w:pPr>
            <w:proofErr w:type="spellStart"/>
            <w:r w:rsidRPr="0043559B">
              <w:rPr>
                <w:sz w:val="24"/>
                <w:szCs w:val="24"/>
                <w:lang w:val="ru-RU"/>
              </w:rPr>
              <w:t>Климонтова</w:t>
            </w:r>
            <w:proofErr w:type="spellEnd"/>
            <w:r w:rsidRPr="0043559B">
              <w:rPr>
                <w:sz w:val="24"/>
                <w:szCs w:val="24"/>
                <w:lang w:val="ru-RU"/>
              </w:rPr>
              <w:t xml:space="preserve"> Марина Петровна</w:t>
            </w:r>
          </w:p>
        </w:tc>
        <w:tc>
          <w:tcPr>
            <w:tcW w:w="2070" w:type="dxa"/>
          </w:tcPr>
          <w:p w:rsidR="0043559B" w:rsidRPr="0043559B" w:rsidRDefault="0043559B" w:rsidP="0043559B">
            <w:pPr>
              <w:pStyle w:val="1"/>
              <w:shd w:val="clear" w:color="auto" w:fill="auto"/>
              <w:spacing w:before="0" w:line="270" w:lineRule="exact"/>
              <w:jc w:val="center"/>
              <w:rPr>
                <w:sz w:val="24"/>
                <w:szCs w:val="24"/>
                <w:lang w:val="ru-RU"/>
              </w:rPr>
            </w:pPr>
            <w:r w:rsidRPr="0043559B">
              <w:rPr>
                <w:sz w:val="24"/>
                <w:szCs w:val="24"/>
                <w:lang w:val="ru-RU"/>
              </w:rPr>
              <w:t>Специалист 1 категории</w:t>
            </w:r>
          </w:p>
        </w:tc>
        <w:tc>
          <w:tcPr>
            <w:tcW w:w="1965" w:type="dxa"/>
          </w:tcPr>
          <w:p w:rsidR="0043559B" w:rsidRPr="0043559B" w:rsidRDefault="0043559B" w:rsidP="00B3348E">
            <w:pPr>
              <w:pStyle w:val="1"/>
              <w:shd w:val="clear" w:color="auto" w:fill="auto"/>
              <w:spacing w:before="0" w:line="270" w:lineRule="exact"/>
              <w:rPr>
                <w:sz w:val="24"/>
                <w:szCs w:val="24"/>
                <w:lang w:val="ru-RU"/>
              </w:rPr>
            </w:pPr>
          </w:p>
        </w:tc>
        <w:tc>
          <w:tcPr>
            <w:tcW w:w="1928" w:type="dxa"/>
          </w:tcPr>
          <w:p w:rsidR="0043559B" w:rsidRPr="0043559B" w:rsidRDefault="0043559B" w:rsidP="00B3348E">
            <w:pPr>
              <w:pStyle w:val="1"/>
              <w:shd w:val="clear" w:color="auto" w:fill="auto"/>
              <w:spacing w:before="0" w:line="270" w:lineRule="exact"/>
              <w:rPr>
                <w:sz w:val="24"/>
                <w:szCs w:val="24"/>
                <w:lang w:val="ru-RU"/>
              </w:rPr>
            </w:pPr>
          </w:p>
        </w:tc>
      </w:tr>
      <w:tr w:rsidR="0043559B" w:rsidTr="0043559B">
        <w:tc>
          <w:tcPr>
            <w:tcW w:w="805" w:type="dxa"/>
          </w:tcPr>
          <w:p w:rsidR="0043559B" w:rsidRPr="0043559B" w:rsidRDefault="0043559B" w:rsidP="00B3348E">
            <w:pPr>
              <w:pStyle w:val="1"/>
              <w:shd w:val="clear" w:color="auto" w:fill="auto"/>
              <w:spacing w:before="0" w:line="270" w:lineRule="exact"/>
              <w:rPr>
                <w:sz w:val="24"/>
                <w:szCs w:val="24"/>
                <w:lang w:val="ru-RU"/>
              </w:rPr>
            </w:pPr>
            <w:r w:rsidRPr="0043559B">
              <w:rPr>
                <w:sz w:val="24"/>
                <w:szCs w:val="24"/>
                <w:lang w:val="ru-RU"/>
              </w:rPr>
              <w:t>4</w:t>
            </w:r>
          </w:p>
        </w:tc>
        <w:tc>
          <w:tcPr>
            <w:tcW w:w="3071" w:type="dxa"/>
          </w:tcPr>
          <w:p w:rsidR="0043559B" w:rsidRPr="0043559B" w:rsidRDefault="0043559B" w:rsidP="0043559B">
            <w:pPr>
              <w:pStyle w:val="1"/>
              <w:shd w:val="clear" w:color="auto" w:fill="auto"/>
              <w:spacing w:before="0" w:line="270" w:lineRule="exact"/>
              <w:jc w:val="center"/>
              <w:rPr>
                <w:sz w:val="24"/>
                <w:szCs w:val="24"/>
                <w:lang w:val="ru-RU"/>
              </w:rPr>
            </w:pPr>
            <w:proofErr w:type="spellStart"/>
            <w:r w:rsidRPr="0043559B">
              <w:rPr>
                <w:sz w:val="24"/>
                <w:szCs w:val="24"/>
                <w:lang w:val="ru-RU"/>
              </w:rPr>
              <w:t>Патутина</w:t>
            </w:r>
            <w:proofErr w:type="spellEnd"/>
            <w:r w:rsidRPr="0043559B">
              <w:rPr>
                <w:sz w:val="24"/>
                <w:szCs w:val="24"/>
                <w:lang w:val="ru-RU"/>
              </w:rPr>
              <w:t xml:space="preserve"> Оксана Александровна</w:t>
            </w:r>
          </w:p>
        </w:tc>
        <w:tc>
          <w:tcPr>
            <w:tcW w:w="2070" w:type="dxa"/>
          </w:tcPr>
          <w:p w:rsidR="0043559B" w:rsidRPr="0043559B" w:rsidRDefault="0043559B" w:rsidP="0043559B">
            <w:pPr>
              <w:pStyle w:val="1"/>
              <w:shd w:val="clear" w:color="auto" w:fill="auto"/>
              <w:spacing w:before="0" w:line="270" w:lineRule="exact"/>
              <w:jc w:val="center"/>
              <w:rPr>
                <w:sz w:val="24"/>
                <w:szCs w:val="24"/>
                <w:lang w:val="ru-RU"/>
              </w:rPr>
            </w:pPr>
            <w:r w:rsidRPr="0043559B">
              <w:rPr>
                <w:sz w:val="24"/>
                <w:szCs w:val="24"/>
                <w:lang w:val="ru-RU"/>
              </w:rPr>
              <w:t>Специалист 1 категории</w:t>
            </w:r>
          </w:p>
        </w:tc>
        <w:tc>
          <w:tcPr>
            <w:tcW w:w="1965" w:type="dxa"/>
          </w:tcPr>
          <w:p w:rsidR="0043559B" w:rsidRPr="0043559B" w:rsidRDefault="0043559B" w:rsidP="00B218A4">
            <w:pPr>
              <w:pStyle w:val="1"/>
              <w:shd w:val="clear" w:color="auto" w:fill="auto"/>
              <w:spacing w:before="0" w:line="270" w:lineRule="exact"/>
              <w:rPr>
                <w:sz w:val="24"/>
                <w:szCs w:val="24"/>
                <w:lang w:val="ru-RU"/>
              </w:rPr>
            </w:pPr>
          </w:p>
        </w:tc>
        <w:tc>
          <w:tcPr>
            <w:tcW w:w="1928" w:type="dxa"/>
          </w:tcPr>
          <w:p w:rsidR="0043559B" w:rsidRPr="0043559B" w:rsidRDefault="0043559B" w:rsidP="00B3348E">
            <w:pPr>
              <w:pStyle w:val="1"/>
              <w:shd w:val="clear" w:color="auto" w:fill="auto"/>
              <w:spacing w:before="0" w:line="270" w:lineRule="exact"/>
              <w:rPr>
                <w:sz w:val="24"/>
                <w:szCs w:val="24"/>
                <w:lang w:val="ru-RU"/>
              </w:rPr>
            </w:pPr>
          </w:p>
        </w:tc>
      </w:tr>
      <w:tr w:rsidR="0043559B" w:rsidTr="0043559B">
        <w:tc>
          <w:tcPr>
            <w:tcW w:w="805" w:type="dxa"/>
          </w:tcPr>
          <w:p w:rsidR="0043559B" w:rsidRPr="0043559B" w:rsidRDefault="0043559B" w:rsidP="00B3348E">
            <w:pPr>
              <w:pStyle w:val="1"/>
              <w:shd w:val="clear" w:color="auto" w:fill="auto"/>
              <w:spacing w:before="0" w:line="270" w:lineRule="exact"/>
              <w:rPr>
                <w:sz w:val="24"/>
                <w:szCs w:val="24"/>
                <w:lang w:val="ru-RU"/>
              </w:rPr>
            </w:pPr>
            <w:r w:rsidRPr="0043559B">
              <w:rPr>
                <w:sz w:val="24"/>
                <w:szCs w:val="24"/>
                <w:lang w:val="ru-RU"/>
              </w:rPr>
              <w:t>5</w:t>
            </w:r>
          </w:p>
        </w:tc>
        <w:tc>
          <w:tcPr>
            <w:tcW w:w="3071" w:type="dxa"/>
          </w:tcPr>
          <w:p w:rsidR="0043559B" w:rsidRPr="0043559B" w:rsidRDefault="0043559B" w:rsidP="0043559B">
            <w:pPr>
              <w:pStyle w:val="1"/>
              <w:shd w:val="clear" w:color="auto" w:fill="auto"/>
              <w:spacing w:before="0" w:line="270" w:lineRule="exact"/>
              <w:jc w:val="center"/>
              <w:rPr>
                <w:sz w:val="24"/>
                <w:szCs w:val="24"/>
                <w:lang w:val="ru-RU"/>
              </w:rPr>
            </w:pPr>
            <w:r w:rsidRPr="0043559B">
              <w:rPr>
                <w:sz w:val="24"/>
                <w:szCs w:val="24"/>
                <w:lang w:val="ru-RU"/>
              </w:rPr>
              <w:t>Савельева Ольга Александровна</w:t>
            </w:r>
          </w:p>
        </w:tc>
        <w:tc>
          <w:tcPr>
            <w:tcW w:w="2070" w:type="dxa"/>
          </w:tcPr>
          <w:p w:rsidR="0043559B" w:rsidRPr="0043559B" w:rsidRDefault="0043559B" w:rsidP="0043559B">
            <w:pPr>
              <w:pStyle w:val="1"/>
              <w:shd w:val="clear" w:color="auto" w:fill="auto"/>
              <w:spacing w:before="0" w:line="270" w:lineRule="exact"/>
              <w:jc w:val="center"/>
              <w:rPr>
                <w:sz w:val="24"/>
                <w:szCs w:val="24"/>
                <w:lang w:val="ru-RU"/>
              </w:rPr>
            </w:pPr>
            <w:r w:rsidRPr="0043559B">
              <w:rPr>
                <w:sz w:val="24"/>
                <w:szCs w:val="24"/>
                <w:lang w:val="ru-RU"/>
              </w:rPr>
              <w:t>Специалист 1 категории</w:t>
            </w:r>
          </w:p>
        </w:tc>
        <w:tc>
          <w:tcPr>
            <w:tcW w:w="1965" w:type="dxa"/>
          </w:tcPr>
          <w:p w:rsidR="0043559B" w:rsidRPr="0043559B" w:rsidRDefault="0043559B" w:rsidP="00B3348E">
            <w:pPr>
              <w:pStyle w:val="1"/>
              <w:shd w:val="clear" w:color="auto" w:fill="auto"/>
              <w:spacing w:before="0" w:line="270" w:lineRule="exact"/>
              <w:rPr>
                <w:sz w:val="24"/>
                <w:szCs w:val="24"/>
                <w:lang w:val="ru-RU"/>
              </w:rPr>
            </w:pPr>
          </w:p>
        </w:tc>
        <w:tc>
          <w:tcPr>
            <w:tcW w:w="1928" w:type="dxa"/>
          </w:tcPr>
          <w:p w:rsidR="0043559B" w:rsidRPr="0043559B" w:rsidRDefault="0043559B" w:rsidP="00B3348E">
            <w:pPr>
              <w:pStyle w:val="1"/>
              <w:shd w:val="clear" w:color="auto" w:fill="auto"/>
              <w:spacing w:before="0" w:line="270" w:lineRule="exact"/>
              <w:rPr>
                <w:sz w:val="24"/>
                <w:szCs w:val="24"/>
                <w:lang w:val="ru-RU"/>
              </w:rPr>
            </w:pPr>
          </w:p>
        </w:tc>
      </w:tr>
    </w:tbl>
    <w:p w:rsidR="00B3348E" w:rsidRPr="00B3348E" w:rsidRDefault="00B3348E" w:rsidP="00B3348E">
      <w:pPr>
        <w:pStyle w:val="1"/>
        <w:shd w:val="clear" w:color="auto" w:fill="auto"/>
        <w:spacing w:before="0" w:line="270" w:lineRule="exact"/>
        <w:rPr>
          <w:sz w:val="28"/>
          <w:szCs w:val="28"/>
          <w:lang w:val="ru-RU"/>
        </w:rPr>
      </w:pPr>
    </w:p>
    <w:p w:rsidR="00B3348E" w:rsidRPr="00B3348E" w:rsidRDefault="00B3348E" w:rsidP="00B3348E">
      <w:pPr>
        <w:pStyle w:val="1"/>
        <w:shd w:val="clear" w:color="auto" w:fill="auto"/>
        <w:spacing w:before="0" w:line="270" w:lineRule="exact"/>
        <w:ind w:left="4200"/>
        <w:jc w:val="center"/>
        <w:rPr>
          <w:sz w:val="28"/>
          <w:szCs w:val="28"/>
          <w:lang w:val="ru-RU"/>
        </w:rPr>
      </w:pPr>
    </w:p>
    <w:p w:rsidR="00B3348E" w:rsidRDefault="00B3348E" w:rsidP="00B3348E">
      <w:pPr>
        <w:pStyle w:val="1"/>
        <w:shd w:val="clear" w:color="auto" w:fill="auto"/>
        <w:spacing w:before="0" w:line="270" w:lineRule="exact"/>
        <w:ind w:left="4200"/>
        <w:jc w:val="center"/>
        <w:rPr>
          <w:lang w:val="ru-RU"/>
        </w:rPr>
      </w:pPr>
    </w:p>
    <w:p w:rsidR="00B3348E" w:rsidRPr="00B3348E" w:rsidRDefault="00B3348E" w:rsidP="00B3348E">
      <w:pPr>
        <w:pStyle w:val="1"/>
        <w:shd w:val="clear" w:color="auto" w:fill="auto"/>
        <w:spacing w:before="0" w:line="270" w:lineRule="exact"/>
        <w:jc w:val="left"/>
        <w:rPr>
          <w:lang w:val="ru-RU"/>
        </w:rPr>
      </w:pPr>
    </w:p>
    <w:sectPr w:rsidR="00B3348E" w:rsidRPr="00B3348E">
      <w:type w:val="continuous"/>
      <w:pgSz w:w="11905" w:h="16837"/>
      <w:pgMar w:top="1214" w:right="655" w:bottom="1540" w:left="162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B1B" w:rsidRDefault="00990B1B">
      <w:r>
        <w:separator/>
      </w:r>
    </w:p>
  </w:endnote>
  <w:endnote w:type="continuationSeparator" w:id="0">
    <w:p w:rsidR="00990B1B" w:rsidRDefault="0099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B1B" w:rsidRDefault="00990B1B"/>
  </w:footnote>
  <w:footnote w:type="continuationSeparator" w:id="0">
    <w:p w:rsidR="00990B1B" w:rsidRDefault="00990B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23A72"/>
    <w:multiLevelType w:val="multilevel"/>
    <w:tmpl w:val="E6ACEC1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E4C442E"/>
    <w:multiLevelType w:val="multilevel"/>
    <w:tmpl w:val="9CFE6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9AA6AC4"/>
    <w:multiLevelType w:val="multilevel"/>
    <w:tmpl w:val="700264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9C0F4B"/>
    <w:rsid w:val="00001180"/>
    <w:rsid w:val="00037415"/>
    <w:rsid w:val="000B048F"/>
    <w:rsid w:val="001E1660"/>
    <w:rsid w:val="0043559B"/>
    <w:rsid w:val="00531AEE"/>
    <w:rsid w:val="005D5D45"/>
    <w:rsid w:val="008B7A4D"/>
    <w:rsid w:val="00990B1B"/>
    <w:rsid w:val="009C0F4B"/>
    <w:rsid w:val="009E7BA0"/>
    <w:rsid w:val="00AC74BD"/>
    <w:rsid w:val="00B3348E"/>
    <w:rsid w:val="00B60DB6"/>
    <w:rsid w:val="00C41297"/>
    <w:rsid w:val="00DC5C5A"/>
    <w:rsid w:val="00DF7B0A"/>
    <w:rsid w:val="00E74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7"/>
      <w:szCs w:val="27"/>
    </w:rPr>
  </w:style>
  <w:style w:type="paragraph" w:customStyle="1" w:styleId="20">
    <w:name w:val="Основной текст (2)"/>
    <w:basedOn w:val="a"/>
    <w:link w:val="2"/>
    <w:pPr>
      <w:shd w:val="clear" w:color="auto" w:fill="FFFFFF"/>
      <w:spacing w:after="420" w:line="0" w:lineRule="atLeast"/>
      <w:jc w:val="center"/>
    </w:pPr>
    <w:rPr>
      <w:rFonts w:ascii="Times New Roman" w:eastAsia="Times New Roman" w:hAnsi="Times New Roman" w:cs="Times New Roman"/>
      <w:b/>
      <w:bCs/>
      <w:sz w:val="27"/>
      <w:szCs w:val="27"/>
    </w:rPr>
  </w:style>
  <w:style w:type="paragraph" w:customStyle="1" w:styleId="1">
    <w:name w:val="Основной текст1"/>
    <w:basedOn w:val="a"/>
    <w:link w:val="a4"/>
    <w:pPr>
      <w:shd w:val="clear" w:color="auto" w:fill="FFFFFF"/>
      <w:spacing w:before="300" w:line="322" w:lineRule="exact"/>
      <w:jc w:val="both"/>
    </w:pPr>
    <w:rPr>
      <w:rFonts w:ascii="Times New Roman" w:eastAsia="Times New Roman" w:hAnsi="Times New Roman" w:cs="Times New Roman"/>
      <w:sz w:val="27"/>
      <w:szCs w:val="27"/>
    </w:rPr>
  </w:style>
  <w:style w:type="paragraph" w:customStyle="1" w:styleId="21">
    <w:name w:val="Основной текст 21"/>
    <w:basedOn w:val="a"/>
    <w:rsid w:val="009E7BA0"/>
    <w:pPr>
      <w:ind w:firstLine="720"/>
      <w:jc w:val="both"/>
    </w:pPr>
    <w:rPr>
      <w:rFonts w:ascii="Times New Roman" w:eastAsia="Times New Roman" w:hAnsi="Times New Roman" w:cs="Times New Roman"/>
      <w:color w:val="auto"/>
      <w:sz w:val="28"/>
      <w:szCs w:val="20"/>
      <w:lang w:val="ru-RU"/>
    </w:rPr>
  </w:style>
  <w:style w:type="paragraph" w:styleId="a5">
    <w:name w:val="No Spacing"/>
    <w:uiPriority w:val="1"/>
    <w:qFormat/>
    <w:rsid w:val="000B048F"/>
    <w:rPr>
      <w:color w:val="000000"/>
    </w:rPr>
  </w:style>
  <w:style w:type="table" w:styleId="a6">
    <w:name w:val="Table Grid"/>
    <w:basedOn w:val="a1"/>
    <w:uiPriority w:val="59"/>
    <w:rsid w:val="00435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85545">
      <w:bodyDiv w:val="1"/>
      <w:marLeft w:val="0"/>
      <w:marRight w:val="0"/>
      <w:marTop w:val="0"/>
      <w:marBottom w:val="0"/>
      <w:divBdr>
        <w:top w:val="none" w:sz="0" w:space="0" w:color="auto"/>
        <w:left w:val="none" w:sz="0" w:space="0" w:color="auto"/>
        <w:bottom w:val="none" w:sz="0" w:space="0" w:color="auto"/>
        <w:right w:val="none" w:sz="0" w:space="0" w:color="auto"/>
      </w:divBdr>
    </w:div>
    <w:div w:id="681972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1524</Words>
  <Characters>8690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adm</cp:lastModifiedBy>
  <cp:revision>5</cp:revision>
  <cp:lastPrinted>2022-10-06T11:39:00Z</cp:lastPrinted>
  <dcterms:created xsi:type="dcterms:W3CDTF">2022-07-05T10:06:00Z</dcterms:created>
  <dcterms:modified xsi:type="dcterms:W3CDTF">2022-10-06T11:41:00Z</dcterms:modified>
</cp:coreProperties>
</file>