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B24EAE" w:rsidTr="00B24EAE">
        <w:tc>
          <w:tcPr>
            <w:tcW w:w="4785" w:type="dxa"/>
            <w:hideMark/>
          </w:tcPr>
          <w:p w:rsidR="00B24EAE" w:rsidRDefault="00B24EAE" w:rsidP="00F75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24EAE" w:rsidRDefault="00B24EAE" w:rsidP="00F75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B24EAE" w:rsidRDefault="00B24EAE" w:rsidP="00F75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Краснокоммунарский</w:t>
            </w:r>
          </w:p>
          <w:p w:rsidR="00B24EAE" w:rsidRDefault="00B24EAE" w:rsidP="00F75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B24EAE" w:rsidRDefault="00B24EAE" w:rsidP="00F75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B24EAE" w:rsidRDefault="00B24EAE" w:rsidP="00F75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B24EAE" w:rsidRDefault="00B24EAE" w:rsidP="00F75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24EAE" w:rsidRDefault="008A6101" w:rsidP="00F75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0</w:t>
            </w:r>
            <w:r w:rsidR="00F066DE">
              <w:rPr>
                <w:sz w:val="28"/>
                <w:szCs w:val="28"/>
                <w:u w:val="single"/>
              </w:rPr>
              <w:t>7 октября</w:t>
            </w:r>
            <w:r w:rsidR="00BA51E3">
              <w:rPr>
                <w:sz w:val="28"/>
                <w:szCs w:val="28"/>
                <w:u w:val="single"/>
              </w:rPr>
              <w:t xml:space="preserve"> 2021 года  №</w:t>
            </w:r>
            <w:r>
              <w:rPr>
                <w:sz w:val="28"/>
                <w:szCs w:val="28"/>
                <w:u w:val="single"/>
              </w:rPr>
              <w:t xml:space="preserve"> 126</w:t>
            </w:r>
            <w:r w:rsidR="00B24EAE">
              <w:rPr>
                <w:sz w:val="28"/>
                <w:szCs w:val="28"/>
                <w:u w:val="single"/>
              </w:rPr>
              <w:t>-п</w:t>
            </w:r>
          </w:p>
          <w:p w:rsidR="00B24EAE" w:rsidRDefault="00B24EAE" w:rsidP="00F75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Красный Коммунар</w:t>
            </w:r>
          </w:p>
        </w:tc>
        <w:tc>
          <w:tcPr>
            <w:tcW w:w="4785" w:type="dxa"/>
            <w:hideMark/>
          </w:tcPr>
          <w:p w:rsidR="00B24EAE" w:rsidRDefault="00B24EAE" w:rsidP="00F75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24EAE" w:rsidRDefault="00B24EAE" w:rsidP="00B24EAE">
      <w:pPr>
        <w:tabs>
          <w:tab w:val="left" w:pos="1134"/>
          <w:tab w:val="left" w:pos="8080"/>
        </w:tabs>
        <w:rPr>
          <w:sz w:val="28"/>
          <w:szCs w:val="28"/>
        </w:rPr>
      </w:pPr>
    </w:p>
    <w:p w:rsidR="00B24EAE" w:rsidRDefault="00B24EAE" w:rsidP="00B24EAE">
      <w:pPr>
        <w:tabs>
          <w:tab w:val="left" w:pos="1134"/>
          <w:tab w:val="left" w:pos="8080"/>
        </w:tabs>
        <w:rPr>
          <w:sz w:val="28"/>
          <w:szCs w:val="28"/>
        </w:rPr>
      </w:pPr>
    </w:p>
    <w:p w:rsidR="00B24EAE" w:rsidRDefault="00B24EAE" w:rsidP="00B24EAE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об исполнении </w:t>
      </w:r>
    </w:p>
    <w:p w:rsidR="00B24EAE" w:rsidRDefault="00B24EAE" w:rsidP="00B24EAE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бюджета муниципального образования</w:t>
      </w:r>
    </w:p>
    <w:p w:rsidR="00B24EAE" w:rsidRDefault="00B24EAE" w:rsidP="00B24EAE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Краснокоммунарский поссовет</w:t>
      </w:r>
    </w:p>
    <w:p w:rsidR="00B24EAE" w:rsidRDefault="00B24EAE" w:rsidP="00B24EAE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F066DE">
        <w:rPr>
          <w:rFonts w:ascii="Times New Roman" w:hAnsi="Times New Roman" w:cs="Times New Roman"/>
          <w:b w:val="0"/>
          <w:sz w:val="28"/>
          <w:szCs w:val="28"/>
        </w:rPr>
        <w:t>3 квартал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2021 года</w:t>
      </w:r>
    </w:p>
    <w:p w:rsidR="00B24EAE" w:rsidRDefault="00B24EAE" w:rsidP="00B24E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4EAE" w:rsidRDefault="00B24EAE" w:rsidP="00B24E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4EAE" w:rsidRDefault="00B24EAE" w:rsidP="00B24EAE">
      <w:pPr>
        <w:spacing w:line="120" w:lineRule="atLeast"/>
        <w:ind w:firstLine="709"/>
        <w:jc w:val="both"/>
        <w:rPr>
          <w:szCs w:val="28"/>
        </w:rPr>
      </w:pPr>
      <w:r>
        <w:rPr>
          <w:sz w:val="28"/>
          <w:szCs w:val="28"/>
        </w:rPr>
        <w:t>В соответствии с пунктом 5 статьи 264.2 Бюджетного кодекса Российской Федерации, с пунктом</w:t>
      </w:r>
      <w:r>
        <w:rPr>
          <w:bCs/>
          <w:kern w:val="2"/>
          <w:szCs w:val="28"/>
        </w:rPr>
        <w:t xml:space="preserve"> </w:t>
      </w:r>
      <w:r>
        <w:rPr>
          <w:bCs/>
          <w:kern w:val="2"/>
          <w:sz w:val="28"/>
          <w:szCs w:val="28"/>
        </w:rPr>
        <w:t>32.3 статьи 32 Положения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о бюджетном процессе в муниципальном образовании Краснокоммунарский поссовет Сакмарского района Оренбургской области, утвержденного решением Совета депутатов</w:t>
      </w:r>
      <w:r>
        <w:rPr>
          <w:szCs w:val="28"/>
        </w:rPr>
        <w:t xml:space="preserve"> </w:t>
      </w:r>
      <w:r>
        <w:rPr>
          <w:sz w:val="28"/>
          <w:szCs w:val="28"/>
        </w:rPr>
        <w:t>от 26.02.2020 № 226, ПОСТАНОВЛЯЮ:</w:t>
      </w:r>
    </w:p>
    <w:p w:rsidR="00B24EAE" w:rsidRDefault="00B24EAE" w:rsidP="00B24EAE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отчет об исполнении бюджета муниципального образования Краснокоммунарский поссовет за </w:t>
      </w:r>
      <w:r w:rsidR="007C03AB">
        <w:rPr>
          <w:sz w:val="28"/>
          <w:szCs w:val="28"/>
        </w:rPr>
        <w:t>3 квартал</w:t>
      </w:r>
      <w:r>
        <w:rPr>
          <w:sz w:val="28"/>
          <w:szCs w:val="28"/>
        </w:rPr>
        <w:t xml:space="preserve"> 2021 года по доходам в сумме </w:t>
      </w:r>
      <w:r w:rsidR="00B416CC">
        <w:rPr>
          <w:sz w:val="28"/>
          <w:szCs w:val="28"/>
        </w:rPr>
        <w:t>19437,63</w:t>
      </w:r>
      <w:r>
        <w:rPr>
          <w:sz w:val="28"/>
          <w:szCs w:val="28"/>
        </w:rPr>
        <w:t xml:space="preserve"> тыс. рублей, расходам в сумме </w:t>
      </w:r>
      <w:r w:rsidR="00B416CC">
        <w:rPr>
          <w:sz w:val="28"/>
          <w:szCs w:val="28"/>
        </w:rPr>
        <w:t>20141,50</w:t>
      </w:r>
      <w:r>
        <w:rPr>
          <w:sz w:val="28"/>
          <w:szCs w:val="28"/>
        </w:rPr>
        <w:t xml:space="preserve"> тыс. рублей </w:t>
      </w:r>
      <w:r w:rsidRPr="00B416CC">
        <w:rPr>
          <w:sz w:val="28"/>
          <w:szCs w:val="28"/>
        </w:rPr>
        <w:t xml:space="preserve">с превышением </w:t>
      </w:r>
      <w:r w:rsidR="00B416CC">
        <w:rPr>
          <w:sz w:val="28"/>
          <w:szCs w:val="28"/>
        </w:rPr>
        <w:t>расходов</w:t>
      </w:r>
      <w:r w:rsidR="00B416CC" w:rsidRPr="00B416CC">
        <w:rPr>
          <w:sz w:val="28"/>
          <w:szCs w:val="28"/>
        </w:rPr>
        <w:t xml:space="preserve"> над </w:t>
      </w:r>
      <w:r w:rsidR="00B416CC">
        <w:rPr>
          <w:sz w:val="28"/>
          <w:szCs w:val="28"/>
        </w:rPr>
        <w:t>доходами</w:t>
      </w:r>
      <w:r w:rsidR="00B416CC" w:rsidRPr="00B41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B416CC">
        <w:rPr>
          <w:sz w:val="28"/>
          <w:szCs w:val="28"/>
        </w:rPr>
        <w:t>703,87</w:t>
      </w:r>
      <w:r>
        <w:rPr>
          <w:sz w:val="28"/>
          <w:szCs w:val="28"/>
        </w:rPr>
        <w:t xml:space="preserve"> тыс. руб. согласно приложению.</w:t>
      </w:r>
    </w:p>
    <w:p w:rsidR="00B24EAE" w:rsidRDefault="00B24EAE" w:rsidP="00B24EAE">
      <w:pPr>
        <w:pStyle w:val="ConsPlusTitle"/>
        <w:widowControl/>
        <w:tabs>
          <w:tab w:val="left" w:pos="1134"/>
          <w:tab w:val="left" w:pos="8080"/>
          <w:tab w:val="left" w:pos="822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2. Администрации муниципального образования Краснокоммунарский поссовет отчет об исполнении бюджета муниципального образования Краснокоммунарский поссовет за </w:t>
      </w:r>
      <w:r w:rsidR="007C03AB">
        <w:rPr>
          <w:rFonts w:ascii="Times New Roman" w:hAnsi="Times New Roman" w:cs="Times New Roman"/>
          <w:b w:val="0"/>
          <w:sz w:val="28"/>
          <w:szCs w:val="28"/>
        </w:rPr>
        <w:t xml:space="preserve">3 квартал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2021 года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направить в Совет депутатов муниципального образования Краснокоммунарский поссовет и контрольно-счетную палату Сакмарского района.</w:t>
      </w:r>
    </w:p>
    <w:p w:rsidR="00B24EAE" w:rsidRDefault="00B24EAE" w:rsidP="00B24EAE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со дня его подписания и подлежит размещению на сайте муниципального образования. </w:t>
      </w:r>
    </w:p>
    <w:p w:rsidR="00B24EAE" w:rsidRDefault="00B24EAE" w:rsidP="00B24EAE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24EAE" w:rsidRDefault="00B24EAE" w:rsidP="00B24EAE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24EAE" w:rsidRDefault="00B24EAE" w:rsidP="00B24EAE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B24EAE" w:rsidRDefault="007C03AB" w:rsidP="00B24EA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A51E3">
        <w:rPr>
          <w:sz w:val="28"/>
          <w:szCs w:val="28"/>
        </w:rPr>
        <w:t>лав</w:t>
      </w:r>
      <w:r>
        <w:rPr>
          <w:sz w:val="28"/>
          <w:szCs w:val="28"/>
        </w:rPr>
        <w:t>а поссовета</w:t>
      </w:r>
      <w:r w:rsidR="00BA51E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</w:t>
      </w:r>
      <w:r w:rsidR="00BA51E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К.Н. Оглоблина</w:t>
      </w:r>
    </w:p>
    <w:p w:rsidR="00B24EAE" w:rsidRDefault="00B24EAE" w:rsidP="00B24EAE">
      <w:pPr>
        <w:rPr>
          <w:sz w:val="28"/>
          <w:szCs w:val="28"/>
        </w:rPr>
      </w:pPr>
    </w:p>
    <w:p w:rsidR="00B24EAE" w:rsidRDefault="00B24EAE" w:rsidP="00B24EAE">
      <w:pPr>
        <w:rPr>
          <w:sz w:val="28"/>
          <w:szCs w:val="28"/>
        </w:rPr>
      </w:pPr>
    </w:p>
    <w:p w:rsidR="00B24EAE" w:rsidRDefault="00B24EAE" w:rsidP="00B24EAE">
      <w:pPr>
        <w:jc w:val="both"/>
        <w:rPr>
          <w:sz w:val="24"/>
          <w:szCs w:val="24"/>
        </w:rPr>
      </w:pPr>
      <w:r>
        <w:rPr>
          <w:sz w:val="24"/>
          <w:szCs w:val="24"/>
        </w:rPr>
        <w:t>Разослано: в дело, Со</w:t>
      </w:r>
      <w:r w:rsidR="00BA51E3">
        <w:rPr>
          <w:sz w:val="24"/>
          <w:szCs w:val="24"/>
        </w:rPr>
        <w:t xml:space="preserve">вет депутатов, КСП, </w:t>
      </w:r>
      <w:proofErr w:type="spellStart"/>
      <w:r w:rsidR="00BA51E3">
        <w:rPr>
          <w:sz w:val="24"/>
          <w:szCs w:val="24"/>
        </w:rPr>
        <w:t>райфо</w:t>
      </w:r>
      <w:proofErr w:type="spellEnd"/>
    </w:p>
    <w:p w:rsidR="00B24EAE" w:rsidRDefault="00B24EAE" w:rsidP="00B24EAE">
      <w:pPr>
        <w:jc w:val="both"/>
        <w:rPr>
          <w:sz w:val="24"/>
          <w:szCs w:val="24"/>
        </w:rPr>
      </w:pPr>
    </w:p>
    <w:p w:rsidR="00CA0B78" w:rsidRDefault="00CA0B78" w:rsidP="00B24EAE">
      <w:pPr>
        <w:jc w:val="right"/>
        <w:rPr>
          <w:sz w:val="28"/>
          <w:szCs w:val="28"/>
        </w:rPr>
      </w:pPr>
    </w:p>
    <w:p w:rsidR="00BC57AB" w:rsidRDefault="00BC57AB" w:rsidP="00B24EAE">
      <w:pPr>
        <w:jc w:val="right"/>
        <w:rPr>
          <w:sz w:val="28"/>
          <w:szCs w:val="28"/>
        </w:rPr>
      </w:pPr>
    </w:p>
    <w:p w:rsidR="00BA51E3" w:rsidRDefault="00BA51E3" w:rsidP="00B24EAE">
      <w:pPr>
        <w:jc w:val="right"/>
        <w:rPr>
          <w:sz w:val="28"/>
          <w:szCs w:val="28"/>
        </w:rPr>
      </w:pPr>
    </w:p>
    <w:p w:rsidR="00B24EAE" w:rsidRDefault="00B24EAE" w:rsidP="00B24EA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24EAE" w:rsidRDefault="00B24EAE" w:rsidP="00B24EA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24EAE" w:rsidRDefault="00B24EAE" w:rsidP="00B24EAE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</w:t>
      </w:r>
      <w:r w:rsidR="007C03AB">
        <w:rPr>
          <w:sz w:val="28"/>
          <w:szCs w:val="28"/>
        </w:rPr>
        <w:t>10.</w:t>
      </w:r>
      <w:r>
        <w:rPr>
          <w:sz w:val="28"/>
          <w:szCs w:val="28"/>
        </w:rPr>
        <w:t xml:space="preserve">2021  № </w:t>
      </w:r>
      <w:r w:rsidR="008A6101">
        <w:rPr>
          <w:sz w:val="28"/>
          <w:szCs w:val="28"/>
        </w:rPr>
        <w:t>126</w:t>
      </w:r>
      <w:r>
        <w:rPr>
          <w:sz w:val="28"/>
          <w:szCs w:val="28"/>
        </w:rPr>
        <w:t>-п</w:t>
      </w:r>
    </w:p>
    <w:p w:rsidR="00B24EAE" w:rsidRDefault="00B24EAE" w:rsidP="00B24EAE">
      <w:pPr>
        <w:jc w:val="right"/>
        <w:rPr>
          <w:sz w:val="24"/>
          <w:szCs w:val="24"/>
        </w:rPr>
      </w:pPr>
    </w:p>
    <w:p w:rsidR="00B24EAE" w:rsidRDefault="00B24EAE" w:rsidP="00B24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бюджета муниципального образования Краснокоммунарский поссовет </w:t>
      </w:r>
      <w:r w:rsidR="00B416CC" w:rsidRPr="00080772">
        <w:rPr>
          <w:b/>
          <w:bCs/>
          <w:sz w:val="28"/>
          <w:szCs w:val="28"/>
        </w:rPr>
        <w:t>на 01.10.2021года</w:t>
      </w:r>
    </w:p>
    <w:tbl>
      <w:tblPr>
        <w:tblW w:w="10632" w:type="dxa"/>
        <w:tblInd w:w="-601" w:type="dxa"/>
        <w:tblLayout w:type="fixed"/>
        <w:tblLook w:val="04A0"/>
      </w:tblPr>
      <w:tblGrid>
        <w:gridCol w:w="849"/>
        <w:gridCol w:w="2695"/>
        <w:gridCol w:w="140"/>
        <w:gridCol w:w="3688"/>
        <w:gridCol w:w="1134"/>
        <w:gridCol w:w="1275"/>
        <w:gridCol w:w="851"/>
      </w:tblGrid>
      <w:tr w:rsidR="00080772" w:rsidRPr="00080772" w:rsidTr="00160BC2">
        <w:trPr>
          <w:trHeight w:val="33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B416CC">
            <w:pPr>
              <w:spacing w:after="200" w:line="276" w:lineRule="auto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right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(тыс.</w:t>
            </w:r>
            <w:r w:rsidR="008A6101">
              <w:rPr>
                <w:b/>
                <w:bCs/>
                <w:sz w:val="24"/>
                <w:szCs w:val="24"/>
              </w:rPr>
              <w:t xml:space="preserve"> </w:t>
            </w:r>
            <w:r w:rsidRPr="00080772">
              <w:rPr>
                <w:b/>
                <w:bCs/>
                <w:sz w:val="24"/>
                <w:szCs w:val="24"/>
              </w:rPr>
              <w:t>рублей)</w:t>
            </w:r>
          </w:p>
        </w:tc>
      </w:tr>
      <w:tr w:rsidR="00080772" w:rsidRPr="00080772" w:rsidTr="00160BC2">
        <w:trPr>
          <w:trHeight w:val="1260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80772">
              <w:rPr>
                <w:rFonts w:ascii="Arial CYR" w:hAnsi="Arial CYR" w:cs="Arial CYR"/>
                <w:b/>
                <w:bCs/>
              </w:rPr>
              <w:t xml:space="preserve">№ </w:t>
            </w:r>
            <w:proofErr w:type="spellStart"/>
            <w:proofErr w:type="gramStart"/>
            <w:r w:rsidRPr="00080772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  <w:proofErr w:type="gramEnd"/>
            <w:r w:rsidRPr="00080772">
              <w:rPr>
                <w:rFonts w:ascii="Arial CYR" w:hAnsi="Arial CYR" w:cs="Arial CYR"/>
                <w:b/>
                <w:bCs/>
              </w:rPr>
              <w:t>/</w:t>
            </w:r>
            <w:proofErr w:type="spellStart"/>
            <w:r w:rsidRPr="00080772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Код</w:t>
            </w:r>
          </w:p>
        </w:tc>
        <w:tc>
          <w:tcPr>
            <w:tcW w:w="3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Утвержденный бюджет с учетом внесенных изменений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080772" w:rsidRPr="00080772" w:rsidTr="00160BC2">
        <w:trPr>
          <w:trHeight w:val="33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I. ДОХОДЫ</w:t>
            </w:r>
          </w:p>
        </w:tc>
      </w:tr>
      <w:tr w:rsidR="00080772" w:rsidRPr="00080772" w:rsidTr="00160BC2">
        <w:trPr>
          <w:trHeight w:val="6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6809,70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5288,80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77,67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00010101000000000110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00010102000010000110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3405,90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2550,87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74,90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по дополнительному нормативу отчислений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94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00010302000010000110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1179,10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874,34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74,15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00010501000000000110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00010502000020000110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00010503000010000110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4,74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474,00</w:t>
            </w:r>
          </w:p>
        </w:tc>
      </w:tr>
      <w:tr w:rsidR="00080772" w:rsidRPr="00080772" w:rsidTr="00160BC2">
        <w:trPr>
          <w:trHeight w:val="1369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00010504010020000110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00010601030101000110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264,00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30,86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11,69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00010604011020000110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00010604012020000110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126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00010606033101000110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943,00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1287,41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136,52</w:t>
            </w:r>
          </w:p>
        </w:tc>
      </w:tr>
      <w:tr w:rsidR="00080772" w:rsidRPr="00080772" w:rsidTr="00160BC2">
        <w:trPr>
          <w:trHeight w:val="126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00010606043101000110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271,00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40,04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14,77</w:t>
            </w:r>
          </w:p>
        </w:tc>
      </w:tr>
      <w:tr w:rsidR="00080772" w:rsidRPr="00080772" w:rsidTr="00160BC2">
        <w:trPr>
          <w:trHeight w:val="94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00010700000000000000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00010804000010000110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17,22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78,27</w:t>
            </w:r>
          </w:p>
        </w:tc>
      </w:tr>
      <w:tr w:rsidR="00080772" w:rsidRPr="00080772" w:rsidTr="00160BC2">
        <w:trPr>
          <w:trHeight w:val="94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00010900000000000000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126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772">
              <w:rPr>
                <w:b/>
                <w:bCs/>
                <w:color w:val="000000"/>
                <w:sz w:val="24"/>
                <w:szCs w:val="24"/>
              </w:rPr>
              <w:t>00011100000000000000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0772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723,70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482,46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66,67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157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00011101000000000120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00011103000000000120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189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00011105010000000120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080772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080772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220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00011105020000000120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proofErr w:type="gramStart"/>
            <w:r w:rsidRPr="00080772">
              <w:rPr>
                <w:i/>
                <w:i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080772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080772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220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00011105030000000120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3F0A6F" w:rsidRDefault="00080772" w:rsidP="0008077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F0A6F">
              <w:rPr>
                <w:i/>
                <w:iCs/>
                <w:color w:val="000000"/>
                <w:sz w:val="24"/>
                <w:szCs w:val="24"/>
              </w:rPr>
              <w:t>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3F0A6F" w:rsidRDefault="00080772" w:rsidP="0008077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F0A6F">
              <w:rPr>
                <w:i/>
                <w:iCs/>
                <w:color w:val="000000"/>
                <w:sz w:val="24"/>
                <w:szCs w:val="24"/>
              </w:rPr>
              <w:t>482,46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66,67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00011107000000000120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126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00011108000000000120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собственности, в залог, в доверительное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94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00011109030000000120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080772">
              <w:rPr>
                <w:i/>
                <w:iCs/>
                <w:sz w:val="24"/>
                <w:szCs w:val="24"/>
              </w:rPr>
              <w:t>имущества</w:t>
            </w:r>
            <w:proofErr w:type="gramEnd"/>
            <w:r w:rsidRPr="00080772">
              <w:rPr>
                <w:i/>
                <w:iCs/>
                <w:sz w:val="24"/>
                <w:szCs w:val="24"/>
              </w:rPr>
              <w:t xml:space="preserve"> автомобильных дорог,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94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00011109040000000120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00011200000000000000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00011300000000000000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70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00011400000000000000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94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00011406010000000430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126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00011406020000000430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00011500000000000000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00011600000000000000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00011700000000000000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00011701000000000180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772">
              <w:rPr>
                <w:b/>
                <w:bCs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0772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17519,20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14148,83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80,76</w:t>
            </w:r>
          </w:p>
        </w:tc>
      </w:tr>
      <w:tr w:rsidR="00080772" w:rsidRPr="00080772" w:rsidTr="00160BC2">
        <w:trPr>
          <w:trHeight w:val="94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00020200000000000000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0772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17519,20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14148,83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80,76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00020201000000000151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17519,20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14148,83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80,76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00020215001000000150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12534,50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9534,50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76,07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00020215002000000150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111,00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80772" w:rsidRPr="00080772" w:rsidTr="00160BC2">
        <w:trPr>
          <w:trHeight w:val="1823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 xml:space="preserve">За счет субвенций, предоставляемых  из бюджета субъекта Российской Федерации на выравнивание бюджетной обеспеченности муниципальных образований, входящих в состав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80772" w:rsidRPr="00080772" w:rsidTr="00160BC2">
        <w:trPr>
          <w:trHeight w:val="72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За счет средств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80772" w:rsidRPr="00080772" w:rsidTr="00160BC2">
        <w:trPr>
          <w:trHeight w:val="94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00020216001100000150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21,50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220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00020220216100000150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1500,00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1325,83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88,39</w:t>
            </w:r>
          </w:p>
        </w:tc>
      </w:tr>
      <w:tr w:rsidR="00080772" w:rsidRPr="00080772" w:rsidTr="00160BC2">
        <w:trPr>
          <w:trHeight w:val="70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00020201007040000150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Дотации бюджетам закрытых административно-территориальных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138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00020201009000000150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 xml:space="preserve">Дотации бюджетам на поощрение </w:t>
            </w:r>
            <w:proofErr w:type="gramStart"/>
            <w:r w:rsidRPr="00080772">
              <w:rPr>
                <w:sz w:val="24"/>
                <w:szCs w:val="24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080772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80772" w:rsidRPr="00080772" w:rsidTr="00160BC2">
        <w:trPr>
          <w:trHeight w:val="157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00020201009100000150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 xml:space="preserve">Дотации бюджетам поселений на поощрение </w:t>
            </w:r>
            <w:proofErr w:type="gramStart"/>
            <w:r w:rsidRPr="00080772">
              <w:rPr>
                <w:i/>
                <w:iCs/>
                <w:sz w:val="24"/>
                <w:szCs w:val="24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080772">
              <w:rPr>
                <w:i/>
                <w:iCs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83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00020229999100000150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80772" w:rsidRPr="00080772" w:rsidTr="00160BC2">
        <w:trPr>
          <w:trHeight w:val="94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00020202000000000151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33CCCC" w:fill="FFFFFF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80772" w:rsidRPr="00080772" w:rsidTr="00160BC2">
        <w:trPr>
          <w:trHeight w:val="94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00020202077100000151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 xml:space="preserve">Субсидии бюджетам поселений на </w:t>
            </w:r>
            <w:proofErr w:type="spellStart"/>
            <w:r w:rsidRPr="00080772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080772">
              <w:rPr>
                <w:b/>
                <w:bCs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66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00020203000000000151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254,90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191,20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75,01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00020235930000000151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3F0A6F">
        <w:trPr>
          <w:trHeight w:val="273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00020235118000000151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080772">
              <w:rPr>
                <w:i/>
                <w:iCs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lastRenderedPageBreak/>
              <w:t>254,90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191,20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75,01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00020204000000000151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80772" w:rsidRPr="00080772" w:rsidTr="00160BC2">
        <w:trPr>
          <w:trHeight w:val="126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00020204012000000151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189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00020249999100000150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color w:val="000000"/>
                <w:sz w:val="24"/>
                <w:szCs w:val="24"/>
              </w:rPr>
            </w:pPr>
            <w:r w:rsidRPr="00080772">
              <w:rPr>
                <w:color w:val="000000"/>
                <w:sz w:val="24"/>
                <w:szCs w:val="24"/>
              </w:rPr>
              <w:t xml:space="preserve">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300,64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300,64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80772" w:rsidRPr="00080772" w:rsidTr="00160BC2">
        <w:trPr>
          <w:trHeight w:val="220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на 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дополнительного образования детям и общедоступного бесплатного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189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на организацию оказания первичной медико-санитарной помощи в амбулаторно-поликлинических, стационарно-поликлинических и больничных учреждениях, скорой медицинской помощи, медицинской помощи женщинам в период беременности, во время и после родов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на другие вопросы местного значения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157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00020204014050000151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color w:val="000000"/>
                <w:sz w:val="24"/>
                <w:szCs w:val="24"/>
              </w:rPr>
            </w:pPr>
            <w:r w:rsidRPr="00080772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94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 xml:space="preserve">на формирование, утверждение, исполнение бюджета поселения и </w:t>
            </w:r>
            <w:proofErr w:type="gramStart"/>
            <w:r w:rsidRPr="00080772">
              <w:rPr>
                <w:i/>
                <w:iCs/>
                <w:sz w:val="24"/>
                <w:szCs w:val="24"/>
              </w:rPr>
              <w:t>контроль за</w:t>
            </w:r>
            <w:proofErr w:type="gramEnd"/>
            <w:r w:rsidRPr="00080772">
              <w:rPr>
                <w:i/>
                <w:iCs/>
                <w:sz w:val="24"/>
                <w:szCs w:val="24"/>
              </w:rPr>
              <w:t xml:space="preserve"> исполнением данного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99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 xml:space="preserve">на организацию в границах поселения </w:t>
            </w:r>
            <w:proofErr w:type="spellStart"/>
            <w:r w:rsidRPr="00080772">
              <w:rPr>
                <w:i/>
                <w:iCs/>
                <w:sz w:val="24"/>
                <w:szCs w:val="24"/>
              </w:rPr>
              <w:t>электро</w:t>
            </w:r>
            <w:proofErr w:type="spellEnd"/>
            <w:r w:rsidRPr="00080772">
              <w:rPr>
                <w:i/>
                <w:iCs/>
                <w:sz w:val="24"/>
                <w:szCs w:val="24"/>
              </w:rPr>
              <w:t>-, тепл</w:t>
            </w:r>
            <w:proofErr w:type="gramStart"/>
            <w:r w:rsidRPr="00080772">
              <w:rPr>
                <w:i/>
                <w:iCs/>
                <w:sz w:val="24"/>
                <w:szCs w:val="24"/>
              </w:rPr>
              <w:t>о-</w:t>
            </w:r>
            <w:proofErr w:type="gramEnd"/>
            <w:r w:rsidRPr="00080772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80772">
              <w:rPr>
                <w:i/>
                <w:iCs/>
                <w:sz w:val="24"/>
                <w:szCs w:val="24"/>
              </w:rPr>
              <w:t>газо</w:t>
            </w:r>
            <w:proofErr w:type="spellEnd"/>
            <w:r w:rsidRPr="00080772">
              <w:rPr>
                <w:i/>
                <w:iCs/>
                <w:sz w:val="24"/>
                <w:szCs w:val="24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94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126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на организацию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i/>
                <w:iCs/>
                <w:sz w:val="24"/>
                <w:szCs w:val="24"/>
              </w:rPr>
            </w:pPr>
            <w:r w:rsidRPr="00080772">
              <w:rPr>
                <w:i/>
                <w:iCs/>
                <w:sz w:val="24"/>
                <w:szCs w:val="24"/>
              </w:rPr>
              <w:t>на другие вопросы местного значения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00020209000000000151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94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00020300000000000180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00020400000000000180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00020705000100000150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1796,66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1796,66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080772" w:rsidRPr="00080772" w:rsidTr="00B416CC">
        <w:trPr>
          <w:trHeight w:val="273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00020800000000000151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157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00021800000000000000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4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lastRenderedPageBreak/>
              <w:t>71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00021900000000000000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00030000000000000000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ДОХОДЫ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00085000000000000000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24328,90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19437,63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79,90</w:t>
            </w:r>
          </w:p>
        </w:tc>
      </w:tr>
      <w:tr w:rsidR="00080772" w:rsidRPr="00080772" w:rsidTr="00160BC2">
        <w:trPr>
          <w:trHeight w:val="31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II. РАСХОДЫ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00001000000000000000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6494,14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4458,11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68,65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00001020000000000000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584,49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59,95</w:t>
            </w:r>
          </w:p>
        </w:tc>
      </w:tr>
      <w:tr w:rsidR="00080772" w:rsidRPr="00080772" w:rsidTr="00160BC2">
        <w:trPr>
          <w:trHeight w:val="94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00001030000000000000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Функционирование (законодательных)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00001040000000000000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4185,50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2885,77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68,95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00001050000000000000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94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00001060000000000000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 xml:space="preserve">Обеспечение деятельности финансовых, налоговых и </w:t>
            </w:r>
            <w:proofErr w:type="spellStart"/>
            <w:r w:rsidRPr="00080772">
              <w:rPr>
                <w:sz w:val="24"/>
                <w:szCs w:val="24"/>
              </w:rPr>
              <w:t>томоженных</w:t>
            </w:r>
            <w:proofErr w:type="spellEnd"/>
            <w:r w:rsidRPr="00080772">
              <w:rPr>
                <w:sz w:val="24"/>
                <w:szCs w:val="24"/>
              </w:rPr>
              <w:t xml:space="preserve"> органов и органов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57,90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57,90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00001070000000000000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772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772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00001110000000000000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00001120000000000000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00001130000000000000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1178,74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879,95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74,65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00002000000000000000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254,90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180,17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70,68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00002030000000000000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254,90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180,17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70,68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00002040000000000000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00003000000000000000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146,16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85,98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00003020000000000000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Органы внутренних 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00003040000000000000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94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00003090000000000000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00003100000000000000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772">
              <w:rPr>
                <w:b/>
                <w:bCs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772">
              <w:rPr>
                <w:b/>
                <w:bCs/>
                <w:color w:val="000000"/>
                <w:sz w:val="24"/>
                <w:szCs w:val="24"/>
              </w:rPr>
              <w:t>146,16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85,98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lastRenderedPageBreak/>
              <w:t>92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00003140000000000000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00004000000000000000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9284,93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7654,55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82,44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00004010000000000000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7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7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00004020000000000000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00004040000000000000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00004050000000000000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00004060000000000000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00004070000000000000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00004080000000000000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7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7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00004090000000000000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772">
              <w:rPr>
                <w:b/>
                <w:bCs/>
                <w:color w:val="000000"/>
                <w:sz w:val="24"/>
                <w:szCs w:val="24"/>
              </w:rPr>
              <w:t>9231,93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772">
              <w:rPr>
                <w:b/>
                <w:bCs/>
                <w:color w:val="000000"/>
                <w:sz w:val="24"/>
                <w:szCs w:val="24"/>
              </w:rPr>
              <w:t>7606,55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82,39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00004100000000000000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00004120000000000000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90,57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00005000000000000000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4587,41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3405,15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74,23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00005010000000000000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00005020000000000000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2054,99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1339,45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65,18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00005030000000000000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2532,42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2065,70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81,57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00005050000000000000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00006000000000000000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00007000000000000000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00007010000000000000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7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7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00007020000000000000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color w:val="000000"/>
                <w:sz w:val="24"/>
                <w:szCs w:val="24"/>
              </w:rPr>
            </w:pPr>
            <w:r w:rsidRPr="000807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color w:val="000000"/>
                <w:sz w:val="24"/>
                <w:szCs w:val="24"/>
              </w:rPr>
            </w:pPr>
            <w:r w:rsidRPr="000807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00007030000000000000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Начальное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color w:val="000000"/>
                <w:sz w:val="24"/>
                <w:szCs w:val="24"/>
              </w:rPr>
            </w:pPr>
            <w:r w:rsidRPr="000807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color w:val="000000"/>
                <w:sz w:val="24"/>
                <w:szCs w:val="24"/>
              </w:rPr>
            </w:pPr>
            <w:r w:rsidRPr="000807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00007040000000000000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color w:val="000000"/>
                <w:sz w:val="24"/>
                <w:szCs w:val="24"/>
              </w:rPr>
            </w:pPr>
            <w:r w:rsidRPr="000807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color w:val="000000"/>
                <w:sz w:val="24"/>
                <w:szCs w:val="24"/>
              </w:rPr>
            </w:pPr>
            <w:r w:rsidRPr="000807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00007050000000000000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color w:val="000000"/>
                <w:sz w:val="24"/>
                <w:szCs w:val="24"/>
              </w:rPr>
            </w:pPr>
            <w:r w:rsidRPr="000807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color w:val="000000"/>
                <w:sz w:val="24"/>
                <w:szCs w:val="24"/>
              </w:rPr>
            </w:pPr>
            <w:r w:rsidRPr="000807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00007060000000000000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Высшее и послевузовское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00007070000000000000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00007090000000000000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00008000000000000000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3100,81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2480,85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80,01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00008010000000000000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3100,81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2480,85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80,01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00008020000000000000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66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lastRenderedPageBreak/>
              <w:t>122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00008040000000000000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00009000000000000000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00009010000000000000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00009020000000000000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Амбулаторная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00009030000000000000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00009040000000000000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00009050000000000000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00009060000000000000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00009070000000000000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00009090000000000000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223,70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152,95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68,37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00010010000000000000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208,70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137,95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66,10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00010020000000000000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00010030000000000000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00010040000000000000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00010060000000000000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00011000000000000000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2426,66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1663,56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68,55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00011010000000000000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00011020000000000000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2426,66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1663,56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68,55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00011030000000000000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00011040000000000000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Прикладные научные исследования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00011050000000000000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00012000000000000000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00012010000000000000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Телевидение и</w:t>
            </w:r>
            <w:r w:rsidR="003F0A6F">
              <w:rPr>
                <w:sz w:val="24"/>
                <w:szCs w:val="24"/>
              </w:rPr>
              <w:t xml:space="preserve"> </w:t>
            </w:r>
            <w:r w:rsidRPr="00080772">
              <w:rPr>
                <w:sz w:val="24"/>
                <w:szCs w:val="24"/>
              </w:rPr>
              <w:t>радиовещание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00012020000000000000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Периодическая печать и издательство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00012040000000000000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00013000000000000000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3F0A6F">
        <w:trPr>
          <w:trHeight w:val="557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00014000000000000000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 xml:space="preserve">Межбюджетные трансферты общего характера бюджетам субъектов Российской </w:t>
            </w:r>
            <w:r w:rsidRPr="00080772">
              <w:rPr>
                <w:b/>
                <w:bCs/>
                <w:sz w:val="24"/>
                <w:szCs w:val="24"/>
              </w:rPr>
              <w:lastRenderedPageBreak/>
              <w:t>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lastRenderedPageBreak/>
              <w:t>150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00014010000000000000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Дотации бюджетам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00014020000000000000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Иные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132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00014030000000000000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Прочие межбюджетные трансферты общего характера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00079000000000000000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Результат исполнения бюджета (дефицит</w:t>
            </w:r>
            <w:proofErr w:type="gramStart"/>
            <w:r w:rsidRPr="00080772">
              <w:rPr>
                <w:b/>
                <w:bCs/>
                <w:sz w:val="24"/>
                <w:szCs w:val="24"/>
              </w:rPr>
              <w:t xml:space="preserve"> "--",      </w:t>
            </w:r>
            <w:proofErr w:type="spellStart"/>
            <w:proofErr w:type="gramEnd"/>
            <w:r w:rsidRPr="00080772"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080772">
              <w:rPr>
                <w:b/>
                <w:bCs/>
                <w:sz w:val="24"/>
                <w:szCs w:val="24"/>
              </w:rPr>
              <w:t xml:space="preserve"> "+")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26542,55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-703,87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-2,65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00096000000000000000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Расходы бюджета - 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26542,55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20141,50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75,88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108000000000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Остатки на счетах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3F0A6F" w:rsidRDefault="00080772" w:rsidP="00080772">
            <w:pPr>
              <w:jc w:val="center"/>
              <w:rPr>
                <w:sz w:val="24"/>
                <w:szCs w:val="24"/>
              </w:rPr>
            </w:pPr>
            <w:r w:rsidRPr="003F0A6F">
              <w:rPr>
                <w:sz w:val="24"/>
                <w:szCs w:val="24"/>
              </w:rPr>
              <w:t>1509,75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18"/>
                <w:szCs w:val="18"/>
              </w:rPr>
            </w:pPr>
            <w:r w:rsidRPr="00080772">
              <w:rPr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Остатки на счетах автономных (бюджетных)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18"/>
                <w:szCs w:val="18"/>
              </w:rPr>
            </w:pPr>
            <w:r w:rsidRPr="00080772">
              <w:rPr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3F0A6F" w:rsidRDefault="00080772" w:rsidP="00080772">
            <w:pPr>
              <w:rPr>
                <w:i/>
                <w:iCs/>
              </w:rPr>
            </w:pPr>
            <w:r w:rsidRPr="003F0A6F">
              <w:rPr>
                <w:i/>
                <w:iCs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18"/>
                <w:szCs w:val="18"/>
              </w:rPr>
            </w:pPr>
            <w:r w:rsidRPr="00080772">
              <w:rPr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3F0A6F" w:rsidRDefault="00080772" w:rsidP="00080772">
            <w:pPr>
              <w:rPr>
                <w:sz w:val="24"/>
                <w:szCs w:val="24"/>
              </w:rPr>
            </w:pPr>
            <w:r w:rsidRPr="003F0A6F">
              <w:rPr>
                <w:sz w:val="24"/>
                <w:szCs w:val="24"/>
              </w:rPr>
              <w:t xml:space="preserve">за счет средств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18"/>
                <w:szCs w:val="18"/>
              </w:rPr>
            </w:pPr>
            <w:r w:rsidRPr="00080772">
              <w:rPr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3F0A6F" w:rsidRDefault="00080772" w:rsidP="00080772">
            <w:pPr>
              <w:rPr>
                <w:sz w:val="24"/>
                <w:szCs w:val="24"/>
              </w:rPr>
            </w:pPr>
            <w:r w:rsidRPr="003F0A6F">
              <w:rPr>
                <w:sz w:val="24"/>
                <w:szCs w:val="24"/>
              </w:rPr>
              <w:t>за счет других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109000000000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Просроченная кредиторская задолженность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</w:tr>
      <w:tr w:rsidR="00080772" w:rsidRPr="00080772" w:rsidTr="00160BC2">
        <w:trPr>
          <w:trHeight w:val="6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72" w:rsidRPr="00080772" w:rsidRDefault="00080772" w:rsidP="00080772">
            <w:pPr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Просроченная кредиторская задолженность бюджетных (автономных)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18"/>
                <w:szCs w:val="18"/>
              </w:rPr>
            </w:pPr>
            <w:r w:rsidRPr="00080772">
              <w:rPr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3F0A6F" w:rsidRDefault="00080772" w:rsidP="00080772">
            <w:pPr>
              <w:rPr>
                <w:i/>
                <w:iCs/>
              </w:rPr>
            </w:pPr>
            <w:r w:rsidRPr="003F0A6F">
              <w:rPr>
                <w:i/>
                <w:iCs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18"/>
                <w:szCs w:val="18"/>
              </w:rPr>
            </w:pPr>
            <w:r w:rsidRPr="00080772">
              <w:rPr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 xml:space="preserve">за счет средств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</w:tr>
      <w:tr w:rsidR="00080772" w:rsidRPr="00080772" w:rsidTr="00160BC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72" w:rsidRPr="00080772" w:rsidRDefault="00080772" w:rsidP="000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080772">
              <w:rPr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sz w:val="18"/>
                <w:szCs w:val="18"/>
              </w:rPr>
            </w:pPr>
            <w:r w:rsidRPr="00080772">
              <w:rPr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rPr>
                <w:sz w:val="24"/>
                <w:szCs w:val="24"/>
              </w:rPr>
            </w:pPr>
            <w:r w:rsidRPr="00080772">
              <w:rPr>
                <w:sz w:val="24"/>
                <w:szCs w:val="24"/>
              </w:rPr>
              <w:t>за счет других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jc w:val="center"/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72" w:rsidRPr="00080772" w:rsidRDefault="00080772" w:rsidP="00080772">
            <w:pPr>
              <w:rPr>
                <w:rFonts w:ascii="Arial CYR" w:hAnsi="Arial CYR" w:cs="Arial CYR"/>
              </w:rPr>
            </w:pPr>
            <w:r w:rsidRPr="00080772">
              <w:rPr>
                <w:rFonts w:ascii="Arial CYR" w:hAnsi="Arial CYR" w:cs="Arial CYR"/>
              </w:rPr>
              <w:t> </w:t>
            </w:r>
          </w:p>
        </w:tc>
      </w:tr>
    </w:tbl>
    <w:p w:rsidR="00E23585" w:rsidRDefault="00E23585"/>
    <w:sectPr w:rsidR="00E23585" w:rsidSect="00E2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EAE"/>
    <w:rsid w:val="00024CD2"/>
    <w:rsid w:val="00080772"/>
    <w:rsid w:val="001464F9"/>
    <w:rsid w:val="00160BC2"/>
    <w:rsid w:val="0022515E"/>
    <w:rsid w:val="0027046C"/>
    <w:rsid w:val="002B29A3"/>
    <w:rsid w:val="003F0A6F"/>
    <w:rsid w:val="004411B6"/>
    <w:rsid w:val="005A464E"/>
    <w:rsid w:val="006E18A9"/>
    <w:rsid w:val="00731107"/>
    <w:rsid w:val="00796AD7"/>
    <w:rsid w:val="007C03AB"/>
    <w:rsid w:val="008A6101"/>
    <w:rsid w:val="009D6B06"/>
    <w:rsid w:val="00B24EAE"/>
    <w:rsid w:val="00B416CC"/>
    <w:rsid w:val="00BA51E3"/>
    <w:rsid w:val="00BC57AB"/>
    <w:rsid w:val="00CA0B78"/>
    <w:rsid w:val="00E23585"/>
    <w:rsid w:val="00EE7FB0"/>
    <w:rsid w:val="00F066DE"/>
    <w:rsid w:val="00F75D79"/>
    <w:rsid w:val="00FB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24E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2021-10-07T09:22:00Z</cp:lastPrinted>
  <dcterms:created xsi:type="dcterms:W3CDTF">2021-07-08T11:38:00Z</dcterms:created>
  <dcterms:modified xsi:type="dcterms:W3CDTF">2021-10-07T09:30:00Z</dcterms:modified>
</cp:coreProperties>
</file>