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6A" w:rsidRDefault="0084016A" w:rsidP="009A4200">
      <w:pPr>
        <w:pStyle w:val="a7"/>
        <w:jc w:val="both"/>
        <w:rPr>
          <w:sz w:val="20"/>
          <w:szCs w:val="20"/>
        </w:rPr>
      </w:pPr>
    </w:p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938"/>
        <w:gridCol w:w="1857"/>
        <w:gridCol w:w="1857"/>
        <w:gridCol w:w="1858"/>
      </w:tblGrid>
      <w:tr w:rsidR="00B44B00" w:rsidTr="00B44B00">
        <w:trPr>
          <w:trHeight w:val="2298"/>
        </w:trPr>
        <w:tc>
          <w:tcPr>
            <w:tcW w:w="3936" w:type="dxa"/>
          </w:tcPr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B44B00" w:rsidRPr="00D2163D" w:rsidRDefault="00D2163D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 w:rsidRPr="00D2163D">
              <w:rPr>
                <w:sz w:val="28"/>
                <w:szCs w:val="28"/>
                <w:u w:val="single"/>
                <w:lang w:eastAsia="en-US"/>
              </w:rPr>
              <w:t>2 февраля 2026 г. № 12-п</w:t>
            </w:r>
          </w:p>
          <w:p w:rsidR="00B44B00" w:rsidRDefault="00B44B00">
            <w:pPr>
              <w:pStyle w:val="a7"/>
              <w:widowControl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Красный Коммунар</w:t>
            </w:r>
          </w:p>
        </w:tc>
        <w:tc>
          <w:tcPr>
            <w:tcW w:w="1857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7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58" w:type="dxa"/>
          </w:tcPr>
          <w:p w:rsidR="00B44B00" w:rsidRDefault="00B44B00">
            <w:pPr>
              <w:pStyle w:val="a7"/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44B00" w:rsidRDefault="00B44B00" w:rsidP="00B44B0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ab"/>
        <w:tblW w:w="9570" w:type="dxa"/>
        <w:tblLayout w:type="fixed"/>
        <w:tblLook w:val="04A0" w:firstRow="1" w:lastRow="0" w:firstColumn="1" w:lastColumn="0" w:noHBand="0" w:noVBand="1"/>
      </w:tblPr>
      <w:tblGrid>
        <w:gridCol w:w="6627"/>
        <w:gridCol w:w="1255"/>
        <w:gridCol w:w="1688"/>
      </w:tblGrid>
      <w:tr w:rsidR="00B44B00" w:rsidTr="00B44B00">
        <w:trPr>
          <w:trHeight w:val="1939"/>
        </w:trPr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4B00" w:rsidRDefault="00B44B00" w:rsidP="00D428B7">
            <w:pPr>
              <w:pStyle w:val="a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 от </w:t>
            </w:r>
            <w:r w:rsidR="00D428B7">
              <w:rPr>
                <w:sz w:val="28"/>
                <w:szCs w:val="28"/>
                <w:lang w:eastAsia="en-US"/>
              </w:rPr>
              <w:t>29.12.2022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D428B7">
              <w:rPr>
                <w:sz w:val="28"/>
                <w:szCs w:val="28"/>
                <w:lang w:eastAsia="en-US"/>
              </w:rPr>
              <w:t>181-п (в редакции пост</w:t>
            </w:r>
            <w:proofErr w:type="gramStart"/>
            <w:r w:rsidR="00D428B7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D428B7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428B7">
              <w:rPr>
                <w:sz w:val="28"/>
                <w:szCs w:val="28"/>
                <w:lang w:eastAsia="en-US"/>
              </w:rPr>
              <w:t>о</w:t>
            </w:r>
            <w:proofErr w:type="gramEnd"/>
            <w:r w:rsidR="00D428B7">
              <w:rPr>
                <w:sz w:val="28"/>
                <w:szCs w:val="28"/>
                <w:lang w:eastAsia="en-US"/>
              </w:rPr>
              <w:t xml:space="preserve">т 16.01.2026 № </w:t>
            </w:r>
            <w:r w:rsidR="00D2163D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-п</w:t>
            </w:r>
            <w:r w:rsidR="00D428B7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B44B00" w:rsidRDefault="00B44B00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B44B00" w:rsidRDefault="00B44B00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B44B00" w:rsidRDefault="00B44B00" w:rsidP="00B44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от 25.12.2025  № 17 «О бюджете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на 2026 год и на плановый период 2027-2028 годов»</w:t>
      </w:r>
      <w:r w:rsidR="00D2163D">
        <w:rPr>
          <w:sz w:val="28"/>
          <w:szCs w:val="28"/>
        </w:rPr>
        <w:t xml:space="preserve"> с изменениями от 28.01.2026 г. </w:t>
      </w:r>
      <w:r>
        <w:rPr>
          <w:sz w:val="28"/>
          <w:szCs w:val="28"/>
        </w:rPr>
        <w:t xml:space="preserve"> ПОСТАНОВЛЯЮ:</w:t>
      </w:r>
    </w:p>
    <w:p w:rsidR="00B44B00" w:rsidRDefault="00B44B00" w:rsidP="00D428B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</w:t>
      </w:r>
      <w:r w:rsidR="00D428B7">
        <w:rPr>
          <w:sz w:val="28"/>
          <w:szCs w:val="28"/>
          <w:lang w:eastAsia="en-US"/>
        </w:rPr>
        <w:t xml:space="preserve">от 29.12.2022 № 181-п </w:t>
      </w:r>
      <w:r>
        <w:rPr>
          <w:sz w:val="28"/>
          <w:szCs w:val="28"/>
        </w:rPr>
        <w:t>«</w:t>
      </w:r>
      <w:r w:rsidR="00D428B7" w:rsidRPr="005306FA">
        <w:rPr>
          <w:sz w:val="28"/>
          <w:szCs w:val="28"/>
        </w:rPr>
        <w:t xml:space="preserve">Об утверждении муниципальной программы «Устойчивое развитие территории муниципального образования </w:t>
      </w:r>
      <w:proofErr w:type="spellStart"/>
      <w:r w:rsidR="00D428B7" w:rsidRPr="005306FA">
        <w:rPr>
          <w:sz w:val="28"/>
          <w:szCs w:val="28"/>
        </w:rPr>
        <w:t>Краснокоммунарский</w:t>
      </w:r>
      <w:proofErr w:type="spellEnd"/>
      <w:r w:rsidR="00D428B7" w:rsidRPr="005306FA">
        <w:rPr>
          <w:sz w:val="28"/>
          <w:szCs w:val="28"/>
        </w:rPr>
        <w:t xml:space="preserve"> поссовет </w:t>
      </w:r>
      <w:proofErr w:type="spellStart"/>
      <w:r w:rsidR="00D428B7" w:rsidRPr="005306FA">
        <w:rPr>
          <w:sz w:val="28"/>
          <w:szCs w:val="28"/>
        </w:rPr>
        <w:t>Сакмарского</w:t>
      </w:r>
      <w:proofErr w:type="spellEnd"/>
      <w:r w:rsidR="00D428B7" w:rsidRPr="005306FA">
        <w:rPr>
          <w:sz w:val="28"/>
          <w:szCs w:val="28"/>
        </w:rPr>
        <w:t xml:space="preserve"> района Оренбургской области»</w:t>
      </w:r>
      <w:r w:rsidR="00EB5A33" w:rsidRPr="00EB5A33">
        <w:rPr>
          <w:sz w:val="28"/>
          <w:szCs w:val="28"/>
          <w:lang w:eastAsia="en-US"/>
        </w:rPr>
        <w:t xml:space="preserve"> </w:t>
      </w:r>
      <w:r w:rsidR="00EB5A33">
        <w:rPr>
          <w:sz w:val="28"/>
          <w:szCs w:val="28"/>
          <w:lang w:eastAsia="en-US"/>
        </w:rPr>
        <w:t>(в редакции пост</w:t>
      </w:r>
      <w:proofErr w:type="gramStart"/>
      <w:r w:rsidR="00EB5A33">
        <w:rPr>
          <w:sz w:val="28"/>
          <w:szCs w:val="28"/>
          <w:lang w:eastAsia="en-US"/>
        </w:rPr>
        <w:t>.</w:t>
      </w:r>
      <w:proofErr w:type="gramEnd"/>
      <w:r w:rsidR="00EB5A33">
        <w:rPr>
          <w:sz w:val="28"/>
          <w:szCs w:val="28"/>
          <w:lang w:eastAsia="en-US"/>
        </w:rPr>
        <w:t xml:space="preserve"> </w:t>
      </w:r>
      <w:proofErr w:type="gramStart"/>
      <w:r w:rsidR="00EB5A33">
        <w:rPr>
          <w:sz w:val="28"/>
          <w:szCs w:val="28"/>
          <w:lang w:eastAsia="en-US"/>
        </w:rPr>
        <w:t>о</w:t>
      </w:r>
      <w:proofErr w:type="gramEnd"/>
      <w:r w:rsidR="00EB5A33">
        <w:rPr>
          <w:sz w:val="28"/>
          <w:szCs w:val="28"/>
          <w:lang w:eastAsia="en-US"/>
        </w:rPr>
        <w:t>т 16.01.2026 № 6-п)</w:t>
      </w:r>
      <w:r w:rsidR="00D2163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44B00" w:rsidRDefault="00B44B00" w:rsidP="00B44B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Таблицы 1,  5,  5.1  изложить в  новой редакции согласно приложению к настоящему постановлению.</w:t>
      </w:r>
    </w:p>
    <w:p w:rsidR="00D2163D" w:rsidRPr="00B3259C" w:rsidRDefault="00B44B00" w:rsidP="00D2163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</w:t>
      </w:r>
      <w:r w:rsidR="00D2163D">
        <w:rPr>
          <w:sz w:val="28"/>
          <w:szCs w:val="28"/>
        </w:rPr>
        <w:t xml:space="preserve">Настоящее постановление </w:t>
      </w:r>
      <w:r w:rsidR="00D2163D" w:rsidRPr="009A1590">
        <w:rPr>
          <w:sz w:val="28"/>
          <w:szCs w:val="28"/>
        </w:rPr>
        <w:t xml:space="preserve"> </w:t>
      </w:r>
      <w:r w:rsidR="00D2163D" w:rsidRPr="00B3259C">
        <w:rPr>
          <w:sz w:val="28"/>
          <w:szCs w:val="28"/>
        </w:rPr>
        <w:t xml:space="preserve">вступает в силу со дня его официального опубликования в газете муниципального образования </w:t>
      </w:r>
      <w:proofErr w:type="spellStart"/>
      <w:r w:rsidR="00D2163D" w:rsidRPr="00B3259C">
        <w:rPr>
          <w:sz w:val="28"/>
          <w:szCs w:val="28"/>
        </w:rPr>
        <w:t>Краснокоммунарский</w:t>
      </w:r>
      <w:proofErr w:type="spellEnd"/>
      <w:r w:rsidR="00D2163D" w:rsidRPr="00B3259C">
        <w:rPr>
          <w:sz w:val="28"/>
          <w:szCs w:val="28"/>
        </w:rPr>
        <w:t xml:space="preserve"> поссовет </w:t>
      </w:r>
      <w:proofErr w:type="spellStart"/>
      <w:r w:rsidR="00D2163D" w:rsidRPr="00B3259C">
        <w:rPr>
          <w:sz w:val="28"/>
          <w:szCs w:val="28"/>
        </w:rPr>
        <w:t>Сакмарского</w:t>
      </w:r>
      <w:proofErr w:type="spellEnd"/>
      <w:r w:rsidR="00D2163D" w:rsidRPr="00B3259C">
        <w:rPr>
          <w:sz w:val="28"/>
          <w:szCs w:val="28"/>
        </w:rPr>
        <w:t xml:space="preserve"> района «О главном»</w:t>
      </w:r>
      <w:r w:rsidR="00EB5A33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</w:t>
      </w:r>
      <w:proofErr w:type="spellStart"/>
      <w:r w:rsidR="00EB5A33">
        <w:rPr>
          <w:sz w:val="28"/>
          <w:szCs w:val="28"/>
        </w:rPr>
        <w:t>Краснокоммунарский</w:t>
      </w:r>
      <w:proofErr w:type="spellEnd"/>
      <w:r w:rsidR="00EB5A33">
        <w:rPr>
          <w:sz w:val="28"/>
          <w:szCs w:val="28"/>
        </w:rPr>
        <w:t xml:space="preserve"> поссовет </w:t>
      </w:r>
      <w:proofErr w:type="spellStart"/>
      <w:r w:rsidR="00EB5A33">
        <w:rPr>
          <w:sz w:val="28"/>
          <w:szCs w:val="28"/>
        </w:rPr>
        <w:t>Сакмарского</w:t>
      </w:r>
      <w:proofErr w:type="spellEnd"/>
      <w:r w:rsidR="00EB5A33">
        <w:rPr>
          <w:sz w:val="28"/>
          <w:szCs w:val="28"/>
        </w:rPr>
        <w:t xml:space="preserve"> района </w:t>
      </w:r>
      <w:r w:rsidR="00EB5A33">
        <w:rPr>
          <w:sz w:val="28"/>
          <w:szCs w:val="28"/>
          <w:lang w:val="en-US"/>
        </w:rPr>
        <w:t>www</w:t>
      </w:r>
      <w:r w:rsidR="00D2163D">
        <w:rPr>
          <w:sz w:val="28"/>
          <w:szCs w:val="28"/>
        </w:rPr>
        <w:t>.</w:t>
      </w:r>
      <w:proofErr w:type="spellStart"/>
      <w:r w:rsidR="00EB5A33">
        <w:rPr>
          <w:sz w:val="28"/>
          <w:szCs w:val="28"/>
          <w:lang w:val="en-US"/>
        </w:rPr>
        <w:t>kommunar</w:t>
      </w:r>
      <w:proofErr w:type="spellEnd"/>
      <w:r w:rsidR="00EB5A33" w:rsidRPr="00EB5A33">
        <w:rPr>
          <w:sz w:val="28"/>
          <w:szCs w:val="28"/>
        </w:rPr>
        <w:t>2012.</w:t>
      </w:r>
      <w:proofErr w:type="spellStart"/>
      <w:r w:rsidR="00EB5A33">
        <w:rPr>
          <w:sz w:val="28"/>
          <w:szCs w:val="28"/>
          <w:lang w:val="en-US"/>
        </w:rPr>
        <w:t>ru</w:t>
      </w:r>
      <w:proofErr w:type="spellEnd"/>
      <w:r w:rsidR="00B534C8">
        <w:rPr>
          <w:sz w:val="28"/>
          <w:szCs w:val="28"/>
        </w:rPr>
        <w:t>.</w:t>
      </w:r>
      <w:r w:rsidR="00D2163D" w:rsidRPr="00B3259C">
        <w:rPr>
          <w:sz w:val="28"/>
          <w:szCs w:val="28"/>
        </w:rPr>
        <w:t xml:space="preserve"> </w:t>
      </w: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</w:p>
    <w:p w:rsidR="00B44B00" w:rsidRDefault="00B44B00" w:rsidP="00B44B0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 Е.В. Пономаренко </w:t>
      </w: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</w:t>
      </w: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B44B00" w:rsidRDefault="00B44B00" w:rsidP="00B44B00">
      <w:pPr>
        <w:pStyle w:val="a7"/>
        <w:jc w:val="both"/>
        <w:rPr>
          <w:sz w:val="20"/>
          <w:szCs w:val="20"/>
        </w:rPr>
      </w:pPr>
    </w:p>
    <w:p w:rsidR="009A4200" w:rsidRDefault="009A4200" w:rsidP="009A4200">
      <w:pPr>
        <w:rPr>
          <w:sz w:val="20"/>
          <w:szCs w:val="20"/>
        </w:rPr>
        <w:sectPr w:rsidR="009A4200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816AF" w:rsidRPr="00E20D1A" w:rsidRDefault="00E816AF" w:rsidP="00E816AF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lastRenderedPageBreak/>
        <w:t>Приложение к постановлению</w:t>
      </w:r>
    </w:p>
    <w:p w:rsidR="00E816AF" w:rsidRPr="00E20D1A" w:rsidRDefault="00E816AF" w:rsidP="00E816AF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 w:rsidRPr="00E20D1A">
        <w:rPr>
          <w:sz w:val="28"/>
          <w:szCs w:val="28"/>
        </w:rPr>
        <w:t xml:space="preserve">администрации </w:t>
      </w:r>
      <w:proofErr w:type="spellStart"/>
      <w:r w:rsidRPr="00E20D1A">
        <w:rPr>
          <w:sz w:val="28"/>
          <w:szCs w:val="28"/>
        </w:rPr>
        <w:t>Краснокоммунарского</w:t>
      </w:r>
      <w:proofErr w:type="spellEnd"/>
      <w:r w:rsidRPr="00E20D1A">
        <w:rPr>
          <w:sz w:val="28"/>
          <w:szCs w:val="28"/>
        </w:rPr>
        <w:t xml:space="preserve"> </w:t>
      </w:r>
    </w:p>
    <w:p w:rsidR="00E816AF" w:rsidRPr="00E20D1A" w:rsidRDefault="00A84DB5" w:rsidP="00A84DB5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16AF" w:rsidRPr="00E20D1A">
        <w:rPr>
          <w:sz w:val="28"/>
          <w:szCs w:val="28"/>
        </w:rPr>
        <w:t>поссовета от</w:t>
      </w:r>
      <w:r w:rsidR="000A1A73">
        <w:rPr>
          <w:sz w:val="28"/>
          <w:szCs w:val="28"/>
        </w:rPr>
        <w:t xml:space="preserve"> </w:t>
      </w:r>
      <w:r w:rsidR="00A9402A">
        <w:rPr>
          <w:sz w:val="28"/>
          <w:szCs w:val="28"/>
        </w:rPr>
        <w:t>02.02.</w:t>
      </w:r>
      <w:r w:rsidR="000A1A73">
        <w:rPr>
          <w:sz w:val="28"/>
          <w:szCs w:val="28"/>
        </w:rPr>
        <w:t>2026</w:t>
      </w:r>
      <w:r w:rsidR="008D351D">
        <w:rPr>
          <w:sz w:val="28"/>
          <w:szCs w:val="28"/>
        </w:rPr>
        <w:t xml:space="preserve"> </w:t>
      </w:r>
      <w:r w:rsidR="000A1A73">
        <w:rPr>
          <w:sz w:val="28"/>
          <w:szCs w:val="28"/>
        </w:rPr>
        <w:t xml:space="preserve"> № </w:t>
      </w:r>
      <w:r w:rsidR="00A9402A">
        <w:rPr>
          <w:sz w:val="28"/>
          <w:szCs w:val="28"/>
        </w:rPr>
        <w:t>12</w:t>
      </w:r>
      <w:r w:rsidR="000A1A73">
        <w:rPr>
          <w:sz w:val="28"/>
          <w:szCs w:val="28"/>
        </w:rPr>
        <w:t>-п</w:t>
      </w:r>
      <w:r w:rsidR="00E816AF" w:rsidRPr="00E20D1A">
        <w:rPr>
          <w:sz w:val="28"/>
          <w:szCs w:val="28"/>
        </w:rPr>
        <w:t xml:space="preserve"> </w:t>
      </w:r>
    </w:p>
    <w:p w:rsidR="00CE3549" w:rsidRDefault="00CE3549" w:rsidP="0084016A">
      <w:pPr>
        <w:shd w:val="clear" w:color="auto" w:fill="FFFFFF" w:themeFill="background1"/>
        <w:jc w:val="right"/>
        <w:rPr>
          <w:sz w:val="28"/>
          <w:szCs w:val="28"/>
        </w:rPr>
      </w:pPr>
    </w:p>
    <w:p w:rsidR="009A4200" w:rsidRDefault="00E816AF" w:rsidP="0084016A">
      <w:pPr>
        <w:shd w:val="clear" w:color="auto" w:fill="FFFFFF" w:themeFill="background1"/>
        <w:jc w:val="right"/>
        <w:rPr>
          <w:sz w:val="28"/>
          <w:szCs w:val="28"/>
        </w:rPr>
      </w:pPr>
      <w:r>
        <w:rPr>
          <w:sz w:val="28"/>
          <w:szCs w:val="28"/>
        </w:rPr>
        <w:t>таблица  1</w:t>
      </w:r>
    </w:p>
    <w:p w:rsidR="00CE3549" w:rsidRDefault="00CE3549" w:rsidP="00CE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муниципальной программы (комплексной программы) </w:t>
      </w:r>
    </w:p>
    <w:p w:rsidR="00CE3549" w:rsidRDefault="00CE3549" w:rsidP="00CE3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«Устойчивое развитие территории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</w:t>
      </w:r>
    </w:p>
    <w:p w:rsidR="009A4200" w:rsidRDefault="009A4200" w:rsidP="009A4200">
      <w:pPr>
        <w:tabs>
          <w:tab w:val="left" w:pos="5310"/>
        </w:tabs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CE3549" w:rsidTr="00CE3549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Пономаренко Елена Владимировна </w:t>
            </w:r>
            <w:proofErr w:type="gram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-г</w:t>
            </w:r>
            <w:proofErr w:type="gram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лава  муниципального образования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Краснокоммунарский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поссовет </w:t>
            </w:r>
            <w:proofErr w:type="spellStart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>Сакмарского</w:t>
            </w:r>
            <w:proofErr w:type="spellEnd"/>
            <w:r>
              <w:rPr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 района Оренбургской области  </w:t>
            </w:r>
          </w:p>
        </w:tc>
      </w:tr>
      <w:tr w:rsidR="00CE3549" w:rsidTr="00CE3549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</w:tc>
      </w:tr>
      <w:tr w:rsidR="00CE3549" w:rsidTr="00CE3549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549" w:rsidRDefault="00CE3549" w:rsidP="00CE354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2023-2030</w:t>
            </w:r>
            <w:r w:rsidR="00A9402A">
              <w:rPr>
                <w:color w:val="22272F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22272F"/>
                <w:sz w:val="28"/>
                <w:szCs w:val="28"/>
                <w:lang w:eastAsia="en-US"/>
              </w:rPr>
              <w:t>гг</w:t>
            </w:r>
            <w:r w:rsidR="00B0318A">
              <w:rPr>
                <w:color w:val="22272F"/>
                <w:sz w:val="28"/>
                <w:szCs w:val="28"/>
                <w:lang w:eastAsia="en-US"/>
              </w:rPr>
              <w:t>.</w:t>
            </w:r>
          </w:p>
        </w:tc>
      </w:tr>
      <w:tr w:rsidR="00CE3549" w:rsidTr="00CE3549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муниципальной программы (комплексной программы)</w:t>
            </w:r>
            <w:r>
              <w:rPr>
                <w:rStyle w:val="aa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549" w:rsidRDefault="00CE3549" w:rsidP="00CE3549">
            <w:pPr>
              <w:shd w:val="clear" w:color="auto" w:fill="FFFFFF"/>
              <w:spacing w:line="327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Цель: С</w:t>
            </w:r>
            <w:r>
              <w:rPr>
                <w:sz w:val="28"/>
                <w:szCs w:val="28"/>
                <w:lang w:eastAsia="en-US"/>
              </w:rPr>
              <w:t xml:space="preserve">балансированное, комплексное  развитие территории 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Оренбургской области</w:t>
            </w:r>
          </w:p>
          <w:p w:rsidR="00CE3549" w:rsidRDefault="00CE3549" w:rsidP="00CE354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</w:p>
        </w:tc>
      </w:tr>
      <w:tr w:rsidR="00CE3549" w:rsidTr="00CE3549">
        <w:trPr>
          <w:trHeight w:val="57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E3549" w:rsidRDefault="00CE3549" w:rsidP="00CE3549">
            <w:pPr>
              <w:pStyle w:val="s16"/>
              <w:shd w:val="clear" w:color="auto" w:fill="FFFFFF"/>
              <w:spacing w:before="0" w:beforeAutospacing="0" w:after="0" w:afterAutospacing="0" w:line="276" w:lineRule="auto"/>
              <w:rPr>
                <w:color w:val="22272F"/>
                <w:sz w:val="28"/>
                <w:szCs w:val="28"/>
                <w:lang w:eastAsia="en-US"/>
              </w:rPr>
            </w:pPr>
            <w:r>
              <w:rPr>
                <w:color w:val="22272F"/>
                <w:sz w:val="28"/>
                <w:szCs w:val="28"/>
                <w:lang w:eastAsia="en-US"/>
              </w:rPr>
              <w:t>-</w:t>
            </w:r>
          </w:p>
        </w:tc>
      </w:tr>
      <w:tr w:rsidR="00CE3549" w:rsidTr="00CE3549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 г. - 15601,43  тыс. руб. 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г. - 24252,43 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г. – 24284,57 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2026 г. </w:t>
            </w:r>
            <w:r w:rsidR="00A9402A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9402A">
              <w:rPr>
                <w:sz w:val="28"/>
                <w:szCs w:val="28"/>
                <w:lang w:eastAsia="en-US"/>
              </w:rPr>
              <w:t>29320,</w:t>
            </w:r>
            <w:r w:rsidR="00C87CB3">
              <w:rPr>
                <w:sz w:val="28"/>
                <w:szCs w:val="28"/>
                <w:lang w:eastAsia="en-US"/>
              </w:rPr>
              <w:t xml:space="preserve">39 </w:t>
            </w:r>
            <w:r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2027 г. - 21717,73 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 г. – 22189,77 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г. - 14857,32  тыс. руб.</w:t>
            </w:r>
          </w:p>
          <w:p w:rsidR="00CE3549" w:rsidRDefault="00CE3549" w:rsidP="00CE354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г. - 14857,32  тыс. руб.</w:t>
            </w:r>
          </w:p>
        </w:tc>
      </w:tr>
      <w:tr w:rsidR="00CE3549" w:rsidTr="00CE3549">
        <w:trPr>
          <w:trHeight w:val="94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CE3549" w:rsidRDefault="00CE3549" w:rsidP="00CE3549">
            <w:pPr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CE3549" w:rsidRDefault="00CE3549" w:rsidP="00CE3549">
            <w:pPr>
              <w:spacing w:line="252" w:lineRule="auto"/>
              <w:ind w:left="3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</w:p>
        </w:tc>
      </w:tr>
    </w:tbl>
    <w:p w:rsidR="00CE3549" w:rsidRDefault="00CE3549" w:rsidP="00CE3549">
      <w:pPr>
        <w:pStyle w:val="a7"/>
        <w:jc w:val="both"/>
        <w:rPr>
          <w:sz w:val="28"/>
          <w:szCs w:val="28"/>
        </w:rPr>
      </w:pPr>
    </w:p>
    <w:p w:rsidR="009A4200" w:rsidRDefault="009A4200" w:rsidP="009A4200">
      <w:pPr>
        <w:pStyle w:val="a7"/>
        <w:jc w:val="both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84016A" w:rsidRDefault="0084016A" w:rsidP="009A4200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9A4200" w:rsidRDefault="009A4200" w:rsidP="009A4200">
      <w:pPr>
        <w:shd w:val="clear" w:color="auto" w:fill="FFFFFF" w:themeFill="background1"/>
        <w:rPr>
          <w:sz w:val="28"/>
          <w:szCs w:val="28"/>
        </w:rPr>
      </w:pPr>
    </w:p>
    <w:p w:rsidR="00E816AF" w:rsidRDefault="00E816AF" w:rsidP="009A4200">
      <w:pPr>
        <w:shd w:val="clear" w:color="auto" w:fill="FFFFFF" w:themeFill="background1"/>
        <w:rPr>
          <w:sz w:val="28"/>
          <w:szCs w:val="28"/>
        </w:rPr>
      </w:pPr>
    </w:p>
    <w:p w:rsidR="006E7C8E" w:rsidRDefault="006E7C8E" w:rsidP="00A9402A">
      <w:pPr>
        <w:shd w:val="clear" w:color="auto" w:fill="FFFFFF" w:themeFill="background1"/>
        <w:contextualSpacing/>
        <w:rPr>
          <w:sz w:val="28"/>
          <w:szCs w:val="28"/>
        </w:rPr>
      </w:pPr>
    </w:p>
    <w:p w:rsidR="00A9402A" w:rsidRDefault="00A9402A" w:rsidP="00A9402A">
      <w:pPr>
        <w:shd w:val="clear" w:color="auto" w:fill="FFFFFF" w:themeFill="background1"/>
        <w:contextualSpacing/>
        <w:rPr>
          <w:sz w:val="28"/>
          <w:szCs w:val="28"/>
        </w:rPr>
      </w:pPr>
    </w:p>
    <w:p w:rsidR="00CE3549" w:rsidRDefault="00CE3549" w:rsidP="00CE354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 № 5 </w:t>
      </w:r>
    </w:p>
    <w:p w:rsidR="00CE3549" w:rsidRDefault="00CE3549" w:rsidP="00CE3549">
      <w:pPr>
        <w:rPr>
          <w:sz w:val="28"/>
          <w:szCs w:val="28"/>
        </w:rPr>
      </w:pPr>
    </w:p>
    <w:p w:rsidR="00CE3549" w:rsidRDefault="00CE3549" w:rsidP="00CE3549">
      <w:pPr>
        <w:rPr>
          <w:sz w:val="28"/>
          <w:szCs w:val="28"/>
        </w:rPr>
      </w:pPr>
    </w:p>
    <w:p w:rsidR="00CE3549" w:rsidRDefault="00CE3549" w:rsidP="00CE3549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tbl>
      <w:tblPr>
        <w:tblW w:w="15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35"/>
        <w:gridCol w:w="1784"/>
        <w:gridCol w:w="600"/>
        <w:gridCol w:w="1321"/>
        <w:gridCol w:w="861"/>
        <w:gridCol w:w="865"/>
        <w:gridCol w:w="865"/>
        <w:gridCol w:w="865"/>
        <w:gridCol w:w="866"/>
        <w:gridCol w:w="865"/>
        <w:gridCol w:w="865"/>
        <w:gridCol w:w="865"/>
        <w:gridCol w:w="1021"/>
        <w:gridCol w:w="709"/>
      </w:tblGrid>
      <w:tr w:rsidR="00CE3549" w:rsidTr="00CE3549">
        <w:trPr>
          <w:trHeight w:val="240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Код бюджетной квалификации</w:t>
            </w:r>
          </w:p>
        </w:tc>
        <w:tc>
          <w:tcPr>
            <w:tcW w:w="79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CE3549" w:rsidTr="00CE3549"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</w:tr>
      <w:tr w:rsidR="00CE3549" w:rsidTr="00CE3549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CE3549" w:rsidTr="00CE3549"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2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549" w:rsidTr="00A9402A">
        <w:trPr>
          <w:trHeight w:val="34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24284,57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29320,</w:t>
            </w:r>
            <w:r w:rsidR="0079407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16708</w:t>
            </w:r>
            <w:r w:rsidR="00C87CB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C87CB3">
              <w:rPr>
                <w:sz w:val="22"/>
                <w:szCs w:val="22"/>
                <w:lang w:eastAsia="en-US"/>
              </w:rPr>
              <w:t>9</w:t>
            </w:r>
            <w:r w:rsidR="0079407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E3549" w:rsidTr="00A9402A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муниципального</w:t>
            </w:r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42 0 00 00000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15601,43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24252,43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24284,57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29320,</w:t>
            </w:r>
            <w:r w:rsidR="0079407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21717,73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22189,77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14857,32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pacing w:line="276" w:lineRule="auto"/>
              <w:ind w:left="14" w:right="-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16708</w:t>
            </w:r>
            <w:r w:rsidR="00C87CB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C87CB3">
              <w:rPr>
                <w:sz w:val="22"/>
                <w:szCs w:val="22"/>
                <w:lang w:eastAsia="en-US"/>
              </w:rPr>
              <w:t>9</w:t>
            </w:r>
            <w:r w:rsidR="0079407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E3549" w:rsidTr="00CE3549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pStyle w:val="a9"/>
              <w:spacing w:line="276" w:lineRule="auto"/>
              <w:ind w:right="28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en-US"/>
              </w:rPr>
              <w:lastRenderedPageBreak/>
              <w:t>«Муниципальное у</w:t>
            </w:r>
            <w:r>
              <w:rPr>
                <w:lang w:eastAsia="ar-SA"/>
              </w:rPr>
              <w:t xml:space="preserve">правление  в муниципальном  образовании </w:t>
            </w:r>
            <w:proofErr w:type="spellStart"/>
            <w:r>
              <w:rPr>
                <w:lang w:eastAsia="ar-SA"/>
              </w:rPr>
              <w:t>Краснокоммунарский</w:t>
            </w:r>
            <w:proofErr w:type="spellEnd"/>
            <w:r>
              <w:rPr>
                <w:lang w:eastAsia="ar-SA"/>
              </w:rPr>
              <w:t xml:space="preserve"> поссовет</w:t>
            </w:r>
            <w:r>
              <w:rPr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12293,89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87C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12737,</w:t>
            </w:r>
            <w:r w:rsidR="00C87CB3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85110,</w:t>
            </w:r>
            <w:r w:rsidR="00C87CB3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b/>
                <w:lang w:eastAsia="en-US"/>
              </w:rPr>
            </w:pPr>
          </w:p>
        </w:tc>
      </w:tr>
      <w:tr w:rsidR="00CE3549" w:rsidTr="00CE3549">
        <w:trPr>
          <w:trHeight w:val="963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ar-SA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42 4 01 00000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8722,0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10275,3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12293,89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87CB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12737,</w:t>
            </w:r>
            <w:r w:rsidR="00C87CB3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11981,69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12047,29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8526,4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85110,</w:t>
            </w:r>
            <w:r w:rsidR="00C87CB3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E3549" w:rsidTr="00CE3549">
        <w:trPr>
          <w:trHeight w:val="1271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 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460,28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E3549" w:rsidTr="00CE3549">
        <w:trPr>
          <w:trHeight w:val="1496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42 4 02 00000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385,6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460,28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633,02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707,25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903,15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E3549" w:rsidTr="00CE3549">
        <w:trPr>
          <w:trHeight w:val="879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Pr="00CE3549" w:rsidRDefault="00CE3549" w:rsidP="00CE354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</w:t>
            </w:r>
            <w:r>
              <w:rPr>
                <w:lang w:eastAsia="en-US"/>
              </w:rPr>
              <w:lastRenderedPageBreak/>
              <w:t xml:space="preserve">«Безопасность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357,93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2037,93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4294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42 4 03 00000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357,93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1608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6059,67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4700,7</w:t>
            </w:r>
            <w:r w:rsidR="00C87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36976</w:t>
            </w:r>
            <w:r w:rsidR="00C87CB3">
              <w:rPr>
                <w:sz w:val="22"/>
                <w:szCs w:val="22"/>
                <w:lang w:eastAsia="en-US"/>
              </w:rPr>
              <w:t>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CE3549" w:rsidTr="00CE3549">
        <w:trPr>
          <w:trHeight w:val="1982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42 4 04 00000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9197,83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6059,67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4700,7</w:t>
            </w:r>
            <w:r w:rsidR="00C87CB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4203,79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4414,33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36976,</w:t>
            </w:r>
            <w:r w:rsidR="00C87CB3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963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 сфер </w:t>
            </w:r>
            <w:r>
              <w:rPr>
                <w:lang w:eastAsia="en-US"/>
              </w:rPr>
              <w:lastRenderedPageBreak/>
              <w:t xml:space="preserve">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4997,7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32543,</w:t>
            </w:r>
            <w:r w:rsidR="00C87CB3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963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42 4 05 00000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3487,23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4997,7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5338,0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4399,0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2911,82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C87CB3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32543,</w:t>
            </w:r>
            <w:r w:rsidR="00C87CB3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276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6</w:t>
            </w:r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2771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42 4 06 00000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750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vAlign w:val="center"/>
          </w:tcPr>
          <w:p w:rsidR="00CE3549" w:rsidRDefault="00CE3549" w:rsidP="00CE3549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43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vAlign w:val="center"/>
          </w:tcPr>
          <w:p w:rsidR="00CE3549" w:rsidRDefault="00CE3549" w:rsidP="00CE354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«Капитальный ремонт объектов коммунальной инфраструктуры муниципальной собственности за счет средств,  высвобождаемых в  результате списания задолженности по бюджетным кредитам»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42 4 07 00000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5484,8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5484,8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  <w:tr w:rsidR="00CE3549" w:rsidTr="00CE3549">
        <w:trPr>
          <w:trHeight w:val="3405"/>
        </w:trPr>
        <w:tc>
          <w:tcPr>
            <w:tcW w:w="3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E3549" w:rsidRDefault="00CE3549" w:rsidP="00CE3549">
            <w:pPr>
              <w:jc w:val="both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after="200" w:line="276" w:lineRule="auto"/>
              <w:rPr>
                <w:lang w:eastAsia="en-US"/>
              </w:rPr>
            </w:pPr>
          </w:p>
        </w:tc>
      </w:tr>
    </w:tbl>
    <w:p w:rsidR="00CE3549" w:rsidRDefault="00CE3549" w:rsidP="00CE354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Таблица № 5.1. </w:t>
      </w:r>
    </w:p>
    <w:p w:rsidR="00CE3549" w:rsidRDefault="00CE3549" w:rsidP="00CE3549">
      <w:pPr>
        <w:jc w:val="right"/>
        <w:rPr>
          <w:sz w:val="28"/>
          <w:szCs w:val="28"/>
        </w:rPr>
      </w:pPr>
    </w:p>
    <w:p w:rsidR="00CE3549" w:rsidRDefault="00CE3549" w:rsidP="00CE3549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CE3549" w:rsidRDefault="00CE3549" w:rsidP="00CE3549">
      <w:pPr>
        <w:jc w:val="center"/>
        <w:rPr>
          <w:sz w:val="28"/>
          <w:szCs w:val="28"/>
        </w:rPr>
      </w:pP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96"/>
        <w:gridCol w:w="4812"/>
        <w:gridCol w:w="1395"/>
        <w:gridCol w:w="930"/>
        <w:gridCol w:w="930"/>
        <w:gridCol w:w="930"/>
        <w:gridCol w:w="930"/>
        <w:gridCol w:w="930"/>
        <w:gridCol w:w="930"/>
        <w:gridCol w:w="930"/>
        <w:gridCol w:w="930"/>
        <w:gridCol w:w="1125"/>
      </w:tblGrid>
      <w:tr w:rsidR="00CE3549" w:rsidTr="00A9402A">
        <w:trPr>
          <w:trHeight w:val="240"/>
        </w:trPr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836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CE3549" w:rsidTr="00A9402A">
        <w:trPr>
          <w:trHeight w:val="65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CE3549" w:rsidTr="00A9402A"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CE3549" w:rsidTr="00A9402A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«Устойчивое развитие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территории </w:t>
            </w:r>
            <w:proofErr w:type="gramStart"/>
            <w:r>
              <w:rPr>
                <w:lang w:eastAsia="en-US"/>
              </w:rPr>
              <w:t>муниципального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района </w:t>
            </w:r>
            <w:proofErr w:type="gramStart"/>
            <w:r>
              <w:rPr>
                <w:lang w:eastAsia="en-US"/>
              </w:rPr>
              <w:t>Оренбургской</w:t>
            </w:r>
            <w:proofErr w:type="gramEnd"/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области»</w:t>
            </w:r>
          </w:p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15601,43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24252,43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24284,57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29320,4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21717,73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22189,77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14857,32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794071">
            <w:pPr>
              <w:spacing w:line="276" w:lineRule="auto"/>
              <w:ind w:left="14" w:right="-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16708</w:t>
            </w:r>
            <w:r w:rsidR="00794071">
              <w:rPr>
                <w:lang w:eastAsia="en-US"/>
              </w:rPr>
              <w:t>0</w:t>
            </w:r>
            <w:r>
              <w:rPr>
                <w:lang w:eastAsia="en-US"/>
              </w:rPr>
              <w:t>,</w:t>
            </w:r>
            <w:r w:rsidR="00794071">
              <w:rPr>
                <w:lang w:eastAsia="en-US"/>
              </w:rPr>
              <w:t>97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</w:t>
            </w:r>
            <w:r w:rsidR="00A9402A">
              <w:rPr>
                <w:lang w:eastAsia="en-US"/>
              </w:rPr>
              <w:t>,0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15280,13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23866,83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23824,29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794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23257,</w:t>
            </w:r>
            <w:r w:rsidR="00794071">
              <w:rPr>
                <w:lang w:eastAsia="en-US"/>
              </w:rPr>
              <w:t>38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21010,48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21286,62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14509,12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15754</w:t>
            </w:r>
            <w:r w:rsidR="00794071">
              <w:rPr>
                <w:lang w:eastAsia="en-US"/>
              </w:rPr>
              <w:t>3,97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иные источники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E3549" w:rsidTr="00A9402A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pStyle w:val="a9"/>
              <w:spacing w:line="276" w:lineRule="auto"/>
              <w:ind w:right="28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процессных мероприятий 1</w:t>
            </w:r>
          </w:p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«М</w:t>
            </w:r>
            <w:r>
              <w:rPr>
                <w:kern w:val="2"/>
                <w:lang w:eastAsia="ar-SA"/>
              </w:rPr>
              <w:t xml:space="preserve">униципальное  управление в муниципальном  образовании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12293,89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A9402A" w:rsidP="00794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12737,</w:t>
            </w:r>
            <w:r w:rsidR="00794071">
              <w:rPr>
                <w:lang w:eastAsia="en-US"/>
              </w:rPr>
              <w:t>85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A9402A" w:rsidP="00794071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85110,</w:t>
            </w:r>
            <w:r w:rsidR="00794071">
              <w:rPr>
                <w:lang w:eastAsia="en-US"/>
              </w:rPr>
              <w:t>82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A9402A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9402A" w:rsidRDefault="00A9402A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9402A" w:rsidRDefault="00A9402A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8722,0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10275,3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402A" w:rsidRDefault="00A9402A" w:rsidP="00CE3549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12293,89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7940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12737,</w:t>
            </w:r>
            <w:r w:rsidR="00794071">
              <w:rPr>
                <w:lang w:eastAsia="en-US"/>
              </w:rPr>
              <w:t>85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11981,69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12047,29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8526,4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402A" w:rsidRDefault="00A9402A">
            <w:r w:rsidRPr="002470F3">
              <w:rPr>
                <w:lang w:eastAsia="en-US"/>
              </w:rPr>
              <w:t>85110,9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402A" w:rsidRDefault="00A9402A" w:rsidP="00794071">
            <w:r w:rsidRPr="002470F3">
              <w:rPr>
                <w:lang w:eastAsia="en-US"/>
              </w:rPr>
              <w:t>85110,</w:t>
            </w:r>
            <w:r w:rsidR="00794071">
              <w:rPr>
                <w:lang w:eastAsia="en-US"/>
              </w:rPr>
              <w:t>82</w:t>
            </w:r>
          </w:p>
        </w:tc>
      </w:tr>
      <w:tr w:rsidR="00CE3549" w:rsidTr="00A9402A">
        <w:trPr>
          <w:trHeight w:val="411"/>
        </w:trPr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2</w:t>
            </w:r>
          </w:p>
          <w:p w:rsidR="00CE3549" w:rsidRDefault="00CE3549" w:rsidP="00CE3549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 Осуществление первичного воинского учета </w:t>
            </w:r>
            <w:r>
              <w:rPr>
                <w:rFonts w:eastAsia="Calibri"/>
                <w:lang w:eastAsia="en-US"/>
              </w:rPr>
              <w:lastRenderedPageBreak/>
              <w:t>на территориях, где отсутствуют военные комиссариаты</w:t>
            </w:r>
            <w:r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4107,0</w:t>
            </w:r>
          </w:p>
        </w:tc>
      </w:tr>
      <w:tr w:rsidR="00CE3549" w:rsidTr="00A9402A">
        <w:trPr>
          <w:trHeight w:val="44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460,28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633,02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707,25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4107,0</w:t>
            </w:r>
          </w:p>
        </w:tc>
      </w:tr>
      <w:tr w:rsidR="00CE3549" w:rsidTr="00A9402A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rPr>
          <w:trHeight w:val="59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rPr>
          <w:trHeight w:val="392"/>
        </w:trPr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«Обеспечение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2037,93</w:t>
            </w:r>
          </w:p>
        </w:tc>
      </w:tr>
      <w:tr w:rsidR="00CE3549" w:rsidTr="00A9402A">
        <w:trPr>
          <w:trHeight w:val="3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549" w:rsidTr="00A9402A">
        <w:trPr>
          <w:trHeight w:val="52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549" w:rsidTr="00A9402A">
        <w:trPr>
          <w:trHeight w:val="198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2037,93</w:t>
            </w:r>
          </w:p>
        </w:tc>
      </w:tr>
      <w:tr w:rsidR="00CE3549" w:rsidTr="008D351D">
        <w:trPr>
          <w:trHeight w:val="392"/>
        </w:trPr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4 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«Жилищно-коммунальное хозяйство и благоустройство территории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на 2023-2030 годы»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6059,67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8D351D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4700,7</w:t>
            </w:r>
            <w:r w:rsidR="00F32AB2">
              <w:rPr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8D351D" w:rsidP="00F32AB2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36976,</w:t>
            </w:r>
            <w:r w:rsidR="00F32AB2">
              <w:rPr>
                <w:lang w:eastAsia="en-US"/>
              </w:rPr>
              <w:t>35</w:t>
            </w:r>
          </w:p>
        </w:tc>
      </w:tr>
      <w:tr w:rsidR="00CE3549" w:rsidTr="00A9402A">
        <w:trPr>
          <w:trHeight w:val="39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E3549" w:rsidTr="00A9402A">
        <w:trPr>
          <w:trHeight w:val="43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CE3549" w:rsidTr="008D351D">
        <w:trPr>
          <w:trHeight w:val="1109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9197,83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6059,67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8D351D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4700,7</w:t>
            </w:r>
            <w:r w:rsidR="00F32AB2">
              <w:rPr>
                <w:lang w:eastAsia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4203,79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4414,33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8D351D" w:rsidP="00F32AB2">
            <w:pPr>
              <w:spacing w:line="276" w:lineRule="auto"/>
              <w:ind w:left="7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36976,</w:t>
            </w:r>
            <w:r w:rsidR="00F32AB2">
              <w:rPr>
                <w:lang w:eastAsia="en-US"/>
              </w:rPr>
              <w:t>35</w:t>
            </w:r>
          </w:p>
        </w:tc>
      </w:tr>
      <w:tr w:rsidR="00CE3549" w:rsidTr="00A9402A">
        <w:trPr>
          <w:trHeight w:val="545"/>
        </w:trPr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5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«Развитие сфер культуры и спорта  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поссовет»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всего, в том </w:t>
            </w:r>
            <w:r>
              <w:rPr>
                <w:lang w:eastAsia="en-US"/>
              </w:rPr>
              <w:lastRenderedPageBreak/>
              <w:t>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3487,23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4997,7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8D351D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8D351D" w:rsidP="00F32A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3D11FA">
              <w:rPr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>43,</w:t>
            </w:r>
            <w:r w:rsidR="00F32AB2">
              <w:rPr>
                <w:lang w:eastAsia="en-US"/>
              </w:rPr>
              <w:t>57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3487,23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4997,7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8D351D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5338,0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4399,0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2911,82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F32AB2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32543,57</w:t>
            </w:r>
          </w:p>
        </w:tc>
      </w:tr>
      <w:tr w:rsidR="00CE3549" w:rsidTr="00A9402A">
        <w:tc>
          <w:tcPr>
            <w:tcW w:w="3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0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lang w:eastAsia="en-US"/>
              </w:rPr>
              <w:t>Краснокоммунарский</w:t>
            </w:r>
            <w:proofErr w:type="spellEnd"/>
            <w:r>
              <w:rPr>
                <w:lang w:eastAsia="en-US"/>
              </w:rPr>
              <w:t xml:space="preserve"> поссовет </w:t>
            </w: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Оренбургской области»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115,1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820,5</w:t>
            </w: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</w:tr>
      <w:tr w:rsidR="00CE3549" w:rsidTr="00A9402A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CE3549" w:rsidRDefault="00CE3549" w:rsidP="00CE3549">
            <w:pPr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115,1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75,9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820,5</w:t>
            </w:r>
          </w:p>
        </w:tc>
      </w:tr>
      <w:tr w:rsidR="00CE3549" w:rsidTr="00A9402A">
        <w:trPr>
          <w:trHeight w:val="705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7 </w:t>
            </w:r>
          </w:p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«Капитальный ремонт объектов коммунальной инфраструктуры муниципальной собственности за счет средств,  высвобождаемых в  результате списания задолженности по бюджетным кредитам»</w:t>
            </w:r>
          </w:p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5484,8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5484,8</w:t>
            </w:r>
          </w:p>
        </w:tc>
      </w:tr>
      <w:tr w:rsidR="00CE3549" w:rsidTr="00A9402A">
        <w:trPr>
          <w:trHeight w:val="375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3549" w:rsidTr="00A9402A">
        <w:trPr>
          <w:trHeight w:val="450"/>
        </w:trPr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5430,0</w:t>
            </w:r>
          </w:p>
        </w:tc>
      </w:tr>
      <w:tr w:rsidR="00CE3549" w:rsidTr="00A9402A">
        <w:trPr>
          <w:trHeight w:val="390"/>
        </w:trPr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3549" w:rsidRDefault="00CE3549" w:rsidP="00CE35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54,8</w:t>
            </w:r>
          </w:p>
        </w:tc>
      </w:tr>
    </w:tbl>
    <w:p w:rsidR="00CE3549" w:rsidRDefault="00CE3549" w:rsidP="00CE3549"/>
    <w:p w:rsidR="00CE3549" w:rsidRDefault="00CE3549" w:rsidP="00CE3549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CE3549" w:rsidRDefault="00CE3549" w:rsidP="00CE3549"/>
    <w:p w:rsidR="00E816AF" w:rsidRDefault="00E816AF" w:rsidP="00CE3549">
      <w:pPr>
        <w:shd w:val="clear" w:color="auto" w:fill="FFFFFF" w:themeFill="background1"/>
        <w:contextualSpacing/>
        <w:rPr>
          <w:sz w:val="28"/>
          <w:szCs w:val="28"/>
        </w:rPr>
      </w:pPr>
    </w:p>
    <w:p w:rsidR="00CE3549" w:rsidRDefault="00CE3549" w:rsidP="00CE3549">
      <w:pPr>
        <w:shd w:val="clear" w:color="auto" w:fill="FFFFFF" w:themeFill="background1"/>
        <w:contextualSpacing/>
        <w:rPr>
          <w:sz w:val="28"/>
          <w:szCs w:val="28"/>
        </w:rPr>
      </w:pPr>
    </w:p>
    <w:sectPr w:rsidR="00CE3549" w:rsidSect="00CE354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3F" w:rsidRDefault="007E723F" w:rsidP="009A4200">
      <w:r>
        <w:separator/>
      </w:r>
    </w:p>
  </w:endnote>
  <w:endnote w:type="continuationSeparator" w:id="0">
    <w:p w:rsidR="007E723F" w:rsidRDefault="007E723F" w:rsidP="009A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3F" w:rsidRDefault="007E723F" w:rsidP="009A4200">
      <w:r>
        <w:separator/>
      </w:r>
    </w:p>
  </w:footnote>
  <w:footnote w:type="continuationSeparator" w:id="0">
    <w:p w:rsidR="007E723F" w:rsidRDefault="007E723F" w:rsidP="009A4200">
      <w:r>
        <w:continuationSeparator/>
      </w:r>
    </w:p>
  </w:footnote>
  <w:footnote w:id="1">
    <w:p w:rsidR="00D2163D" w:rsidRDefault="00D2163D" w:rsidP="00CE3549">
      <w:pPr>
        <w:pStyle w:val="a4"/>
        <w:ind w:left="0" w:firstLine="0"/>
        <w:jc w:val="left"/>
        <w:rPr>
          <w:b w:val="0"/>
        </w:rPr>
      </w:pPr>
      <w:r>
        <w:rPr>
          <w:rStyle w:val="aa"/>
          <w:b w:val="0"/>
        </w:rPr>
        <w:footnoteRef/>
      </w:r>
      <w:r>
        <w:rPr>
          <w:b w:val="0"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234"/>
    <w:multiLevelType w:val="hybridMultilevel"/>
    <w:tmpl w:val="E6FC0BC0"/>
    <w:lvl w:ilvl="0" w:tplc="1C8C94E6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C3E"/>
    <w:multiLevelType w:val="hybridMultilevel"/>
    <w:tmpl w:val="1102C222"/>
    <w:lvl w:ilvl="0" w:tplc="AEAEE386">
      <w:start w:val="3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DB"/>
    <w:rsid w:val="000A1A73"/>
    <w:rsid w:val="000D0429"/>
    <w:rsid w:val="000F71DB"/>
    <w:rsid w:val="001471AA"/>
    <w:rsid w:val="00170EFC"/>
    <w:rsid w:val="001F3040"/>
    <w:rsid w:val="003D11FA"/>
    <w:rsid w:val="004D37DA"/>
    <w:rsid w:val="0053192F"/>
    <w:rsid w:val="005715E5"/>
    <w:rsid w:val="0058704E"/>
    <w:rsid w:val="005F3A7E"/>
    <w:rsid w:val="00623760"/>
    <w:rsid w:val="006A5527"/>
    <w:rsid w:val="006E7C8E"/>
    <w:rsid w:val="0075126B"/>
    <w:rsid w:val="007753D1"/>
    <w:rsid w:val="00794071"/>
    <w:rsid w:val="00796BD7"/>
    <w:rsid w:val="007E723F"/>
    <w:rsid w:val="0084016A"/>
    <w:rsid w:val="008A68A5"/>
    <w:rsid w:val="008D351D"/>
    <w:rsid w:val="009368AF"/>
    <w:rsid w:val="00971A6B"/>
    <w:rsid w:val="009A4200"/>
    <w:rsid w:val="009C32DD"/>
    <w:rsid w:val="009C4D30"/>
    <w:rsid w:val="00A84DB5"/>
    <w:rsid w:val="00A9402A"/>
    <w:rsid w:val="00B0318A"/>
    <w:rsid w:val="00B44B00"/>
    <w:rsid w:val="00B534C8"/>
    <w:rsid w:val="00BB5175"/>
    <w:rsid w:val="00BF6628"/>
    <w:rsid w:val="00C03417"/>
    <w:rsid w:val="00C87CB3"/>
    <w:rsid w:val="00CE3549"/>
    <w:rsid w:val="00CE651B"/>
    <w:rsid w:val="00D1229E"/>
    <w:rsid w:val="00D2163D"/>
    <w:rsid w:val="00D428B7"/>
    <w:rsid w:val="00E0437B"/>
    <w:rsid w:val="00E816AF"/>
    <w:rsid w:val="00EB5A33"/>
    <w:rsid w:val="00EE5A1B"/>
    <w:rsid w:val="00F3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20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A4200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4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9A4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42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uiPriority w:val="99"/>
    <w:qFormat/>
    <w:rsid w:val="009A4200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A4200"/>
    <w:pPr>
      <w:spacing w:before="100" w:beforeAutospacing="1" w:after="100" w:afterAutospacing="1"/>
    </w:pPr>
  </w:style>
  <w:style w:type="character" w:styleId="aa">
    <w:name w:val="footnote reference"/>
    <w:uiPriority w:val="99"/>
    <w:semiHidden/>
    <w:unhideWhenUsed/>
    <w:rsid w:val="009A4200"/>
    <w:rPr>
      <w:vertAlign w:val="superscript"/>
    </w:rPr>
  </w:style>
  <w:style w:type="table" w:styleId="ab">
    <w:name w:val="Table Grid"/>
    <w:basedOn w:val="a1"/>
    <w:uiPriority w:val="39"/>
    <w:rsid w:val="009A4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E7C8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7C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7C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6E7C8E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6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uiPriority w:val="99"/>
    <w:qFormat/>
    <w:rsid w:val="006E7C8E"/>
    <w:pPr>
      <w:widowControl w:val="0"/>
      <w:jc w:val="both"/>
    </w:pPr>
    <w:rPr>
      <w:rFonts w:ascii="Arial" w:hAnsi="Arial" w:cs="Arial"/>
    </w:rPr>
  </w:style>
  <w:style w:type="paragraph" w:styleId="af">
    <w:name w:val="Body Text"/>
    <w:basedOn w:val="a"/>
    <w:link w:val="af0"/>
    <w:rsid w:val="006E7C8E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E7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qFormat/>
    <w:rsid w:val="006E7C8E"/>
    <w:pPr>
      <w:widowControl w:val="0"/>
    </w:pPr>
    <w:rPr>
      <w:rFonts w:ascii="Arial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7C8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20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A4200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42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9A4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9A4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42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Прижатый влево"/>
    <w:basedOn w:val="a"/>
    <w:uiPriority w:val="99"/>
    <w:qFormat/>
    <w:rsid w:val="009A4200"/>
    <w:pPr>
      <w:widowControl w:val="0"/>
    </w:pPr>
    <w:rPr>
      <w:rFonts w:ascii="Arial" w:hAnsi="Arial" w:cs="Arial"/>
    </w:rPr>
  </w:style>
  <w:style w:type="paragraph" w:customStyle="1" w:styleId="s16">
    <w:name w:val="s_16"/>
    <w:basedOn w:val="a"/>
    <w:rsid w:val="009A4200"/>
    <w:pPr>
      <w:spacing w:before="100" w:beforeAutospacing="1" w:after="100" w:afterAutospacing="1"/>
    </w:pPr>
  </w:style>
  <w:style w:type="character" w:styleId="aa">
    <w:name w:val="footnote reference"/>
    <w:uiPriority w:val="99"/>
    <w:semiHidden/>
    <w:unhideWhenUsed/>
    <w:rsid w:val="009A4200"/>
    <w:rPr>
      <w:vertAlign w:val="superscript"/>
    </w:rPr>
  </w:style>
  <w:style w:type="table" w:styleId="ab">
    <w:name w:val="Table Grid"/>
    <w:basedOn w:val="a1"/>
    <w:uiPriority w:val="39"/>
    <w:rsid w:val="009A42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6E7C8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7C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E7C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6E7C8E"/>
    <w:pPr>
      <w:widowControl w:val="0"/>
      <w:overflowPunct w:val="0"/>
      <w:autoSpaceDE w:val="0"/>
      <w:ind w:left="567" w:right="-2" w:firstLine="851"/>
      <w:jc w:val="both"/>
    </w:pPr>
    <w:rPr>
      <w:sz w:val="28"/>
      <w:szCs w:val="28"/>
      <w:lang w:eastAsia="zh-CN"/>
    </w:rPr>
  </w:style>
  <w:style w:type="paragraph" w:customStyle="1" w:styleId="ConsPlusNonformat">
    <w:name w:val="ConsPlusNonformat"/>
    <w:rsid w:val="006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Нормальный (таблица)"/>
    <w:basedOn w:val="a"/>
    <w:uiPriority w:val="99"/>
    <w:qFormat/>
    <w:rsid w:val="006E7C8E"/>
    <w:pPr>
      <w:widowControl w:val="0"/>
      <w:jc w:val="both"/>
    </w:pPr>
    <w:rPr>
      <w:rFonts w:ascii="Arial" w:hAnsi="Arial" w:cs="Arial"/>
    </w:rPr>
  </w:style>
  <w:style w:type="paragraph" w:styleId="af">
    <w:name w:val="Body Text"/>
    <w:basedOn w:val="a"/>
    <w:link w:val="af0"/>
    <w:rsid w:val="006E7C8E"/>
    <w:pPr>
      <w:jc w:val="both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6E7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semiHidden/>
    <w:qFormat/>
    <w:rsid w:val="006E7C8E"/>
    <w:pPr>
      <w:widowControl w:val="0"/>
    </w:pPr>
    <w:rPr>
      <w:rFonts w:ascii="Arial" w:hAnsi="Arial" w:cs="Arial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E7C8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7B296-A2D9-49EC-9B42-24D5A182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27</cp:revision>
  <cp:lastPrinted>2026-02-16T06:13:00Z</cp:lastPrinted>
  <dcterms:created xsi:type="dcterms:W3CDTF">2026-01-13T11:50:00Z</dcterms:created>
  <dcterms:modified xsi:type="dcterms:W3CDTF">2026-02-18T09:02:00Z</dcterms:modified>
</cp:coreProperties>
</file>