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EE0036" w:rsidTr="00EE0036">
        <w:tc>
          <w:tcPr>
            <w:tcW w:w="4785" w:type="dxa"/>
            <w:hideMark/>
          </w:tcPr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EE0036" w:rsidRDefault="00021B74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995FAC">
              <w:rPr>
                <w:sz w:val="28"/>
                <w:szCs w:val="28"/>
                <w:u w:val="single"/>
              </w:rPr>
              <w:t>3</w:t>
            </w:r>
            <w:r w:rsidR="00EE0036">
              <w:rPr>
                <w:sz w:val="28"/>
                <w:szCs w:val="28"/>
                <w:u w:val="single"/>
              </w:rPr>
              <w:t xml:space="preserve"> октября 202</w:t>
            </w:r>
            <w:r w:rsidR="008B608A">
              <w:rPr>
                <w:sz w:val="28"/>
                <w:szCs w:val="28"/>
                <w:u w:val="single"/>
              </w:rPr>
              <w:t>3</w:t>
            </w:r>
            <w:r w:rsidR="00EE0036">
              <w:rPr>
                <w:sz w:val="28"/>
                <w:szCs w:val="28"/>
                <w:u w:val="single"/>
              </w:rPr>
              <w:t xml:space="preserve"> года  №  </w:t>
            </w:r>
            <w:r w:rsidR="00995FAC">
              <w:rPr>
                <w:sz w:val="28"/>
                <w:szCs w:val="28"/>
                <w:u w:val="single"/>
              </w:rPr>
              <w:t>135</w:t>
            </w:r>
            <w:r w:rsidR="00EE0036">
              <w:rPr>
                <w:sz w:val="28"/>
                <w:szCs w:val="28"/>
                <w:u w:val="single"/>
              </w:rPr>
              <w:t>-п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  <w:hideMark/>
          </w:tcPr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E0036" w:rsidRDefault="00EE0036" w:rsidP="00EE0036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EE0036" w:rsidRDefault="00EE0036" w:rsidP="00EE0036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EE0036" w:rsidRDefault="00EE0036" w:rsidP="00EE0036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:rsidR="00EE0036" w:rsidRDefault="00EE0036" w:rsidP="00EE0036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</w:t>
      </w:r>
    </w:p>
    <w:p w:rsidR="00EE0036" w:rsidRDefault="00EE0036" w:rsidP="00EE0036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Краснокоммунарский поссовет</w:t>
      </w:r>
    </w:p>
    <w:p w:rsidR="00EE0036" w:rsidRDefault="00EE0036" w:rsidP="00EE0036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9 месяцев 202</w:t>
      </w:r>
      <w:r w:rsidR="008B608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EE0036" w:rsidRDefault="00EE0036" w:rsidP="00EE00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0036" w:rsidRDefault="00EE0036" w:rsidP="00EE00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0036" w:rsidRDefault="00EE0036" w:rsidP="00EE0036">
      <w:pPr>
        <w:spacing w:line="120" w:lineRule="atLeast"/>
        <w:ind w:firstLine="709"/>
        <w:jc w:val="both"/>
        <w:rPr>
          <w:szCs w:val="28"/>
        </w:rPr>
      </w:pPr>
      <w:r>
        <w:rPr>
          <w:sz w:val="28"/>
          <w:szCs w:val="28"/>
        </w:rPr>
        <w:t>В соответствии с пунктом 5 статьи 264.2 Бюджетного кодекса Российской Федерации, с пунктом</w:t>
      </w:r>
      <w:r>
        <w:rPr>
          <w:bCs/>
          <w:kern w:val="2"/>
          <w:szCs w:val="28"/>
        </w:rPr>
        <w:t xml:space="preserve"> </w:t>
      </w:r>
      <w:r>
        <w:rPr>
          <w:bCs/>
          <w:kern w:val="2"/>
          <w:sz w:val="28"/>
          <w:szCs w:val="28"/>
        </w:rPr>
        <w:t>32.3 статьи 32 Положения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о бюджетном процессе в муниципальном образовании Краснокоммунарский поссовет Сакмарского района Оренбургской области, утвержденного решением Совета депутатов</w:t>
      </w:r>
      <w:r>
        <w:rPr>
          <w:szCs w:val="28"/>
        </w:rPr>
        <w:t xml:space="preserve"> </w:t>
      </w:r>
      <w:r>
        <w:rPr>
          <w:sz w:val="28"/>
          <w:szCs w:val="28"/>
        </w:rPr>
        <w:t>от 26.02.2020 № 226, ПОСТАНОВЛЯЮ:</w:t>
      </w:r>
    </w:p>
    <w:p w:rsidR="00EE0036" w:rsidRDefault="00EE0036" w:rsidP="00EE0036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об исполнении бюджета муниципального образования Краснокоммунарский поссовет за </w:t>
      </w:r>
      <w:r w:rsidR="00A76D32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8B608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доходам в сумме </w:t>
      </w:r>
      <w:r w:rsidR="003870D2">
        <w:rPr>
          <w:sz w:val="28"/>
          <w:szCs w:val="28"/>
        </w:rPr>
        <w:t>20907,85</w:t>
      </w:r>
      <w:r>
        <w:rPr>
          <w:sz w:val="28"/>
          <w:szCs w:val="28"/>
        </w:rPr>
        <w:t xml:space="preserve"> тыс. рублей, расходам в сумме </w:t>
      </w:r>
      <w:r w:rsidR="003870D2">
        <w:rPr>
          <w:sz w:val="28"/>
          <w:szCs w:val="28"/>
        </w:rPr>
        <w:t>21020,42</w:t>
      </w:r>
      <w:r>
        <w:rPr>
          <w:sz w:val="28"/>
          <w:szCs w:val="28"/>
        </w:rPr>
        <w:t xml:space="preserve"> тыс. рублей с превышением </w:t>
      </w:r>
      <w:r w:rsidR="003870D2">
        <w:rPr>
          <w:sz w:val="28"/>
          <w:szCs w:val="28"/>
        </w:rPr>
        <w:t xml:space="preserve">расходов над доходами </w:t>
      </w:r>
      <w:r>
        <w:rPr>
          <w:sz w:val="28"/>
          <w:szCs w:val="28"/>
        </w:rPr>
        <w:t xml:space="preserve">в сумме </w:t>
      </w:r>
      <w:r w:rsidR="003870D2">
        <w:rPr>
          <w:sz w:val="28"/>
          <w:szCs w:val="28"/>
        </w:rPr>
        <w:t>112,57</w:t>
      </w:r>
      <w:r>
        <w:rPr>
          <w:sz w:val="28"/>
          <w:szCs w:val="28"/>
        </w:rPr>
        <w:t xml:space="preserve"> тыс. руб. согласно приложению.</w:t>
      </w:r>
    </w:p>
    <w:p w:rsidR="00EE0036" w:rsidRDefault="00EE0036" w:rsidP="00416DAA">
      <w:pPr>
        <w:pStyle w:val="ConsPlusTitle"/>
        <w:widowControl/>
        <w:tabs>
          <w:tab w:val="left" w:pos="0"/>
          <w:tab w:val="left" w:pos="8080"/>
          <w:tab w:val="left" w:pos="822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2. Администрации муниципального образования Краснокоммунарский поссовет отчет об исполнении бюджета муниципального образования Краснокоммунарский поссовет за </w:t>
      </w:r>
      <w:r w:rsidR="00A76D32">
        <w:rPr>
          <w:rFonts w:ascii="Times New Roman" w:hAnsi="Times New Roman" w:cs="Times New Roman"/>
          <w:b w:val="0"/>
          <w:sz w:val="28"/>
          <w:szCs w:val="28"/>
        </w:rPr>
        <w:t>9 месяцев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8B608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направить в Совет депутатов муниципального образования Краснокоммунарский поссовет и контрольно-счетную палату Сакмарского района.</w:t>
      </w:r>
    </w:p>
    <w:p w:rsidR="008B608A" w:rsidRDefault="00EE0036" w:rsidP="00416DAA">
      <w:pPr>
        <w:pStyle w:val="a5"/>
        <w:ind w:left="0" w:firstLine="567"/>
        <w:jc w:val="both"/>
      </w:pPr>
      <w:r>
        <w:rPr>
          <w:sz w:val="28"/>
          <w:szCs w:val="28"/>
        </w:rPr>
        <w:t xml:space="preserve">3. Постановление вступает </w:t>
      </w:r>
      <w:r w:rsidR="008B608A">
        <w:rPr>
          <w:sz w:val="28"/>
          <w:szCs w:val="28"/>
        </w:rPr>
        <w:t>в силу после официального опубликования в газете муниципального образования Краснокоммунарский поссовет «О главном» и подлежит размещению на официальном сайте муниципального образования Краснокоммунарский поссовет Сакмарского района Оренбургской области.</w:t>
      </w:r>
    </w:p>
    <w:p w:rsidR="00EE0036" w:rsidRDefault="00EE0036" w:rsidP="00EE0036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0036" w:rsidRDefault="00EE0036" w:rsidP="00EE0036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E0036" w:rsidRDefault="00EE0036" w:rsidP="00EE0036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E0036" w:rsidRDefault="00EE0036" w:rsidP="00EE0036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E0036" w:rsidRDefault="00EE0036" w:rsidP="00EE0036">
      <w:pPr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   К.Н. Оглоблина</w:t>
      </w:r>
    </w:p>
    <w:p w:rsidR="00EE0036" w:rsidRDefault="00EE0036" w:rsidP="00EE0036">
      <w:pPr>
        <w:rPr>
          <w:sz w:val="28"/>
          <w:szCs w:val="28"/>
        </w:rPr>
      </w:pPr>
    </w:p>
    <w:p w:rsidR="00EE0036" w:rsidRDefault="00EE0036" w:rsidP="00EE0036">
      <w:pPr>
        <w:rPr>
          <w:sz w:val="28"/>
          <w:szCs w:val="28"/>
        </w:rPr>
      </w:pPr>
    </w:p>
    <w:p w:rsidR="00EE0036" w:rsidRDefault="00EE0036" w:rsidP="00EE0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в дело, Совет депутатов, КСП, </w:t>
      </w:r>
      <w:proofErr w:type="spellStart"/>
      <w:r>
        <w:rPr>
          <w:sz w:val="24"/>
          <w:szCs w:val="24"/>
        </w:rPr>
        <w:t>райфо</w:t>
      </w:r>
      <w:proofErr w:type="spellEnd"/>
    </w:p>
    <w:p w:rsidR="00EE0036" w:rsidRDefault="00EE0036" w:rsidP="00EE00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E0036" w:rsidRDefault="00EE0036" w:rsidP="00EE003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E0036" w:rsidRDefault="00EE0036" w:rsidP="00EE00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1B74">
        <w:rPr>
          <w:sz w:val="28"/>
          <w:szCs w:val="28"/>
        </w:rPr>
        <w:t>1</w:t>
      </w:r>
      <w:r w:rsidR="00995FAC">
        <w:rPr>
          <w:sz w:val="28"/>
          <w:szCs w:val="28"/>
        </w:rPr>
        <w:t>3</w:t>
      </w:r>
      <w:r>
        <w:rPr>
          <w:sz w:val="28"/>
          <w:szCs w:val="28"/>
        </w:rPr>
        <w:t>.10.202</w:t>
      </w:r>
      <w:r w:rsidR="008B608A">
        <w:rPr>
          <w:sz w:val="28"/>
          <w:szCs w:val="28"/>
        </w:rPr>
        <w:t>3</w:t>
      </w:r>
      <w:r>
        <w:rPr>
          <w:sz w:val="28"/>
          <w:szCs w:val="28"/>
        </w:rPr>
        <w:t xml:space="preserve">  № </w:t>
      </w:r>
      <w:r w:rsidR="00995FAC">
        <w:rPr>
          <w:sz w:val="28"/>
          <w:szCs w:val="28"/>
        </w:rPr>
        <w:t>135</w:t>
      </w:r>
      <w:r>
        <w:rPr>
          <w:sz w:val="28"/>
          <w:szCs w:val="28"/>
        </w:rPr>
        <w:t>-п</w:t>
      </w:r>
    </w:p>
    <w:p w:rsidR="00EE0036" w:rsidRDefault="00EE0036" w:rsidP="00EE0036">
      <w:pPr>
        <w:jc w:val="right"/>
        <w:rPr>
          <w:sz w:val="24"/>
          <w:szCs w:val="24"/>
        </w:rPr>
      </w:pPr>
    </w:p>
    <w:p w:rsidR="00EE0036" w:rsidRDefault="00EE0036" w:rsidP="00EE0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бюджета муниципального образования Краснокоммунарский поссовет за 9 месяцев 202</w:t>
      </w:r>
      <w:r w:rsidR="008B608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tbl>
      <w:tblPr>
        <w:tblW w:w="11058" w:type="dxa"/>
        <w:tblInd w:w="-885" w:type="dxa"/>
        <w:tblLayout w:type="fixed"/>
        <w:tblLook w:val="04A0"/>
      </w:tblPr>
      <w:tblGrid>
        <w:gridCol w:w="709"/>
        <w:gridCol w:w="2836"/>
        <w:gridCol w:w="3969"/>
        <w:gridCol w:w="1276"/>
        <w:gridCol w:w="1275"/>
        <w:gridCol w:w="993"/>
      </w:tblGrid>
      <w:tr w:rsidR="00021B74" w:rsidRPr="00021B74" w:rsidTr="005D1F8F">
        <w:trPr>
          <w:trHeight w:val="12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21B74">
              <w:rPr>
                <w:rFonts w:ascii="Arial CYR" w:hAnsi="Arial CYR" w:cs="Arial CYR"/>
                <w:b/>
                <w:bCs/>
              </w:rPr>
              <w:t xml:space="preserve">№ </w:t>
            </w:r>
            <w:proofErr w:type="spellStart"/>
            <w:proofErr w:type="gramStart"/>
            <w:r w:rsidRPr="00021B74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  <w:proofErr w:type="gramEnd"/>
            <w:r w:rsidRPr="00021B74">
              <w:rPr>
                <w:rFonts w:ascii="Arial CYR" w:hAnsi="Arial CYR" w:cs="Arial CYR"/>
                <w:b/>
                <w:bCs/>
              </w:rPr>
              <w:t>/</w:t>
            </w:r>
            <w:proofErr w:type="spellStart"/>
            <w:r w:rsidRPr="00021B74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021B74" w:rsidRPr="00021B74" w:rsidTr="005D1F8F">
        <w:trPr>
          <w:trHeight w:val="330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I. ДОХОДЫ</w:t>
            </w:r>
          </w:p>
        </w:tc>
      </w:tr>
      <w:tr w:rsidR="00021B74" w:rsidRPr="00021B74" w:rsidTr="005D1F8F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8528,30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7140,80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83,73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00010101000000000110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00010102000010000110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4194,00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4439,50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105,85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00010302000010000110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1294,20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1089,91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84,21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00010501000000000110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00010502000020000110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00010503000010000110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27,67</w:t>
            </w:r>
          </w:p>
        </w:tc>
      </w:tr>
      <w:tr w:rsidR="00021B74" w:rsidRPr="00021B74" w:rsidTr="005D1F8F">
        <w:trPr>
          <w:trHeight w:val="9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00010504010020000110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00010601030101000110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268,00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6,19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00010604011020000110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00010604012020000110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00010606033101000110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540,15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35,44</w:t>
            </w:r>
          </w:p>
        </w:tc>
      </w:tr>
      <w:tr w:rsidR="00021B74" w:rsidRPr="00021B74" w:rsidTr="005D1F8F">
        <w:trPr>
          <w:trHeight w:val="11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00010606043101000110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238,00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343,96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144,52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00010700000000000000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00010804000010000110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23,40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14,98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64,02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00010900000000000000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723,70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542,77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75,00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15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00011101000000000120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00011103000000000120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00011105010000000120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021B74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021B74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22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00011105020000000120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021B74">
              <w:rPr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021B74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021B74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22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00011105030000000120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021B74">
              <w:rPr>
                <w:rFonts w:ascii="Calibri" w:hAnsi="Calibri" w:cs="Arial CYR"/>
                <w:i/>
                <w:iCs/>
                <w:color w:val="000000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021B74">
              <w:rPr>
                <w:rFonts w:ascii="Calibri" w:hAnsi="Calibri" w:cs="Arial CYR"/>
                <w:i/>
                <w:iCs/>
                <w:color w:val="000000"/>
              </w:rPr>
              <w:t>542,77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75,00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00011107000000000120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00011108000000000120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00011109030000000120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021B74">
              <w:rPr>
                <w:i/>
                <w:iCs/>
                <w:sz w:val="24"/>
                <w:szCs w:val="24"/>
              </w:rPr>
              <w:t>имущества</w:t>
            </w:r>
            <w:proofErr w:type="gramEnd"/>
            <w:r w:rsidRPr="00021B74">
              <w:rPr>
                <w:i/>
                <w:iCs/>
                <w:sz w:val="24"/>
                <w:szCs w:val="24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00011109040000000120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00011200000000000000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00011300000000000000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53,46</w:t>
            </w:r>
          </w:p>
        </w:tc>
      </w:tr>
      <w:tr w:rsidR="00021B74" w:rsidRPr="00021B74" w:rsidTr="005D1F8F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00011400000000000000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00011406010000000430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00011406020000000430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00011500000000000000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00011600000000000000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00011700000000000000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00011701000000000180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18320,52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13767,05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75,15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00020200000000000000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18320,52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13767,05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75,15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00020201000000000151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18320,52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13767,05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75,15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00020215001000000150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13854,60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10854,60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78,35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00020215002000000150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21B74" w:rsidRPr="00021B74" w:rsidTr="005D1F8F">
        <w:trPr>
          <w:trHeight w:val="18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За счет субвенций, предоставляемых  из бюджета субъекта Российской Федерации на выравнивание бюджетной обеспеченности муниципальных образований, входящих в состав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21B74" w:rsidRPr="00021B74" w:rsidTr="005D1F8F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За счет средств бюджета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00020216001100000150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00020219999000000150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442,60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61,00</w:t>
            </w:r>
          </w:p>
        </w:tc>
      </w:tr>
      <w:tr w:rsidR="00021B74" w:rsidRPr="00021B74" w:rsidTr="005D1F8F">
        <w:trPr>
          <w:trHeight w:val="22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00020220216100000150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2470,00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2207,17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89,36</w:t>
            </w:r>
          </w:p>
        </w:tc>
      </w:tr>
      <w:tr w:rsidR="00021B74" w:rsidRPr="00021B74" w:rsidTr="005D1F8F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00020201007040000150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13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00020201009000000150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 xml:space="preserve">Дотации бюджетам на поощрение </w:t>
            </w:r>
            <w:proofErr w:type="gramStart"/>
            <w:r w:rsidRPr="00021B74">
              <w:rPr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021B74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21B74" w:rsidRPr="00021B74" w:rsidTr="005D1F8F">
        <w:trPr>
          <w:trHeight w:val="15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00020201009100000150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Дотации бюджетам поселений на поощрение </w:t>
            </w:r>
            <w:proofErr w:type="gramStart"/>
            <w:r w:rsidRPr="00021B74">
              <w:rPr>
                <w:i/>
                <w:iCs/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021B74">
              <w:rPr>
                <w:i/>
                <w:i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00020229999100000150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00020202000000000150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3CCCC" w:fill="FFFFFF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00020202077100000150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021B74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021B74">
              <w:rPr>
                <w:b/>
                <w:bCs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00020203000000000150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223,65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69,61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00020235930000000150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00020235118000000150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223,65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69,61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00020204000000000150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21B74" w:rsidRPr="00021B74" w:rsidTr="005D1F8F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00020204012000000150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15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00020249999100000150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color w:val="000000"/>
                <w:sz w:val="24"/>
                <w:szCs w:val="24"/>
              </w:rPr>
            </w:pPr>
            <w:r w:rsidRPr="00021B74">
              <w:rPr>
                <w:color w:val="000000"/>
                <w:sz w:val="24"/>
                <w:szCs w:val="24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1093,60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93,60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8,56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21B74" w:rsidRPr="00021B74" w:rsidTr="005D1F8F">
        <w:trPr>
          <w:trHeight w:val="22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на другие вопросы местного значения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15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00020204014050000151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color w:val="000000"/>
                <w:sz w:val="24"/>
                <w:szCs w:val="24"/>
              </w:rPr>
            </w:pPr>
            <w:r w:rsidRPr="00021B7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на формирование, утверждение, исполнение бюджета поселения и </w:t>
            </w:r>
            <w:proofErr w:type="gramStart"/>
            <w:r w:rsidRPr="00021B74">
              <w:rPr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021B74">
              <w:rPr>
                <w:i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 xml:space="preserve">на организацию в границах поселения </w:t>
            </w:r>
            <w:proofErr w:type="spellStart"/>
            <w:r w:rsidRPr="00021B74">
              <w:rPr>
                <w:i/>
                <w:iCs/>
                <w:sz w:val="24"/>
                <w:szCs w:val="24"/>
              </w:rPr>
              <w:t>электро</w:t>
            </w:r>
            <w:proofErr w:type="spellEnd"/>
            <w:r w:rsidRPr="00021B74">
              <w:rPr>
                <w:i/>
                <w:iCs/>
                <w:sz w:val="24"/>
                <w:szCs w:val="24"/>
              </w:rPr>
              <w:t>-, тепл</w:t>
            </w:r>
            <w:proofErr w:type="gramStart"/>
            <w:r w:rsidRPr="00021B74">
              <w:rPr>
                <w:i/>
                <w:iCs/>
                <w:sz w:val="24"/>
                <w:szCs w:val="24"/>
              </w:rPr>
              <w:t>о-</w:t>
            </w:r>
            <w:proofErr w:type="gramEnd"/>
            <w:r w:rsidRPr="00021B74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21B74">
              <w:rPr>
                <w:i/>
                <w:iCs/>
                <w:sz w:val="24"/>
                <w:szCs w:val="24"/>
              </w:rPr>
              <w:t>газо</w:t>
            </w:r>
            <w:proofErr w:type="spellEnd"/>
            <w:r w:rsidRPr="00021B74">
              <w:rPr>
                <w:i/>
                <w:iCs/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i/>
                <w:iCs/>
                <w:sz w:val="24"/>
                <w:szCs w:val="24"/>
              </w:rPr>
            </w:pPr>
            <w:r w:rsidRPr="00021B74">
              <w:rPr>
                <w:i/>
                <w:iCs/>
                <w:sz w:val="24"/>
                <w:szCs w:val="24"/>
              </w:rPr>
              <w:t>на другие вопросы местного значения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00020209000000000151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00020300000000000180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00020400000000000180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00020700000000000180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118,03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119,68</w:t>
            </w:r>
          </w:p>
        </w:tc>
      </w:tr>
      <w:tr w:rsidR="00021B74" w:rsidRPr="00021B74" w:rsidTr="005D1F8F">
        <w:trPr>
          <w:trHeight w:val="22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00020800000000000151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15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00021800000000000000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14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00021900000000000000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00030000000000000000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00085000000000000000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26848,82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20907,85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77,87</w:t>
            </w:r>
          </w:p>
        </w:tc>
      </w:tr>
      <w:tr w:rsidR="00021B74" w:rsidRPr="00021B74" w:rsidTr="005D1F8F">
        <w:trPr>
          <w:trHeight w:val="315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II. РАСХОДЫ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00001000000000000000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9527,62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7129,70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74,83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00001020000000000000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938,75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73,34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00001030000000000000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00001040000000000000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5620,82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4156,15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73,94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00001050000000000000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00001060000000000000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Обеспечение деятель</w:t>
            </w:r>
            <w:r w:rsidR="005D1F8F">
              <w:rPr>
                <w:sz w:val="24"/>
                <w:szCs w:val="24"/>
              </w:rPr>
              <w:t>ности финансовых, налоговых и та</w:t>
            </w:r>
            <w:r w:rsidRPr="00021B74">
              <w:rPr>
                <w:sz w:val="24"/>
                <w:szCs w:val="24"/>
              </w:rPr>
              <w:t>моженных органов и органов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00001070000000000000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00001110000000000000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00001120000000000000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00001130000000000000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78,80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00002000000000000000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223,65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69,61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00002030000000000000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321,30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223,65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69,61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00002040000000000000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00003000000000000000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210,73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77,84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00003020000000000000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Органы внутренних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00003040000000000000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00003090000000000000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00003100000000000000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255,70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210,73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82,41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00003140000000000000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00004000000000000000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11130,61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7503,32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67,41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00004010000000000000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00004020000000000000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00004040000000000000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00004050000000000000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00004060000000000000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00004070000000000000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00004080000000000000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00004090000000000000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11054,71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7432,42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67,23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lastRenderedPageBreak/>
              <w:t>102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00004100000000000000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00004120000000000000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70,90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93,41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00005000000000000000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3714,30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3140,73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84,56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00005010000000000000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00005020000000000000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1443,60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1370,52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94,94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00005030000000000000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2270,70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1770,21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77,96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00005050000000000000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00006000000000000000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00007000000000000000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00007010000000000000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1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00007020000000000000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color w:val="000000"/>
                <w:sz w:val="24"/>
                <w:szCs w:val="24"/>
              </w:rPr>
            </w:pPr>
            <w:r w:rsidRPr="00021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color w:val="000000"/>
                <w:sz w:val="24"/>
                <w:szCs w:val="24"/>
              </w:rPr>
            </w:pPr>
            <w:r w:rsidRPr="00021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00007030000000000000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color w:val="000000"/>
                <w:sz w:val="24"/>
                <w:szCs w:val="24"/>
              </w:rPr>
            </w:pPr>
            <w:r w:rsidRPr="00021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color w:val="000000"/>
                <w:sz w:val="24"/>
                <w:szCs w:val="24"/>
              </w:rPr>
            </w:pPr>
            <w:r w:rsidRPr="00021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00007040000000000000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color w:val="000000"/>
                <w:sz w:val="24"/>
                <w:szCs w:val="24"/>
              </w:rPr>
            </w:pPr>
            <w:r w:rsidRPr="00021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color w:val="000000"/>
                <w:sz w:val="24"/>
                <w:szCs w:val="24"/>
              </w:rPr>
            </w:pPr>
            <w:r w:rsidRPr="00021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00007050000000000000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color w:val="000000"/>
                <w:sz w:val="24"/>
                <w:szCs w:val="24"/>
              </w:rPr>
            </w:pPr>
            <w:r w:rsidRPr="00021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color w:val="000000"/>
                <w:sz w:val="24"/>
                <w:szCs w:val="24"/>
              </w:rPr>
            </w:pPr>
            <w:r w:rsidRPr="00021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00007060000000000000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Высшее и послевузовское профессиональное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00007070000000000000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proofErr w:type="gramStart"/>
            <w:r w:rsidRPr="00021B74">
              <w:rPr>
                <w:sz w:val="24"/>
                <w:szCs w:val="24"/>
              </w:rPr>
              <w:t>Молодежная</w:t>
            </w:r>
            <w:proofErr w:type="gramEnd"/>
            <w:r w:rsidRPr="00021B74">
              <w:rPr>
                <w:sz w:val="24"/>
                <w:szCs w:val="24"/>
              </w:rPr>
              <w:t xml:space="preserve">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00007090000000000000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00008000000000000000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3380,08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2492,54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73,74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00008010000000000000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3380,08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2492,54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73,74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00008020000000000000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00008040000000000000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00009000000000000000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00009010000000000000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00009020000000000000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00009030000000000000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00009040000000000000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00009050000000000000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00009060000000000000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00009070000000000000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00009090000000000000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 xml:space="preserve">Другие вопросы в области </w:t>
            </w:r>
            <w:r w:rsidRPr="00021B74">
              <w:rPr>
                <w:sz w:val="24"/>
                <w:szCs w:val="24"/>
              </w:rPr>
              <w:lastRenderedPageBreak/>
              <w:t xml:space="preserve">здравоохранения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lastRenderedPageBreak/>
              <w:t>132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114,20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65,26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00010010000000000000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114,20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65,26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00010020000000000000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00010030000000000000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proofErr w:type="gramStart"/>
            <w:r w:rsidRPr="00021B74">
              <w:rPr>
                <w:sz w:val="24"/>
                <w:szCs w:val="24"/>
              </w:rPr>
              <w:t>Социальное</w:t>
            </w:r>
            <w:proofErr w:type="gramEnd"/>
            <w:r w:rsidRPr="00021B74">
              <w:rPr>
                <w:sz w:val="24"/>
                <w:szCs w:val="24"/>
              </w:rPr>
              <w:t xml:space="preserve">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00010040000000000000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00010060000000000000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00011000000000000000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278,23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205,56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73,88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00011010000000000000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00011020000000000000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278,23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205,56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73,88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00011030000000000000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00011040000000000000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Прикладные научные исследования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00011050000000000000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00012000000000000000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00012010000000000000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Телевидение и</w:t>
            </w:r>
            <w:r w:rsidR="005D1F8F">
              <w:rPr>
                <w:sz w:val="24"/>
                <w:szCs w:val="24"/>
              </w:rPr>
              <w:t xml:space="preserve"> </w:t>
            </w:r>
            <w:r w:rsidRPr="00021B74">
              <w:rPr>
                <w:sz w:val="24"/>
                <w:szCs w:val="24"/>
              </w:rPr>
              <w:t>радиовещание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00012020000000000000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00012040000000000000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00013000000000000000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00014000000000000000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021B74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00014010000000000000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00014020000000000000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Иные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00014030000000000000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00079000000000000000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021B74">
              <w:rPr>
                <w:b/>
                <w:bCs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021B74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021B74">
              <w:rPr>
                <w:b/>
                <w:bCs/>
                <w:sz w:val="24"/>
                <w:szCs w:val="24"/>
              </w:rPr>
              <w:t xml:space="preserve"> "+")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28797,84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-112,57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-0,39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00096000000000000000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Расходы бюджета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28797,84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21020,42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72,99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108000000000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1836,47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18"/>
                <w:szCs w:val="18"/>
              </w:rPr>
            </w:pPr>
            <w:r w:rsidRPr="00021B74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Остатки на счетах автономных (бюджетных)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18"/>
                <w:szCs w:val="18"/>
              </w:rPr>
            </w:pPr>
            <w:r w:rsidRPr="00021B74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rFonts w:ascii="Arial CYR" w:hAnsi="Arial CYR" w:cs="Arial CYR"/>
                <w:i/>
                <w:iCs/>
              </w:rPr>
            </w:pPr>
            <w:r w:rsidRPr="00021B74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18"/>
                <w:szCs w:val="18"/>
              </w:rPr>
            </w:pPr>
            <w:r w:rsidRPr="00021B74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18"/>
                <w:szCs w:val="18"/>
              </w:rPr>
            </w:pPr>
            <w:r w:rsidRPr="00021B74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lastRenderedPageBreak/>
              <w:t>160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109000000000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Просроченная кредиторская задолженность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</w:tr>
      <w:tr w:rsidR="00021B74" w:rsidRPr="00021B74" w:rsidTr="005D1F8F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B74" w:rsidRPr="00021B74" w:rsidRDefault="00021B74" w:rsidP="00021B74">
            <w:pPr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Просроченная кредиторская задолженность бюджетных (автономных)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18"/>
                <w:szCs w:val="18"/>
              </w:rPr>
            </w:pPr>
            <w:r w:rsidRPr="00021B74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rFonts w:ascii="Arial CYR" w:hAnsi="Arial CYR" w:cs="Arial CYR"/>
                <w:i/>
                <w:iCs/>
              </w:rPr>
            </w:pPr>
            <w:r w:rsidRPr="00021B74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18"/>
                <w:szCs w:val="18"/>
              </w:rPr>
            </w:pPr>
            <w:r w:rsidRPr="00021B74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</w:tr>
      <w:tr w:rsidR="00021B74" w:rsidRPr="00021B74" w:rsidTr="005D1F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74" w:rsidRPr="00021B74" w:rsidRDefault="00021B74" w:rsidP="00021B74">
            <w:pPr>
              <w:jc w:val="center"/>
              <w:rPr>
                <w:b/>
                <w:bCs/>
                <w:sz w:val="24"/>
                <w:szCs w:val="24"/>
              </w:rPr>
            </w:pPr>
            <w:r w:rsidRPr="00021B74">
              <w:rPr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sz w:val="18"/>
                <w:szCs w:val="18"/>
              </w:rPr>
            </w:pPr>
            <w:r w:rsidRPr="00021B74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sz w:val="24"/>
                <w:szCs w:val="24"/>
              </w:rPr>
            </w:pPr>
            <w:r w:rsidRPr="00021B74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jc w:val="center"/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74" w:rsidRPr="00021B74" w:rsidRDefault="00021B74" w:rsidP="00021B74">
            <w:pPr>
              <w:rPr>
                <w:rFonts w:ascii="Arial CYR" w:hAnsi="Arial CYR" w:cs="Arial CYR"/>
              </w:rPr>
            </w:pPr>
            <w:r w:rsidRPr="00021B74">
              <w:rPr>
                <w:rFonts w:ascii="Arial CYR" w:hAnsi="Arial CYR" w:cs="Arial CYR"/>
              </w:rPr>
              <w:t> </w:t>
            </w:r>
          </w:p>
        </w:tc>
      </w:tr>
    </w:tbl>
    <w:p w:rsidR="00EB2A94" w:rsidRDefault="00EB2A94" w:rsidP="00900C48"/>
    <w:sectPr w:rsidR="00EB2A94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036"/>
    <w:rsid w:val="00003C3E"/>
    <w:rsid w:val="00021B74"/>
    <w:rsid w:val="0013198A"/>
    <w:rsid w:val="001678BC"/>
    <w:rsid w:val="00195557"/>
    <w:rsid w:val="001D476D"/>
    <w:rsid w:val="001E164A"/>
    <w:rsid w:val="002A7481"/>
    <w:rsid w:val="00332D3E"/>
    <w:rsid w:val="003870D2"/>
    <w:rsid w:val="00390D54"/>
    <w:rsid w:val="003A4B02"/>
    <w:rsid w:val="00416DAA"/>
    <w:rsid w:val="00462D52"/>
    <w:rsid w:val="004D0C73"/>
    <w:rsid w:val="00532E21"/>
    <w:rsid w:val="0056283A"/>
    <w:rsid w:val="005841EB"/>
    <w:rsid w:val="005B54E5"/>
    <w:rsid w:val="005D1F8F"/>
    <w:rsid w:val="005E3720"/>
    <w:rsid w:val="005F70E2"/>
    <w:rsid w:val="00654A8C"/>
    <w:rsid w:val="00686D63"/>
    <w:rsid w:val="006D230D"/>
    <w:rsid w:val="006E21C7"/>
    <w:rsid w:val="006E4DDA"/>
    <w:rsid w:val="006F75BE"/>
    <w:rsid w:val="007248A0"/>
    <w:rsid w:val="007747BB"/>
    <w:rsid w:val="0080636A"/>
    <w:rsid w:val="008527A3"/>
    <w:rsid w:val="008B608A"/>
    <w:rsid w:val="008C0C4C"/>
    <w:rsid w:val="00900C48"/>
    <w:rsid w:val="0098534B"/>
    <w:rsid w:val="00995FAC"/>
    <w:rsid w:val="009A2720"/>
    <w:rsid w:val="00A76D32"/>
    <w:rsid w:val="00A841FB"/>
    <w:rsid w:val="00B21099"/>
    <w:rsid w:val="00BE4B17"/>
    <w:rsid w:val="00C70474"/>
    <w:rsid w:val="00C9381E"/>
    <w:rsid w:val="00D42711"/>
    <w:rsid w:val="00DB3862"/>
    <w:rsid w:val="00E134A4"/>
    <w:rsid w:val="00EB2A94"/>
    <w:rsid w:val="00EE0036"/>
    <w:rsid w:val="00F02452"/>
    <w:rsid w:val="00F037E2"/>
    <w:rsid w:val="00F2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EE00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0036"/>
    <w:rPr>
      <w:color w:val="800080"/>
      <w:u w:val="single"/>
    </w:rPr>
  </w:style>
  <w:style w:type="paragraph" w:customStyle="1" w:styleId="xl66">
    <w:name w:val="xl66"/>
    <w:basedOn w:val="a"/>
    <w:rsid w:val="00EE0036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003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E003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00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00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EE00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EE00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EE003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EE003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5">
    <w:name w:val="xl8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9">
    <w:name w:val="xl89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0">
    <w:name w:val="xl90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7">
    <w:name w:val="xl11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8">
    <w:name w:val="xl11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9">
    <w:name w:val="xl119"/>
    <w:basedOn w:val="a"/>
    <w:rsid w:val="00EE00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6">
    <w:name w:val="xl12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E00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8">
    <w:name w:val="xl128"/>
    <w:basedOn w:val="a"/>
    <w:rsid w:val="00EE003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E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EE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EE003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EE0036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5">
    <w:name w:val="xl135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8">
    <w:name w:val="xl13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9">
    <w:name w:val="xl139"/>
    <w:basedOn w:val="a"/>
    <w:rsid w:val="00EE00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40">
    <w:name w:val="xl140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qFormat/>
    <w:rsid w:val="008B608A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2023-10-16T04:50:00Z</cp:lastPrinted>
  <dcterms:created xsi:type="dcterms:W3CDTF">2022-10-18T11:20:00Z</dcterms:created>
  <dcterms:modified xsi:type="dcterms:W3CDTF">2023-10-16T04:52:00Z</dcterms:modified>
</cp:coreProperties>
</file>