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746" w:rsidRDefault="002C1746" w:rsidP="003B2E1C">
      <w:pPr>
        <w:ind w:right="5244"/>
        <w:jc w:val="center"/>
        <w:rPr>
          <w:rFonts w:ascii="Times New Roman" w:hAnsi="Times New Roman"/>
          <w:sz w:val="28"/>
          <w:szCs w:val="28"/>
          <w:lang w:val="ru-RU"/>
        </w:rPr>
      </w:pPr>
      <w:r>
        <w:rPr>
          <w:rFonts w:ascii="Times New Roman" w:hAnsi="Times New Roman"/>
          <w:sz w:val="28"/>
          <w:szCs w:val="28"/>
          <w:lang w:val="ru-RU"/>
        </w:rPr>
        <w:t>Администрация</w:t>
      </w:r>
    </w:p>
    <w:p w:rsidR="003B2E1C" w:rsidRPr="0092248D" w:rsidRDefault="0092248D" w:rsidP="003B2E1C">
      <w:pPr>
        <w:ind w:right="5244"/>
        <w:jc w:val="center"/>
        <w:rPr>
          <w:rFonts w:ascii="Times New Roman" w:hAnsi="Times New Roman"/>
          <w:sz w:val="28"/>
          <w:szCs w:val="28"/>
          <w:lang w:val="ru-RU"/>
        </w:rPr>
      </w:pPr>
      <w:r>
        <w:rPr>
          <w:rFonts w:ascii="Times New Roman" w:hAnsi="Times New Roman"/>
          <w:sz w:val="28"/>
          <w:szCs w:val="28"/>
          <w:lang w:val="ru-RU"/>
        </w:rPr>
        <w:t>м</w:t>
      </w:r>
      <w:r w:rsidR="003B2E1C" w:rsidRPr="0092248D">
        <w:rPr>
          <w:rFonts w:ascii="Times New Roman" w:hAnsi="Times New Roman"/>
          <w:sz w:val="28"/>
          <w:szCs w:val="28"/>
          <w:lang w:val="ru-RU"/>
        </w:rPr>
        <w:t>униципального образования</w:t>
      </w:r>
    </w:p>
    <w:p w:rsidR="003B2E1C" w:rsidRPr="0092248D" w:rsidRDefault="0092248D" w:rsidP="0092248D">
      <w:pPr>
        <w:ind w:right="5386"/>
        <w:jc w:val="center"/>
        <w:rPr>
          <w:rFonts w:ascii="Times New Roman" w:hAnsi="Times New Roman"/>
          <w:sz w:val="28"/>
          <w:szCs w:val="28"/>
          <w:lang w:val="ru-RU"/>
        </w:rPr>
      </w:pPr>
      <w:proofErr w:type="spellStart"/>
      <w:r>
        <w:rPr>
          <w:rFonts w:ascii="Times New Roman" w:hAnsi="Times New Roman"/>
          <w:sz w:val="28"/>
          <w:szCs w:val="28"/>
          <w:lang w:val="ru-RU"/>
        </w:rPr>
        <w:t>Краснокоммунарский</w:t>
      </w:r>
      <w:proofErr w:type="spellEnd"/>
      <w:r>
        <w:rPr>
          <w:rFonts w:ascii="Times New Roman" w:hAnsi="Times New Roman"/>
          <w:sz w:val="28"/>
          <w:szCs w:val="28"/>
          <w:lang w:val="ru-RU"/>
        </w:rPr>
        <w:t xml:space="preserve"> поссовет </w:t>
      </w:r>
      <w:proofErr w:type="spellStart"/>
      <w:r w:rsidR="003B2E1C" w:rsidRPr="0092248D">
        <w:rPr>
          <w:rFonts w:ascii="Times New Roman" w:hAnsi="Times New Roman"/>
          <w:sz w:val="28"/>
          <w:szCs w:val="28"/>
          <w:lang w:val="ru-RU"/>
        </w:rPr>
        <w:t>Сакмарского</w:t>
      </w:r>
      <w:proofErr w:type="spellEnd"/>
      <w:r w:rsidR="003B2E1C" w:rsidRPr="0092248D">
        <w:rPr>
          <w:rFonts w:ascii="Times New Roman" w:hAnsi="Times New Roman"/>
          <w:sz w:val="28"/>
          <w:szCs w:val="28"/>
          <w:lang w:val="ru-RU"/>
        </w:rPr>
        <w:t xml:space="preserve"> района Оренбургской области</w:t>
      </w:r>
    </w:p>
    <w:p w:rsidR="003B2E1C" w:rsidRPr="0092248D" w:rsidRDefault="003B2E1C" w:rsidP="003B2E1C">
      <w:pPr>
        <w:ind w:right="5670"/>
        <w:jc w:val="center"/>
        <w:rPr>
          <w:rFonts w:ascii="Times New Roman" w:hAnsi="Times New Roman"/>
          <w:sz w:val="28"/>
          <w:szCs w:val="28"/>
          <w:lang w:val="ru-RU"/>
        </w:rPr>
      </w:pPr>
      <w:r w:rsidRPr="0092248D">
        <w:rPr>
          <w:rFonts w:ascii="Times New Roman" w:hAnsi="Times New Roman"/>
          <w:sz w:val="28"/>
          <w:szCs w:val="28"/>
          <w:lang w:val="ru-RU"/>
        </w:rPr>
        <w:t>ПОСТАНОВЛЕНИЕ</w:t>
      </w:r>
    </w:p>
    <w:p w:rsidR="00EE12C9" w:rsidRPr="0092248D" w:rsidRDefault="0092248D" w:rsidP="0092248D">
      <w:pPr>
        <w:tabs>
          <w:tab w:val="left" w:pos="600"/>
          <w:tab w:val="center" w:pos="1842"/>
        </w:tabs>
        <w:ind w:right="5670"/>
        <w:jc w:val="center"/>
        <w:rPr>
          <w:rFonts w:ascii="Times New Roman" w:hAnsi="Times New Roman"/>
          <w:sz w:val="28"/>
          <w:szCs w:val="28"/>
          <w:u w:val="single"/>
          <w:lang w:val="ru-RU"/>
        </w:rPr>
      </w:pPr>
      <w:r w:rsidRPr="0092248D">
        <w:rPr>
          <w:rFonts w:ascii="Times New Roman" w:hAnsi="Times New Roman"/>
          <w:sz w:val="28"/>
          <w:szCs w:val="28"/>
          <w:u w:val="single"/>
          <w:lang w:val="ru-RU"/>
        </w:rPr>
        <w:t>29 декабря 2022г. №179-п</w:t>
      </w:r>
    </w:p>
    <w:p w:rsidR="00EE12C9" w:rsidRDefault="0092248D" w:rsidP="0092248D">
      <w:pPr>
        <w:rPr>
          <w:rFonts w:ascii="Times New Roman" w:hAnsi="Times New Roman"/>
          <w:sz w:val="28"/>
          <w:szCs w:val="28"/>
          <w:lang w:val="ru-RU"/>
        </w:rPr>
      </w:pPr>
      <w:r>
        <w:rPr>
          <w:rFonts w:ascii="Times New Roman" w:hAnsi="Times New Roman"/>
          <w:sz w:val="28"/>
          <w:szCs w:val="28"/>
          <w:lang w:val="ru-RU"/>
        </w:rPr>
        <w:t xml:space="preserve">       </w:t>
      </w:r>
      <w:proofErr w:type="spellStart"/>
      <w:r>
        <w:rPr>
          <w:rFonts w:ascii="Times New Roman" w:hAnsi="Times New Roman"/>
          <w:sz w:val="28"/>
          <w:szCs w:val="28"/>
          <w:lang w:val="ru-RU"/>
        </w:rPr>
        <w:t>п</w:t>
      </w:r>
      <w:proofErr w:type="gramStart"/>
      <w:r>
        <w:rPr>
          <w:rFonts w:ascii="Times New Roman" w:hAnsi="Times New Roman"/>
          <w:sz w:val="28"/>
          <w:szCs w:val="28"/>
          <w:lang w:val="ru-RU"/>
        </w:rPr>
        <w:t>.К</w:t>
      </w:r>
      <w:proofErr w:type="gramEnd"/>
      <w:r>
        <w:rPr>
          <w:rFonts w:ascii="Times New Roman" w:hAnsi="Times New Roman"/>
          <w:sz w:val="28"/>
          <w:szCs w:val="28"/>
          <w:lang w:val="ru-RU"/>
        </w:rPr>
        <w:t>расный</w:t>
      </w:r>
      <w:proofErr w:type="spellEnd"/>
      <w:r>
        <w:rPr>
          <w:rFonts w:ascii="Times New Roman" w:hAnsi="Times New Roman"/>
          <w:sz w:val="28"/>
          <w:szCs w:val="28"/>
          <w:lang w:val="ru-RU"/>
        </w:rPr>
        <w:t xml:space="preserve"> Коммунар</w:t>
      </w:r>
    </w:p>
    <w:p w:rsidR="0092248D" w:rsidRDefault="0092248D" w:rsidP="00BB6C37">
      <w:pPr>
        <w:suppressAutoHyphens/>
        <w:ind w:right="4392"/>
        <w:jc w:val="both"/>
        <w:rPr>
          <w:rFonts w:ascii="Times New Roman" w:hAnsi="Times New Roman"/>
          <w:color w:val="000000"/>
          <w:sz w:val="28"/>
          <w:szCs w:val="28"/>
          <w:shd w:val="clear" w:color="auto" w:fill="FFFFFF"/>
          <w:lang w:val="ru-RU"/>
        </w:rPr>
      </w:pPr>
    </w:p>
    <w:p w:rsidR="0092248D" w:rsidRDefault="00BB6C37" w:rsidP="00BB6C37">
      <w:pPr>
        <w:suppressAutoHyphens/>
        <w:ind w:right="4392"/>
        <w:jc w:val="both"/>
        <w:rPr>
          <w:rFonts w:ascii="Times New Roman" w:hAnsi="Times New Roman"/>
          <w:color w:val="000000"/>
          <w:sz w:val="28"/>
          <w:szCs w:val="28"/>
          <w:shd w:val="clear" w:color="auto" w:fill="FFFFFF"/>
          <w:lang w:val="ru-RU"/>
        </w:rPr>
      </w:pPr>
      <w:r w:rsidRPr="00BB6C37">
        <w:rPr>
          <w:rFonts w:ascii="Times New Roman" w:hAnsi="Times New Roman"/>
          <w:color w:val="000000"/>
          <w:sz w:val="28"/>
          <w:szCs w:val="28"/>
          <w:shd w:val="clear" w:color="auto" w:fill="FFFFFF"/>
          <w:lang w:val="ru-RU"/>
        </w:rPr>
        <w:t xml:space="preserve">Об утверждении порядка разработки, реализации, мониторинга и оценки эффективности муниципальных программ муниципального образования </w:t>
      </w:r>
    </w:p>
    <w:p w:rsidR="00BB6C37" w:rsidRPr="00BB6C37" w:rsidRDefault="0092248D" w:rsidP="00BB6C37">
      <w:pPr>
        <w:suppressAutoHyphens/>
        <w:ind w:right="4392"/>
        <w:jc w:val="both"/>
        <w:rPr>
          <w:rFonts w:ascii="Times New Roman" w:hAnsi="Times New Roman"/>
          <w:lang w:val="ru-RU"/>
        </w:rPr>
      </w:pPr>
      <w:proofErr w:type="spellStart"/>
      <w:r>
        <w:rPr>
          <w:rFonts w:ascii="Times New Roman" w:hAnsi="Times New Roman"/>
          <w:color w:val="000000"/>
          <w:sz w:val="28"/>
          <w:szCs w:val="28"/>
          <w:shd w:val="clear" w:color="auto" w:fill="FFFFFF"/>
          <w:lang w:val="ru-RU"/>
        </w:rPr>
        <w:t>Краснокоммунарский</w:t>
      </w:r>
      <w:proofErr w:type="spellEnd"/>
      <w:r>
        <w:rPr>
          <w:rFonts w:ascii="Times New Roman" w:hAnsi="Times New Roman"/>
          <w:color w:val="000000"/>
          <w:sz w:val="28"/>
          <w:szCs w:val="28"/>
          <w:shd w:val="clear" w:color="auto" w:fill="FFFFFF"/>
          <w:lang w:val="ru-RU"/>
        </w:rPr>
        <w:t xml:space="preserve"> поссовет</w:t>
      </w:r>
      <w:r w:rsidR="00BB6C37">
        <w:rPr>
          <w:rFonts w:ascii="Times New Roman" w:hAnsi="Times New Roman"/>
          <w:color w:val="000000"/>
          <w:sz w:val="28"/>
          <w:szCs w:val="28"/>
          <w:shd w:val="clear" w:color="auto" w:fill="FFFFFF"/>
          <w:lang w:val="ru-RU"/>
        </w:rPr>
        <w:t xml:space="preserve"> </w:t>
      </w:r>
      <w:proofErr w:type="spellStart"/>
      <w:r w:rsidR="00BB6C37">
        <w:rPr>
          <w:rFonts w:ascii="Times New Roman" w:hAnsi="Times New Roman"/>
          <w:color w:val="000000"/>
          <w:sz w:val="28"/>
          <w:szCs w:val="28"/>
          <w:shd w:val="clear" w:color="auto" w:fill="FFFFFF"/>
          <w:lang w:val="ru-RU"/>
        </w:rPr>
        <w:t>Сакмарского</w:t>
      </w:r>
      <w:proofErr w:type="spellEnd"/>
      <w:r w:rsidR="00BB6C37" w:rsidRPr="00BB6C37">
        <w:rPr>
          <w:rFonts w:ascii="Times New Roman" w:hAnsi="Times New Roman"/>
          <w:color w:val="000000"/>
          <w:sz w:val="28"/>
          <w:szCs w:val="28"/>
          <w:shd w:val="clear" w:color="auto" w:fill="FFFFFF"/>
          <w:lang w:val="ru-RU"/>
        </w:rPr>
        <w:t xml:space="preserve"> район</w:t>
      </w:r>
      <w:r w:rsidR="00BB6C37">
        <w:rPr>
          <w:rFonts w:ascii="Times New Roman" w:hAnsi="Times New Roman"/>
          <w:color w:val="000000"/>
          <w:sz w:val="28"/>
          <w:szCs w:val="28"/>
          <w:shd w:val="clear" w:color="auto" w:fill="FFFFFF"/>
          <w:lang w:val="ru-RU"/>
        </w:rPr>
        <w:t>а</w:t>
      </w:r>
      <w:r w:rsidR="00BB6C37" w:rsidRPr="00BB6C37">
        <w:rPr>
          <w:rFonts w:ascii="Times New Roman" w:hAnsi="Times New Roman"/>
          <w:color w:val="000000"/>
          <w:sz w:val="28"/>
          <w:szCs w:val="28"/>
          <w:shd w:val="clear" w:color="auto" w:fill="FFFFFF"/>
          <w:lang w:val="ru-RU"/>
        </w:rPr>
        <w:t xml:space="preserve"> Оренбургской области</w:t>
      </w:r>
    </w:p>
    <w:p w:rsidR="00BB6C37" w:rsidRPr="00BB6C37" w:rsidRDefault="00BB6C37" w:rsidP="00BB6C37">
      <w:pPr>
        <w:suppressAutoHyphens/>
        <w:jc w:val="both"/>
        <w:rPr>
          <w:rFonts w:ascii="Times New Roman" w:hAnsi="Times New Roman"/>
          <w:color w:val="000000"/>
          <w:sz w:val="28"/>
          <w:szCs w:val="28"/>
          <w:lang w:val="ru-RU"/>
        </w:rPr>
      </w:pPr>
    </w:p>
    <w:p w:rsidR="00BB6C37" w:rsidRPr="00BB6C37" w:rsidRDefault="00BB6C37" w:rsidP="00BB6C37">
      <w:pPr>
        <w:ind w:right="57" w:firstLine="567"/>
        <w:jc w:val="both"/>
        <w:rPr>
          <w:rFonts w:ascii="Times New Roman" w:hAnsi="Times New Roman"/>
          <w:lang w:val="ru-RU"/>
        </w:rPr>
      </w:pPr>
      <w:r w:rsidRPr="00BB6C37">
        <w:rPr>
          <w:rFonts w:ascii="Times New Roman" w:hAnsi="Times New Roman"/>
          <w:sz w:val="28"/>
          <w:szCs w:val="28"/>
          <w:lang w:val="ru-RU"/>
        </w:rPr>
        <w:t>В соответствие со статьей 179 Бюджетного кодекса Российской Федерации, в целях совершенствования управления муниципальными программами:</w:t>
      </w:r>
    </w:p>
    <w:p w:rsidR="00BB6C37" w:rsidRPr="00BB6C37" w:rsidRDefault="00BB6C37" w:rsidP="00BB6C37">
      <w:pPr>
        <w:ind w:right="57" w:firstLine="567"/>
        <w:jc w:val="both"/>
        <w:rPr>
          <w:rFonts w:ascii="Times New Roman" w:hAnsi="Times New Roman"/>
          <w:lang w:val="ru-RU"/>
        </w:rPr>
      </w:pPr>
      <w:r w:rsidRPr="00BB6C37">
        <w:rPr>
          <w:rFonts w:ascii="Times New Roman" w:hAnsi="Times New Roman"/>
          <w:color w:val="000000"/>
          <w:sz w:val="28"/>
          <w:szCs w:val="28"/>
          <w:lang w:val="ru-RU"/>
        </w:rPr>
        <w:t xml:space="preserve">1. Утвердить Порядок разработки, </w:t>
      </w:r>
      <w:r w:rsidRPr="00BB6C37">
        <w:rPr>
          <w:rFonts w:ascii="Times New Roman" w:hAnsi="Times New Roman"/>
          <w:color w:val="000000"/>
          <w:sz w:val="28"/>
          <w:szCs w:val="28"/>
          <w:shd w:val="clear" w:color="auto" w:fill="FFFFFF"/>
          <w:lang w:val="ru-RU"/>
        </w:rPr>
        <w:t xml:space="preserve">реализации, мониторинга и оценки эффективности муниципальных программ муниципального образования </w:t>
      </w:r>
      <w:proofErr w:type="spellStart"/>
      <w:r w:rsidR="0092248D">
        <w:rPr>
          <w:rFonts w:ascii="Times New Roman" w:hAnsi="Times New Roman"/>
          <w:color w:val="000000"/>
          <w:sz w:val="28"/>
          <w:szCs w:val="28"/>
          <w:shd w:val="clear" w:color="auto" w:fill="FFFFFF"/>
          <w:lang w:val="ru-RU"/>
        </w:rPr>
        <w:t>Краснокоммунарский</w:t>
      </w:r>
      <w:proofErr w:type="spellEnd"/>
      <w:r w:rsidR="0092248D">
        <w:rPr>
          <w:rFonts w:ascii="Times New Roman" w:hAnsi="Times New Roman"/>
          <w:color w:val="000000"/>
          <w:sz w:val="28"/>
          <w:szCs w:val="28"/>
          <w:shd w:val="clear" w:color="auto" w:fill="FFFFFF"/>
          <w:lang w:val="ru-RU"/>
        </w:rPr>
        <w:t xml:space="preserve"> поссовет </w:t>
      </w:r>
      <w:proofErr w:type="spellStart"/>
      <w:r w:rsidRPr="00BB6C37">
        <w:rPr>
          <w:rFonts w:ascii="Times New Roman" w:hAnsi="Times New Roman"/>
          <w:color w:val="000000"/>
          <w:sz w:val="28"/>
          <w:szCs w:val="28"/>
          <w:shd w:val="clear" w:color="auto" w:fill="FFFFFF"/>
          <w:lang w:val="ru-RU"/>
        </w:rPr>
        <w:t>Сакмарск</w:t>
      </w:r>
      <w:r w:rsidR="0092248D">
        <w:rPr>
          <w:rFonts w:ascii="Times New Roman" w:hAnsi="Times New Roman"/>
          <w:color w:val="000000"/>
          <w:sz w:val="28"/>
          <w:szCs w:val="28"/>
          <w:shd w:val="clear" w:color="auto" w:fill="FFFFFF"/>
          <w:lang w:val="ru-RU"/>
        </w:rPr>
        <w:t>ого</w:t>
      </w:r>
      <w:proofErr w:type="spellEnd"/>
      <w:r w:rsidRPr="00BB6C37">
        <w:rPr>
          <w:rFonts w:ascii="Times New Roman" w:hAnsi="Times New Roman"/>
          <w:color w:val="000000"/>
          <w:sz w:val="28"/>
          <w:szCs w:val="28"/>
          <w:shd w:val="clear" w:color="auto" w:fill="FFFFFF"/>
          <w:lang w:val="ru-RU"/>
        </w:rPr>
        <w:t xml:space="preserve"> район</w:t>
      </w:r>
      <w:r w:rsidR="0092248D">
        <w:rPr>
          <w:rFonts w:ascii="Times New Roman" w:hAnsi="Times New Roman"/>
          <w:color w:val="000000"/>
          <w:sz w:val="28"/>
          <w:szCs w:val="28"/>
          <w:shd w:val="clear" w:color="auto" w:fill="FFFFFF"/>
          <w:lang w:val="ru-RU"/>
        </w:rPr>
        <w:t>а</w:t>
      </w:r>
      <w:r w:rsidRPr="00BB6C37">
        <w:rPr>
          <w:rFonts w:ascii="Times New Roman" w:hAnsi="Times New Roman"/>
          <w:color w:val="000000"/>
          <w:sz w:val="28"/>
          <w:szCs w:val="28"/>
          <w:shd w:val="clear" w:color="auto" w:fill="FFFFFF"/>
          <w:lang w:val="ru-RU"/>
        </w:rPr>
        <w:t xml:space="preserve"> Оренбургской области, согласно приложению</w:t>
      </w:r>
      <w:r w:rsidR="0092248D">
        <w:rPr>
          <w:rFonts w:ascii="Times New Roman" w:hAnsi="Times New Roman"/>
          <w:color w:val="000000"/>
          <w:sz w:val="28"/>
          <w:szCs w:val="28"/>
          <w:shd w:val="clear" w:color="auto" w:fill="FFFFFF"/>
          <w:lang w:val="ru-RU"/>
        </w:rPr>
        <w:t>.</w:t>
      </w:r>
    </w:p>
    <w:p w:rsidR="00BB6C37" w:rsidRPr="00BB6C37" w:rsidRDefault="00BB6C37" w:rsidP="00BB6C37">
      <w:pPr>
        <w:ind w:right="57" w:firstLine="567"/>
        <w:jc w:val="both"/>
        <w:rPr>
          <w:rFonts w:ascii="Times New Roman" w:hAnsi="Times New Roman"/>
          <w:lang w:val="ru-RU"/>
        </w:rPr>
      </w:pPr>
      <w:r>
        <w:rPr>
          <w:rFonts w:ascii="Times New Roman" w:hAnsi="Times New Roman"/>
          <w:color w:val="000000"/>
          <w:sz w:val="28"/>
          <w:szCs w:val="28"/>
          <w:shd w:val="clear" w:color="auto" w:fill="FFFFFF"/>
          <w:lang w:val="ru-RU"/>
        </w:rPr>
        <w:t>2. Настоящий порядок</w:t>
      </w:r>
      <w:r w:rsidRPr="00BB6C37">
        <w:rPr>
          <w:rFonts w:ascii="Times New Roman" w:hAnsi="Times New Roman"/>
          <w:color w:val="000000"/>
          <w:sz w:val="28"/>
          <w:szCs w:val="28"/>
          <w:shd w:val="clear" w:color="auto" w:fill="FFFFFF"/>
          <w:lang w:val="ru-RU"/>
        </w:rPr>
        <w:t xml:space="preserve"> распространяется на разработку и принятие муниципальных программ, действие которых начнется с 01.01.2023 года.</w:t>
      </w:r>
    </w:p>
    <w:p w:rsidR="00BB6C37" w:rsidRPr="00BB6C37" w:rsidRDefault="0092248D" w:rsidP="00BB6C37">
      <w:pPr>
        <w:ind w:right="57" w:firstLine="567"/>
        <w:jc w:val="both"/>
        <w:rPr>
          <w:rFonts w:ascii="Times New Roman" w:hAnsi="Times New Roman"/>
          <w:lang w:val="ru-RU"/>
        </w:rPr>
      </w:pPr>
      <w:r>
        <w:rPr>
          <w:rFonts w:ascii="Times New Roman" w:hAnsi="Times New Roman"/>
          <w:sz w:val="28"/>
          <w:szCs w:val="28"/>
          <w:lang w:val="ru-RU"/>
        </w:rPr>
        <w:t>3</w:t>
      </w:r>
      <w:r w:rsidR="00BB6C37" w:rsidRPr="00BB6C37">
        <w:rPr>
          <w:rFonts w:ascii="Times New Roman" w:hAnsi="Times New Roman"/>
          <w:sz w:val="28"/>
          <w:szCs w:val="28"/>
          <w:lang w:val="ru-RU"/>
        </w:rPr>
        <w:t xml:space="preserve">. </w:t>
      </w:r>
      <w:proofErr w:type="gramStart"/>
      <w:r w:rsidR="00BB6C37" w:rsidRPr="00BB6C37">
        <w:rPr>
          <w:rFonts w:ascii="Times New Roman" w:hAnsi="Times New Roman"/>
          <w:sz w:val="28"/>
          <w:szCs w:val="28"/>
          <w:lang w:val="ru-RU"/>
        </w:rPr>
        <w:t>Контроль за</w:t>
      </w:r>
      <w:proofErr w:type="gramEnd"/>
      <w:r w:rsidR="00BB6C37" w:rsidRPr="00BB6C37">
        <w:rPr>
          <w:rFonts w:ascii="Times New Roman" w:hAnsi="Times New Roman"/>
          <w:sz w:val="28"/>
          <w:szCs w:val="28"/>
          <w:lang w:val="ru-RU"/>
        </w:rPr>
        <w:t xml:space="preserve"> исполнением настоящего постановления оставляю за собой.</w:t>
      </w:r>
    </w:p>
    <w:p w:rsidR="00BB6C37" w:rsidRDefault="0092248D" w:rsidP="00BB6C37">
      <w:pPr>
        <w:suppressAutoHyphens/>
        <w:ind w:firstLine="567"/>
        <w:jc w:val="both"/>
        <w:rPr>
          <w:rFonts w:ascii="Times New Roman" w:hAnsi="Times New Roman"/>
          <w:sz w:val="28"/>
          <w:szCs w:val="28"/>
          <w:lang w:val="ru-RU"/>
        </w:rPr>
      </w:pPr>
      <w:r>
        <w:rPr>
          <w:rFonts w:ascii="Times New Roman" w:hAnsi="Times New Roman"/>
          <w:sz w:val="28"/>
          <w:szCs w:val="28"/>
          <w:lang w:val="ru-RU"/>
        </w:rPr>
        <w:t>4</w:t>
      </w:r>
      <w:r w:rsidR="00BB6C37" w:rsidRPr="00BB6C37">
        <w:rPr>
          <w:rFonts w:ascii="Times New Roman" w:hAnsi="Times New Roman"/>
          <w:sz w:val="28"/>
          <w:szCs w:val="28"/>
          <w:lang w:val="ru-RU"/>
        </w:rPr>
        <w:t xml:space="preserve">. </w:t>
      </w:r>
      <w:r>
        <w:rPr>
          <w:rFonts w:ascii="Times New Roman" w:hAnsi="Times New Roman"/>
          <w:sz w:val="28"/>
          <w:szCs w:val="28"/>
          <w:lang w:val="ru-RU"/>
        </w:rPr>
        <w:t>П</w:t>
      </w:r>
      <w:r w:rsidR="00BB6C37" w:rsidRPr="00BB6C37">
        <w:rPr>
          <w:rFonts w:ascii="Times New Roman" w:hAnsi="Times New Roman"/>
          <w:sz w:val="28"/>
          <w:szCs w:val="28"/>
          <w:lang w:val="ru-RU"/>
        </w:rPr>
        <w:t xml:space="preserve">остановление вступает в силу </w:t>
      </w:r>
      <w:r>
        <w:rPr>
          <w:rFonts w:ascii="Times New Roman" w:hAnsi="Times New Roman"/>
          <w:sz w:val="28"/>
          <w:szCs w:val="28"/>
          <w:lang w:val="ru-RU"/>
        </w:rPr>
        <w:t>со дня подписания.</w:t>
      </w:r>
    </w:p>
    <w:p w:rsidR="002D0999" w:rsidRPr="002D0999" w:rsidRDefault="0092248D" w:rsidP="00BB6C37">
      <w:pPr>
        <w:suppressAutoHyphens/>
        <w:ind w:firstLine="567"/>
        <w:jc w:val="both"/>
        <w:rPr>
          <w:rFonts w:ascii="Times New Roman" w:hAnsi="Times New Roman"/>
          <w:sz w:val="28"/>
          <w:szCs w:val="28"/>
          <w:lang w:val="ru-RU"/>
        </w:rPr>
      </w:pPr>
      <w:r>
        <w:rPr>
          <w:rFonts w:ascii="Times New Roman" w:hAnsi="Times New Roman"/>
          <w:sz w:val="28"/>
          <w:szCs w:val="28"/>
          <w:lang w:val="ru-RU"/>
        </w:rPr>
        <w:t>5</w:t>
      </w:r>
      <w:r w:rsidR="002D0999">
        <w:rPr>
          <w:rFonts w:ascii="Times New Roman" w:hAnsi="Times New Roman"/>
          <w:sz w:val="28"/>
          <w:szCs w:val="28"/>
          <w:lang w:val="ru-RU"/>
        </w:rPr>
        <w:t xml:space="preserve">. </w:t>
      </w:r>
      <w:r w:rsidR="002D0999" w:rsidRPr="002D0999">
        <w:rPr>
          <w:rFonts w:ascii="Times New Roman" w:hAnsi="Times New Roman"/>
          <w:sz w:val="28"/>
          <w:szCs w:val="28"/>
          <w:lang w:val="ru-RU"/>
        </w:rPr>
        <w:t xml:space="preserve">Постановление от </w:t>
      </w:r>
      <w:r>
        <w:rPr>
          <w:rFonts w:ascii="Times New Roman" w:hAnsi="Times New Roman"/>
          <w:sz w:val="28"/>
          <w:szCs w:val="28"/>
          <w:lang w:val="ru-RU"/>
        </w:rPr>
        <w:t>31.01.2017</w:t>
      </w:r>
      <w:r w:rsidR="002D0999" w:rsidRPr="002D0999">
        <w:rPr>
          <w:rFonts w:ascii="Times New Roman" w:hAnsi="Times New Roman"/>
          <w:sz w:val="28"/>
          <w:szCs w:val="28"/>
          <w:lang w:val="ru-RU"/>
        </w:rPr>
        <w:t xml:space="preserve"> №</w:t>
      </w:r>
      <w:r>
        <w:rPr>
          <w:rFonts w:ascii="Times New Roman" w:hAnsi="Times New Roman"/>
          <w:sz w:val="28"/>
          <w:szCs w:val="28"/>
          <w:lang w:val="ru-RU"/>
        </w:rPr>
        <w:t>10</w:t>
      </w:r>
      <w:r w:rsidR="002D0999" w:rsidRPr="002D0999">
        <w:rPr>
          <w:rFonts w:ascii="Times New Roman" w:hAnsi="Times New Roman"/>
          <w:sz w:val="28"/>
          <w:szCs w:val="28"/>
          <w:lang w:val="ru-RU"/>
        </w:rPr>
        <w:t>-п «Об утверждении порядка разработки, реализации и оценки эффективности муниципальных программ» считать утратившим силу</w:t>
      </w:r>
      <w:r>
        <w:rPr>
          <w:rFonts w:ascii="Times New Roman" w:hAnsi="Times New Roman"/>
          <w:sz w:val="28"/>
          <w:szCs w:val="28"/>
          <w:lang w:val="ru-RU"/>
        </w:rPr>
        <w:t xml:space="preserve">. </w:t>
      </w:r>
    </w:p>
    <w:p w:rsidR="009F286B" w:rsidRPr="00BB6C37" w:rsidRDefault="009F286B" w:rsidP="00BB6C37">
      <w:pPr>
        <w:ind w:firstLine="709"/>
        <w:jc w:val="both"/>
        <w:rPr>
          <w:rFonts w:ascii="Times New Roman" w:hAnsi="Times New Roman"/>
          <w:sz w:val="28"/>
          <w:szCs w:val="28"/>
          <w:lang w:val="ru-RU"/>
        </w:rPr>
      </w:pPr>
    </w:p>
    <w:p w:rsidR="009F286B" w:rsidRPr="00BB6C37" w:rsidRDefault="009F286B" w:rsidP="00BB6C37">
      <w:pPr>
        <w:jc w:val="both"/>
        <w:rPr>
          <w:rFonts w:ascii="Times New Roman" w:hAnsi="Times New Roman"/>
          <w:sz w:val="28"/>
          <w:szCs w:val="28"/>
          <w:lang w:val="ru-RU"/>
        </w:rPr>
      </w:pPr>
    </w:p>
    <w:p w:rsidR="009F286B" w:rsidRPr="009F286B" w:rsidRDefault="009F286B" w:rsidP="009F286B">
      <w:pPr>
        <w:jc w:val="both"/>
        <w:rPr>
          <w:rFonts w:ascii="Times New Roman" w:hAnsi="Times New Roman"/>
          <w:sz w:val="28"/>
          <w:szCs w:val="28"/>
          <w:lang w:val="ru-RU"/>
        </w:rPr>
      </w:pPr>
    </w:p>
    <w:p w:rsidR="00EE12C9" w:rsidRDefault="00EE12C9" w:rsidP="009F286B">
      <w:pPr>
        <w:tabs>
          <w:tab w:val="left" w:pos="4248"/>
        </w:tabs>
        <w:jc w:val="both"/>
        <w:rPr>
          <w:rFonts w:ascii="Times New Roman" w:hAnsi="Times New Roman"/>
          <w:sz w:val="28"/>
          <w:szCs w:val="28"/>
          <w:lang w:val="ru-RU"/>
        </w:rPr>
      </w:pPr>
      <w:r w:rsidRPr="009F286B">
        <w:rPr>
          <w:rFonts w:ascii="Times New Roman" w:hAnsi="Times New Roman"/>
          <w:sz w:val="28"/>
          <w:szCs w:val="28"/>
          <w:lang w:val="ru-RU"/>
        </w:rPr>
        <w:t xml:space="preserve">Глава </w:t>
      </w:r>
      <w:r w:rsidR="0092248D">
        <w:rPr>
          <w:rFonts w:ascii="Times New Roman" w:hAnsi="Times New Roman"/>
          <w:sz w:val="28"/>
          <w:szCs w:val="28"/>
          <w:lang w:val="ru-RU"/>
        </w:rPr>
        <w:t xml:space="preserve"> поссовета</w:t>
      </w:r>
      <w:r w:rsidRPr="009F286B">
        <w:rPr>
          <w:rFonts w:ascii="Times New Roman" w:hAnsi="Times New Roman"/>
          <w:sz w:val="28"/>
          <w:szCs w:val="28"/>
          <w:lang w:val="ru-RU"/>
        </w:rPr>
        <w:t xml:space="preserve">                                                         </w:t>
      </w:r>
      <w:proofErr w:type="spellStart"/>
      <w:r w:rsidR="0092248D">
        <w:rPr>
          <w:rFonts w:ascii="Times New Roman" w:hAnsi="Times New Roman"/>
          <w:sz w:val="28"/>
          <w:szCs w:val="28"/>
          <w:lang w:val="ru-RU"/>
        </w:rPr>
        <w:t>К.Н.Оглоблина</w:t>
      </w:r>
      <w:proofErr w:type="spellEnd"/>
    </w:p>
    <w:p w:rsidR="009F286B" w:rsidRDefault="009F286B" w:rsidP="009F286B">
      <w:pPr>
        <w:tabs>
          <w:tab w:val="left" w:pos="4248"/>
        </w:tabs>
        <w:jc w:val="both"/>
        <w:rPr>
          <w:rFonts w:ascii="Times New Roman" w:hAnsi="Times New Roman"/>
          <w:sz w:val="28"/>
          <w:szCs w:val="28"/>
          <w:lang w:val="ru-RU"/>
        </w:rPr>
      </w:pPr>
    </w:p>
    <w:p w:rsidR="00EE12C9" w:rsidRDefault="00EE12C9" w:rsidP="009F286B">
      <w:pPr>
        <w:tabs>
          <w:tab w:val="left" w:pos="4248"/>
        </w:tabs>
        <w:jc w:val="both"/>
        <w:rPr>
          <w:rFonts w:ascii="Times New Roman" w:hAnsi="Times New Roman"/>
          <w:sz w:val="28"/>
          <w:szCs w:val="28"/>
          <w:lang w:val="ru-RU"/>
        </w:rPr>
      </w:pPr>
    </w:p>
    <w:p w:rsidR="0092248D" w:rsidRDefault="0092248D" w:rsidP="009F286B">
      <w:pPr>
        <w:tabs>
          <w:tab w:val="left" w:pos="4248"/>
        </w:tabs>
        <w:jc w:val="both"/>
        <w:rPr>
          <w:rFonts w:ascii="Times New Roman" w:hAnsi="Times New Roman"/>
          <w:sz w:val="28"/>
          <w:szCs w:val="28"/>
          <w:lang w:val="ru-RU"/>
        </w:rPr>
      </w:pPr>
    </w:p>
    <w:p w:rsidR="0092248D" w:rsidRDefault="0092248D" w:rsidP="009F286B">
      <w:pPr>
        <w:tabs>
          <w:tab w:val="left" w:pos="4248"/>
        </w:tabs>
        <w:jc w:val="both"/>
        <w:rPr>
          <w:rFonts w:ascii="Times New Roman" w:hAnsi="Times New Roman"/>
          <w:sz w:val="28"/>
          <w:szCs w:val="28"/>
          <w:lang w:val="ru-RU"/>
        </w:rPr>
      </w:pPr>
    </w:p>
    <w:p w:rsidR="0092248D" w:rsidRDefault="0092248D" w:rsidP="009F286B">
      <w:pPr>
        <w:tabs>
          <w:tab w:val="left" w:pos="4248"/>
        </w:tabs>
        <w:jc w:val="both"/>
        <w:rPr>
          <w:rFonts w:ascii="Times New Roman" w:hAnsi="Times New Roman"/>
          <w:sz w:val="28"/>
          <w:szCs w:val="28"/>
          <w:lang w:val="ru-RU"/>
        </w:rPr>
      </w:pPr>
    </w:p>
    <w:p w:rsidR="0092248D" w:rsidRDefault="0092248D" w:rsidP="009F286B">
      <w:pPr>
        <w:tabs>
          <w:tab w:val="left" w:pos="4248"/>
        </w:tabs>
        <w:jc w:val="both"/>
        <w:rPr>
          <w:rFonts w:ascii="Times New Roman" w:hAnsi="Times New Roman"/>
          <w:sz w:val="28"/>
          <w:szCs w:val="28"/>
          <w:lang w:val="ru-RU"/>
        </w:rPr>
      </w:pPr>
    </w:p>
    <w:p w:rsidR="0092248D" w:rsidRDefault="0092248D" w:rsidP="009F286B">
      <w:pPr>
        <w:tabs>
          <w:tab w:val="left" w:pos="4248"/>
        </w:tabs>
        <w:jc w:val="both"/>
        <w:rPr>
          <w:rFonts w:ascii="Times New Roman" w:hAnsi="Times New Roman"/>
          <w:sz w:val="20"/>
          <w:szCs w:val="20"/>
          <w:lang w:val="ru-RU"/>
        </w:rPr>
      </w:pPr>
      <w:r w:rsidRPr="0092248D">
        <w:rPr>
          <w:rFonts w:ascii="Times New Roman" w:hAnsi="Times New Roman"/>
          <w:sz w:val="20"/>
          <w:szCs w:val="20"/>
          <w:lang w:val="ru-RU"/>
        </w:rPr>
        <w:t>Разослано: в дело</w:t>
      </w:r>
    </w:p>
    <w:p w:rsidR="0092248D" w:rsidRDefault="0092248D" w:rsidP="009F286B">
      <w:pPr>
        <w:tabs>
          <w:tab w:val="left" w:pos="4248"/>
        </w:tabs>
        <w:jc w:val="both"/>
        <w:rPr>
          <w:rFonts w:ascii="Times New Roman" w:hAnsi="Times New Roman"/>
          <w:sz w:val="20"/>
          <w:szCs w:val="20"/>
          <w:lang w:val="ru-RU"/>
        </w:rPr>
      </w:pPr>
    </w:p>
    <w:p w:rsidR="0092248D" w:rsidRDefault="0092248D" w:rsidP="009F286B">
      <w:pPr>
        <w:tabs>
          <w:tab w:val="left" w:pos="4248"/>
        </w:tabs>
        <w:jc w:val="both"/>
        <w:rPr>
          <w:rFonts w:ascii="Times New Roman" w:hAnsi="Times New Roman"/>
          <w:sz w:val="20"/>
          <w:szCs w:val="20"/>
          <w:lang w:val="ru-RU"/>
        </w:rPr>
      </w:pPr>
      <w:r>
        <w:rPr>
          <w:rFonts w:ascii="Times New Roman" w:hAnsi="Times New Roman"/>
          <w:sz w:val="20"/>
          <w:szCs w:val="20"/>
          <w:lang w:val="ru-RU"/>
        </w:rPr>
        <w:t xml:space="preserve">Исп. </w:t>
      </w:r>
      <w:proofErr w:type="spellStart"/>
      <w:r>
        <w:rPr>
          <w:rFonts w:ascii="Times New Roman" w:hAnsi="Times New Roman"/>
          <w:sz w:val="20"/>
          <w:szCs w:val="20"/>
          <w:lang w:val="ru-RU"/>
        </w:rPr>
        <w:t>Е.Б.Леонова</w:t>
      </w:r>
      <w:proofErr w:type="spellEnd"/>
    </w:p>
    <w:p w:rsidR="0092248D" w:rsidRPr="0092248D" w:rsidRDefault="0092248D" w:rsidP="009F286B">
      <w:pPr>
        <w:tabs>
          <w:tab w:val="left" w:pos="4248"/>
        </w:tabs>
        <w:jc w:val="both"/>
        <w:rPr>
          <w:rFonts w:ascii="Times New Roman" w:hAnsi="Times New Roman"/>
          <w:sz w:val="20"/>
          <w:szCs w:val="20"/>
          <w:lang w:val="ru-RU"/>
        </w:rPr>
      </w:pPr>
      <w:r>
        <w:rPr>
          <w:rFonts w:ascii="Times New Roman" w:hAnsi="Times New Roman"/>
          <w:sz w:val="20"/>
          <w:szCs w:val="20"/>
          <w:lang w:val="ru-RU"/>
        </w:rPr>
        <w:t>Тел.27201</w:t>
      </w:r>
    </w:p>
    <w:p w:rsidR="00EE12C9" w:rsidRPr="0092248D" w:rsidRDefault="00EE12C9" w:rsidP="0092248D">
      <w:pPr>
        <w:keepNext/>
        <w:suppressAutoHyphens/>
        <w:ind w:left="5670"/>
        <w:jc w:val="right"/>
        <w:outlineLvl w:val="0"/>
        <w:rPr>
          <w:rFonts w:ascii="Times New Roman" w:hAnsi="Times New Roman"/>
          <w:color w:val="00000A"/>
          <w:lang w:val="ru-RU"/>
        </w:rPr>
      </w:pPr>
      <w:bookmarkStart w:id="0" w:name="_Toc516761448"/>
      <w:bookmarkStart w:id="1" w:name="_Toc520190482"/>
      <w:bookmarkStart w:id="2" w:name="_Toc520190751"/>
      <w:r w:rsidRPr="0092248D">
        <w:rPr>
          <w:rFonts w:ascii="Times New Roman" w:hAnsi="Times New Roman"/>
          <w:color w:val="00000A"/>
          <w:lang w:val="ru-RU"/>
        </w:rPr>
        <w:lastRenderedPageBreak/>
        <w:t xml:space="preserve">Приложение </w:t>
      </w:r>
    </w:p>
    <w:p w:rsidR="00EE12C9" w:rsidRPr="0092248D" w:rsidRDefault="00EE12C9" w:rsidP="0092248D">
      <w:pPr>
        <w:keepNext/>
        <w:suppressAutoHyphens/>
        <w:ind w:left="5670"/>
        <w:jc w:val="right"/>
        <w:outlineLvl w:val="0"/>
        <w:rPr>
          <w:rFonts w:ascii="Times New Roman" w:hAnsi="Times New Roman"/>
          <w:color w:val="00000A"/>
          <w:lang w:val="ru-RU"/>
        </w:rPr>
      </w:pPr>
      <w:r w:rsidRPr="0092248D">
        <w:rPr>
          <w:rFonts w:ascii="Times New Roman" w:hAnsi="Times New Roman"/>
          <w:color w:val="00000A"/>
          <w:lang w:val="ru-RU"/>
        </w:rPr>
        <w:t xml:space="preserve">к постановлению администрации </w:t>
      </w:r>
    </w:p>
    <w:p w:rsidR="00EE12C9" w:rsidRPr="0092248D" w:rsidRDefault="0092248D" w:rsidP="0092248D">
      <w:pPr>
        <w:keepNext/>
        <w:suppressAutoHyphens/>
        <w:ind w:left="5670"/>
        <w:jc w:val="right"/>
        <w:outlineLvl w:val="0"/>
        <w:rPr>
          <w:rFonts w:ascii="Times New Roman" w:hAnsi="Times New Roman"/>
          <w:color w:val="00000A"/>
          <w:lang w:val="ru-RU"/>
        </w:rPr>
      </w:pPr>
      <w:proofErr w:type="spellStart"/>
      <w:r>
        <w:rPr>
          <w:rFonts w:ascii="Times New Roman" w:hAnsi="Times New Roman"/>
          <w:color w:val="00000A"/>
          <w:lang w:val="ru-RU"/>
        </w:rPr>
        <w:t>Краснокоммунарского</w:t>
      </w:r>
      <w:proofErr w:type="spellEnd"/>
      <w:r>
        <w:rPr>
          <w:rFonts w:ascii="Times New Roman" w:hAnsi="Times New Roman"/>
          <w:color w:val="00000A"/>
          <w:lang w:val="ru-RU"/>
        </w:rPr>
        <w:t xml:space="preserve"> поссовета</w:t>
      </w:r>
      <w:r w:rsidR="00EE12C9" w:rsidRPr="0092248D">
        <w:rPr>
          <w:rFonts w:ascii="Times New Roman" w:hAnsi="Times New Roman"/>
          <w:color w:val="00000A"/>
          <w:lang w:val="ru-RU"/>
        </w:rPr>
        <w:t xml:space="preserve"> </w:t>
      </w:r>
    </w:p>
    <w:p w:rsidR="00EE12C9" w:rsidRPr="0092248D" w:rsidRDefault="00BB6C37" w:rsidP="0092248D">
      <w:pPr>
        <w:keepNext/>
        <w:tabs>
          <w:tab w:val="left" w:pos="5954"/>
        </w:tabs>
        <w:suppressAutoHyphens/>
        <w:ind w:left="5670"/>
        <w:jc w:val="right"/>
        <w:outlineLvl w:val="0"/>
        <w:rPr>
          <w:rFonts w:ascii="Times New Roman" w:hAnsi="Times New Roman"/>
          <w:color w:val="00000A"/>
          <w:lang w:val="ru-RU"/>
        </w:rPr>
      </w:pPr>
      <w:r w:rsidRPr="0092248D">
        <w:rPr>
          <w:rFonts w:ascii="Times New Roman" w:hAnsi="Times New Roman"/>
          <w:color w:val="00000A"/>
          <w:lang w:val="ru-RU"/>
        </w:rPr>
        <w:t xml:space="preserve">от </w:t>
      </w:r>
      <w:r w:rsidR="0092248D">
        <w:rPr>
          <w:rFonts w:ascii="Times New Roman" w:hAnsi="Times New Roman"/>
          <w:color w:val="00000A"/>
          <w:lang w:val="ru-RU"/>
        </w:rPr>
        <w:t>29.12</w:t>
      </w:r>
      <w:r w:rsidRPr="0092248D">
        <w:rPr>
          <w:rFonts w:ascii="Times New Roman" w:hAnsi="Times New Roman"/>
          <w:color w:val="00000A"/>
          <w:lang w:val="ru-RU"/>
        </w:rPr>
        <w:t>.2022 №</w:t>
      </w:r>
      <w:r w:rsidR="0092248D">
        <w:rPr>
          <w:rFonts w:ascii="Times New Roman" w:hAnsi="Times New Roman"/>
          <w:color w:val="00000A"/>
          <w:lang w:val="ru-RU"/>
        </w:rPr>
        <w:t>179</w:t>
      </w:r>
      <w:r w:rsidR="00EE12C9" w:rsidRPr="0092248D">
        <w:rPr>
          <w:rFonts w:ascii="Times New Roman" w:hAnsi="Times New Roman"/>
          <w:color w:val="00000A"/>
          <w:lang w:val="ru-RU"/>
        </w:rPr>
        <w:t>-п</w:t>
      </w:r>
    </w:p>
    <w:p w:rsidR="009F286B" w:rsidRPr="0092248D" w:rsidRDefault="009F286B" w:rsidP="009F286B">
      <w:pPr>
        <w:keepNext/>
        <w:suppressAutoHyphens/>
        <w:ind w:left="6663"/>
        <w:jc w:val="both"/>
        <w:outlineLvl w:val="0"/>
        <w:rPr>
          <w:rFonts w:ascii="Times New Roman" w:hAnsi="Times New Roman"/>
          <w:color w:val="00000A"/>
          <w:lang w:val="ru-RU"/>
        </w:rPr>
      </w:pPr>
    </w:p>
    <w:p w:rsidR="00BB6C37" w:rsidRPr="002C1746" w:rsidRDefault="00BB6C37" w:rsidP="00BB6C37">
      <w:pPr>
        <w:pStyle w:val="BlockQuotation"/>
        <w:tabs>
          <w:tab w:val="left" w:pos="-426"/>
        </w:tabs>
        <w:ind w:left="0" w:right="-58" w:firstLine="0"/>
        <w:jc w:val="center"/>
      </w:pPr>
      <w:r w:rsidRPr="002C1746">
        <w:rPr>
          <w:color w:val="000000"/>
        </w:rPr>
        <w:t xml:space="preserve">Порядок </w:t>
      </w:r>
    </w:p>
    <w:p w:rsidR="00BB6C37" w:rsidRPr="002C1746" w:rsidRDefault="00BB6C37" w:rsidP="00BB6C37">
      <w:pPr>
        <w:pStyle w:val="BlockQuotation"/>
        <w:tabs>
          <w:tab w:val="left" w:pos="-426"/>
        </w:tabs>
        <w:ind w:left="0" w:right="-58" w:firstLine="0"/>
        <w:jc w:val="center"/>
      </w:pPr>
      <w:r w:rsidRPr="002C1746">
        <w:rPr>
          <w:color w:val="000000"/>
        </w:rPr>
        <w:t xml:space="preserve">разработки, </w:t>
      </w:r>
      <w:r w:rsidRPr="002C1746">
        <w:rPr>
          <w:color w:val="000000"/>
          <w:shd w:val="clear" w:color="auto" w:fill="FFFFFF"/>
        </w:rPr>
        <w:t xml:space="preserve">реализации, мониторинга </w:t>
      </w:r>
    </w:p>
    <w:p w:rsidR="00BB6C37" w:rsidRPr="002C1746" w:rsidRDefault="00BB6C37" w:rsidP="00BB6C37">
      <w:pPr>
        <w:pStyle w:val="BlockQuotation"/>
        <w:tabs>
          <w:tab w:val="left" w:pos="-426"/>
        </w:tabs>
        <w:ind w:left="0" w:right="-58" w:firstLine="0"/>
        <w:jc w:val="center"/>
      </w:pPr>
      <w:r w:rsidRPr="002C1746">
        <w:rPr>
          <w:color w:val="000000"/>
          <w:shd w:val="clear" w:color="auto" w:fill="FFFFFF"/>
        </w:rPr>
        <w:t xml:space="preserve">и оценки эффективности муниципальных программ </w:t>
      </w:r>
    </w:p>
    <w:p w:rsidR="002C1746" w:rsidRDefault="00BB6C37" w:rsidP="00BB6C37">
      <w:pPr>
        <w:pStyle w:val="BlockQuotation"/>
        <w:tabs>
          <w:tab w:val="left" w:pos="-426"/>
        </w:tabs>
        <w:ind w:left="0" w:right="-58" w:firstLine="0"/>
        <w:jc w:val="center"/>
        <w:rPr>
          <w:color w:val="000000"/>
          <w:shd w:val="clear" w:color="auto" w:fill="FFFFFF"/>
        </w:rPr>
      </w:pPr>
      <w:r w:rsidRPr="002C1746">
        <w:rPr>
          <w:color w:val="000000"/>
          <w:shd w:val="clear" w:color="auto" w:fill="FFFFFF"/>
        </w:rPr>
        <w:t xml:space="preserve">муниципального образования </w:t>
      </w:r>
      <w:proofErr w:type="spellStart"/>
      <w:r w:rsidR="002C1746" w:rsidRPr="002C1746">
        <w:rPr>
          <w:color w:val="000000"/>
          <w:shd w:val="clear" w:color="auto" w:fill="FFFFFF"/>
        </w:rPr>
        <w:t>Краснокоммунарский</w:t>
      </w:r>
      <w:proofErr w:type="spellEnd"/>
      <w:r w:rsidR="002C1746" w:rsidRPr="002C1746">
        <w:rPr>
          <w:color w:val="000000"/>
          <w:shd w:val="clear" w:color="auto" w:fill="FFFFFF"/>
        </w:rPr>
        <w:t xml:space="preserve"> поссовет </w:t>
      </w:r>
    </w:p>
    <w:p w:rsidR="00BB6C37" w:rsidRPr="002C1746" w:rsidRDefault="00DE3441" w:rsidP="00BB6C37">
      <w:pPr>
        <w:pStyle w:val="BlockQuotation"/>
        <w:tabs>
          <w:tab w:val="left" w:pos="-426"/>
        </w:tabs>
        <w:ind w:left="0" w:right="-58" w:firstLine="0"/>
        <w:jc w:val="center"/>
      </w:pPr>
      <w:proofErr w:type="spellStart"/>
      <w:r w:rsidRPr="002C1746">
        <w:rPr>
          <w:color w:val="000000"/>
          <w:shd w:val="clear" w:color="auto" w:fill="FFFFFF"/>
        </w:rPr>
        <w:t>Сакмарского</w:t>
      </w:r>
      <w:proofErr w:type="spellEnd"/>
      <w:r w:rsidR="00BB6C37" w:rsidRPr="002C1746">
        <w:rPr>
          <w:color w:val="000000"/>
          <w:shd w:val="clear" w:color="auto" w:fill="FFFFFF"/>
        </w:rPr>
        <w:t xml:space="preserve"> район</w:t>
      </w:r>
      <w:r w:rsidRPr="002C1746">
        <w:rPr>
          <w:color w:val="000000"/>
          <w:shd w:val="clear" w:color="auto" w:fill="FFFFFF"/>
        </w:rPr>
        <w:t>а</w:t>
      </w:r>
      <w:r w:rsidR="00BB6C37" w:rsidRPr="002C1746">
        <w:rPr>
          <w:color w:val="000000"/>
          <w:shd w:val="clear" w:color="auto" w:fill="FFFFFF"/>
        </w:rPr>
        <w:t xml:space="preserve"> Оренбургской области</w:t>
      </w:r>
    </w:p>
    <w:p w:rsidR="00BB6C37" w:rsidRPr="00BB6C37" w:rsidRDefault="00BB6C37" w:rsidP="00BB6C37">
      <w:pPr>
        <w:jc w:val="center"/>
        <w:rPr>
          <w:rFonts w:ascii="Times New Roman" w:hAnsi="Times New Roman"/>
          <w:color w:val="000000"/>
          <w:sz w:val="28"/>
          <w:szCs w:val="28"/>
          <w:lang w:val="ru-RU"/>
        </w:rPr>
      </w:pPr>
    </w:p>
    <w:p w:rsidR="00BB6C37" w:rsidRPr="00BB6C37" w:rsidRDefault="00BB6C37" w:rsidP="00BB6C37">
      <w:pPr>
        <w:jc w:val="center"/>
        <w:rPr>
          <w:rFonts w:ascii="Times New Roman" w:hAnsi="Times New Roman"/>
          <w:lang w:val="ru-RU"/>
        </w:rPr>
      </w:pPr>
      <w:r w:rsidRPr="00BB6C37">
        <w:rPr>
          <w:rFonts w:ascii="Times New Roman" w:hAnsi="Times New Roman"/>
          <w:color w:val="000000"/>
          <w:sz w:val="28"/>
          <w:szCs w:val="28"/>
          <w:lang w:val="ru-RU"/>
        </w:rPr>
        <w:t>Список сокращений, используемых</w:t>
      </w:r>
      <w:r w:rsidR="001A3C76">
        <w:rPr>
          <w:rFonts w:ascii="Times New Roman" w:hAnsi="Times New Roman"/>
          <w:color w:val="000000"/>
          <w:sz w:val="28"/>
          <w:szCs w:val="28"/>
          <w:lang w:val="ru-RU"/>
        </w:rPr>
        <w:t xml:space="preserve"> по тексту</w:t>
      </w:r>
      <w:r w:rsidRPr="00BB6C37">
        <w:rPr>
          <w:rFonts w:ascii="Times New Roman" w:hAnsi="Times New Roman"/>
          <w:color w:val="000000"/>
          <w:sz w:val="28"/>
          <w:szCs w:val="28"/>
          <w:lang w:val="ru-RU"/>
        </w:rPr>
        <w:t>:</w:t>
      </w:r>
    </w:p>
    <w:p w:rsidR="00BB6C37" w:rsidRPr="00BB6C37" w:rsidRDefault="00BB6C37" w:rsidP="00BB6C37">
      <w:pPr>
        <w:jc w:val="center"/>
        <w:rPr>
          <w:rFonts w:ascii="Times New Roman" w:hAnsi="Times New Roman"/>
          <w:color w:val="000000"/>
          <w:sz w:val="28"/>
          <w:szCs w:val="28"/>
          <w:lang w:val="ru-RU"/>
        </w:rPr>
      </w:pPr>
    </w:p>
    <w:tbl>
      <w:tblPr>
        <w:tblW w:w="0" w:type="auto"/>
        <w:tblLayout w:type="fixed"/>
        <w:tblLook w:val="0000" w:firstRow="0" w:lastRow="0" w:firstColumn="0" w:lastColumn="0" w:noHBand="0" w:noVBand="0"/>
      </w:tblPr>
      <w:tblGrid>
        <w:gridCol w:w="4077"/>
        <w:gridCol w:w="5812"/>
      </w:tblGrid>
      <w:tr w:rsidR="00BB6C37" w:rsidRPr="00B8709A" w:rsidTr="00BB6C37">
        <w:tc>
          <w:tcPr>
            <w:tcW w:w="4077" w:type="dxa"/>
            <w:shd w:val="clear" w:color="auto" w:fill="auto"/>
          </w:tcPr>
          <w:p w:rsidR="00BB6C37" w:rsidRPr="00BB6C37" w:rsidRDefault="00BB6C37" w:rsidP="00BB6C37">
            <w:pPr>
              <w:rPr>
                <w:rFonts w:ascii="Times New Roman" w:hAnsi="Times New Roman"/>
              </w:rPr>
            </w:pPr>
            <w:proofErr w:type="spellStart"/>
            <w:r w:rsidRPr="00BB6C37">
              <w:rPr>
                <w:rFonts w:ascii="Times New Roman" w:hAnsi="Times New Roman"/>
                <w:sz w:val="28"/>
                <w:szCs w:val="28"/>
              </w:rPr>
              <w:t>Администрация</w:t>
            </w:r>
            <w:proofErr w:type="spellEnd"/>
          </w:p>
        </w:tc>
        <w:tc>
          <w:tcPr>
            <w:tcW w:w="5812" w:type="dxa"/>
            <w:shd w:val="clear" w:color="auto" w:fill="auto"/>
          </w:tcPr>
          <w:p w:rsidR="00BB6C37" w:rsidRPr="00BB6C37" w:rsidRDefault="00BB6C37" w:rsidP="00BB6C37">
            <w:pPr>
              <w:rPr>
                <w:rFonts w:ascii="Times New Roman" w:hAnsi="Times New Roman"/>
                <w:lang w:val="ru-RU"/>
              </w:rPr>
            </w:pPr>
            <w:r w:rsidRPr="00BB6C37">
              <w:rPr>
                <w:rFonts w:ascii="Times New Roman" w:hAnsi="Times New Roman"/>
                <w:sz w:val="28"/>
                <w:szCs w:val="28"/>
                <w:lang w:val="ru-RU"/>
              </w:rPr>
              <w:t xml:space="preserve">администрация муниципального образования </w:t>
            </w:r>
            <w:proofErr w:type="spellStart"/>
            <w:r w:rsidR="002C1746">
              <w:rPr>
                <w:rFonts w:ascii="Times New Roman" w:hAnsi="Times New Roman"/>
                <w:sz w:val="28"/>
                <w:szCs w:val="28"/>
                <w:lang w:val="ru-RU"/>
              </w:rPr>
              <w:t>Краснокоммунарский</w:t>
            </w:r>
            <w:proofErr w:type="spellEnd"/>
            <w:r w:rsidR="002C1746">
              <w:rPr>
                <w:rFonts w:ascii="Times New Roman" w:hAnsi="Times New Roman"/>
                <w:sz w:val="28"/>
                <w:szCs w:val="28"/>
                <w:lang w:val="ru-RU"/>
              </w:rPr>
              <w:t xml:space="preserve"> поссовет</w:t>
            </w:r>
            <w:r w:rsidR="00DE3441" w:rsidRPr="00DE3441">
              <w:rPr>
                <w:color w:val="000000"/>
                <w:shd w:val="clear" w:color="auto" w:fill="FFFFFF"/>
                <w:lang w:val="ru-RU"/>
              </w:rPr>
              <w:t xml:space="preserve"> </w:t>
            </w:r>
            <w:proofErr w:type="spellStart"/>
            <w:r w:rsidR="00DE3441">
              <w:rPr>
                <w:rFonts w:ascii="Times New Roman" w:hAnsi="Times New Roman"/>
                <w:sz w:val="28"/>
                <w:szCs w:val="28"/>
                <w:lang w:val="ru-RU"/>
              </w:rPr>
              <w:t>Сакмарского</w:t>
            </w:r>
            <w:proofErr w:type="spellEnd"/>
            <w:r w:rsidRPr="00BB6C37">
              <w:rPr>
                <w:rFonts w:ascii="Times New Roman" w:hAnsi="Times New Roman"/>
                <w:sz w:val="28"/>
                <w:szCs w:val="28"/>
                <w:lang w:val="ru-RU"/>
              </w:rPr>
              <w:t xml:space="preserve"> район</w:t>
            </w:r>
            <w:r w:rsidR="00DE3441">
              <w:rPr>
                <w:rFonts w:ascii="Times New Roman" w:hAnsi="Times New Roman"/>
                <w:sz w:val="28"/>
                <w:szCs w:val="28"/>
                <w:lang w:val="ru-RU"/>
              </w:rPr>
              <w:t>а</w:t>
            </w:r>
            <w:r w:rsidRPr="00BB6C37">
              <w:rPr>
                <w:rFonts w:ascii="Times New Roman" w:hAnsi="Times New Roman"/>
                <w:sz w:val="28"/>
                <w:szCs w:val="28"/>
                <w:lang w:val="ru-RU"/>
              </w:rPr>
              <w:t xml:space="preserve"> Оренбургской области</w:t>
            </w:r>
          </w:p>
          <w:p w:rsidR="00BB6C37" w:rsidRPr="00BB6C37" w:rsidRDefault="00BB6C37" w:rsidP="00BB6C37">
            <w:pPr>
              <w:rPr>
                <w:rFonts w:ascii="Times New Roman" w:hAnsi="Times New Roman"/>
                <w:sz w:val="28"/>
                <w:szCs w:val="28"/>
                <w:lang w:val="ru-RU"/>
              </w:rPr>
            </w:pPr>
          </w:p>
        </w:tc>
      </w:tr>
      <w:tr w:rsidR="00BB6C37" w:rsidRPr="00B8709A" w:rsidTr="00BB6C37">
        <w:tc>
          <w:tcPr>
            <w:tcW w:w="4077" w:type="dxa"/>
            <w:shd w:val="clear" w:color="auto" w:fill="auto"/>
          </w:tcPr>
          <w:p w:rsidR="00BB6C37" w:rsidRPr="00BB6C37" w:rsidRDefault="00BB6C37" w:rsidP="00BB6C37">
            <w:pPr>
              <w:rPr>
                <w:rFonts w:ascii="Times New Roman" w:hAnsi="Times New Roman"/>
              </w:rPr>
            </w:pPr>
            <w:proofErr w:type="spellStart"/>
            <w:r w:rsidRPr="00BB6C37">
              <w:rPr>
                <w:rFonts w:ascii="Times New Roman" w:hAnsi="Times New Roman"/>
                <w:sz w:val="28"/>
                <w:szCs w:val="28"/>
              </w:rPr>
              <w:t>муниципальное</w:t>
            </w:r>
            <w:proofErr w:type="spellEnd"/>
            <w:r w:rsidRPr="00BB6C37">
              <w:rPr>
                <w:rFonts w:ascii="Times New Roman" w:hAnsi="Times New Roman"/>
                <w:sz w:val="28"/>
                <w:szCs w:val="28"/>
              </w:rPr>
              <w:t xml:space="preserve"> </w:t>
            </w:r>
            <w:proofErr w:type="spellStart"/>
            <w:r w:rsidRPr="00BB6C37">
              <w:rPr>
                <w:rFonts w:ascii="Times New Roman" w:hAnsi="Times New Roman"/>
                <w:sz w:val="28"/>
                <w:szCs w:val="28"/>
              </w:rPr>
              <w:t>образование</w:t>
            </w:r>
            <w:proofErr w:type="spellEnd"/>
          </w:p>
        </w:tc>
        <w:tc>
          <w:tcPr>
            <w:tcW w:w="5812" w:type="dxa"/>
            <w:shd w:val="clear" w:color="auto" w:fill="auto"/>
          </w:tcPr>
          <w:p w:rsidR="00DE3441" w:rsidRPr="00BB6C37" w:rsidRDefault="00BB6C37" w:rsidP="00DE3441">
            <w:pPr>
              <w:rPr>
                <w:rFonts w:ascii="Times New Roman" w:hAnsi="Times New Roman"/>
                <w:lang w:val="ru-RU"/>
              </w:rPr>
            </w:pPr>
            <w:r w:rsidRPr="00BB6C37">
              <w:rPr>
                <w:rFonts w:ascii="Times New Roman" w:hAnsi="Times New Roman"/>
                <w:sz w:val="28"/>
                <w:szCs w:val="28"/>
                <w:lang w:val="ru-RU"/>
              </w:rPr>
              <w:t xml:space="preserve">муниципальное образование </w:t>
            </w:r>
            <w:proofErr w:type="spellStart"/>
            <w:r w:rsidR="002C1746">
              <w:rPr>
                <w:rFonts w:ascii="Times New Roman" w:hAnsi="Times New Roman"/>
                <w:sz w:val="28"/>
                <w:szCs w:val="28"/>
                <w:lang w:val="ru-RU"/>
              </w:rPr>
              <w:t>Краснокоммунарский</w:t>
            </w:r>
            <w:proofErr w:type="spellEnd"/>
            <w:r w:rsidR="002C1746">
              <w:rPr>
                <w:rFonts w:ascii="Times New Roman" w:hAnsi="Times New Roman"/>
                <w:sz w:val="28"/>
                <w:szCs w:val="28"/>
                <w:lang w:val="ru-RU"/>
              </w:rPr>
              <w:t xml:space="preserve"> поссовет</w:t>
            </w:r>
            <w:r w:rsidR="00DE3441" w:rsidRPr="00DE3441">
              <w:rPr>
                <w:color w:val="000000"/>
                <w:shd w:val="clear" w:color="auto" w:fill="FFFFFF"/>
                <w:lang w:val="ru-RU"/>
              </w:rPr>
              <w:t xml:space="preserve"> </w:t>
            </w:r>
            <w:proofErr w:type="spellStart"/>
            <w:r w:rsidR="00DE3441">
              <w:rPr>
                <w:rFonts w:ascii="Times New Roman" w:hAnsi="Times New Roman"/>
                <w:sz w:val="28"/>
                <w:szCs w:val="28"/>
                <w:lang w:val="ru-RU"/>
              </w:rPr>
              <w:t>Сакмарского</w:t>
            </w:r>
            <w:proofErr w:type="spellEnd"/>
            <w:r w:rsidR="00DE3441" w:rsidRPr="00BB6C37">
              <w:rPr>
                <w:rFonts w:ascii="Times New Roman" w:hAnsi="Times New Roman"/>
                <w:sz w:val="28"/>
                <w:szCs w:val="28"/>
                <w:lang w:val="ru-RU"/>
              </w:rPr>
              <w:t xml:space="preserve"> район</w:t>
            </w:r>
            <w:r w:rsidR="00DE3441">
              <w:rPr>
                <w:rFonts w:ascii="Times New Roman" w:hAnsi="Times New Roman"/>
                <w:sz w:val="28"/>
                <w:szCs w:val="28"/>
                <w:lang w:val="ru-RU"/>
              </w:rPr>
              <w:t>а</w:t>
            </w:r>
            <w:r w:rsidR="00DE3441" w:rsidRPr="00BB6C37">
              <w:rPr>
                <w:rFonts w:ascii="Times New Roman" w:hAnsi="Times New Roman"/>
                <w:sz w:val="28"/>
                <w:szCs w:val="28"/>
                <w:lang w:val="ru-RU"/>
              </w:rPr>
              <w:t xml:space="preserve"> Оренбургской области</w:t>
            </w:r>
          </w:p>
          <w:p w:rsidR="00BB6C37" w:rsidRPr="00BB6C37" w:rsidRDefault="00BB6C37" w:rsidP="00DE3441">
            <w:pPr>
              <w:rPr>
                <w:rFonts w:ascii="Times New Roman" w:hAnsi="Times New Roman"/>
                <w:sz w:val="28"/>
                <w:szCs w:val="28"/>
                <w:lang w:val="ru-RU"/>
              </w:rPr>
            </w:pPr>
          </w:p>
        </w:tc>
      </w:tr>
    </w:tbl>
    <w:p w:rsidR="00BB6C37" w:rsidRPr="00BB6C37" w:rsidRDefault="00BB6C37" w:rsidP="00BB6C37">
      <w:pPr>
        <w:pStyle w:val="BlockQuotation"/>
        <w:tabs>
          <w:tab w:val="left" w:pos="-426"/>
        </w:tabs>
        <w:ind w:left="0" w:right="-58" w:firstLine="0"/>
        <w:jc w:val="center"/>
        <w:rPr>
          <w:color w:val="000000"/>
        </w:rPr>
      </w:pPr>
    </w:p>
    <w:p w:rsidR="00BB6C37" w:rsidRPr="002C1746" w:rsidRDefault="00BB6C37" w:rsidP="00BB6C37">
      <w:pPr>
        <w:pStyle w:val="ConsPlusTitle"/>
        <w:numPr>
          <w:ilvl w:val="0"/>
          <w:numId w:val="6"/>
        </w:numPr>
        <w:suppressAutoHyphens/>
        <w:autoSpaceDN/>
        <w:jc w:val="center"/>
        <w:rPr>
          <w:rFonts w:ascii="Times New Roman" w:hAnsi="Times New Roman" w:cs="Times New Roman"/>
          <w:b w:val="0"/>
        </w:rPr>
      </w:pPr>
      <w:r w:rsidRPr="002C1746">
        <w:rPr>
          <w:rFonts w:ascii="Times New Roman" w:hAnsi="Times New Roman" w:cs="Times New Roman"/>
          <w:b w:val="0"/>
          <w:color w:val="000000"/>
          <w:sz w:val="28"/>
          <w:szCs w:val="28"/>
        </w:rPr>
        <w:t>Общие положения</w:t>
      </w:r>
    </w:p>
    <w:p w:rsidR="00BB6C37" w:rsidRPr="00BB6C37" w:rsidRDefault="00BB6C37" w:rsidP="00B54CEF">
      <w:pPr>
        <w:pStyle w:val="ConsPlusNormal"/>
        <w:tabs>
          <w:tab w:val="left" w:pos="993"/>
        </w:tabs>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1. Настоящий Порядок определяет правила разработки, </w:t>
      </w:r>
      <w:r w:rsidRPr="00BB6C37">
        <w:rPr>
          <w:rFonts w:ascii="Times New Roman" w:hAnsi="Times New Roman" w:cs="Times New Roman"/>
          <w:color w:val="000000"/>
          <w:sz w:val="28"/>
          <w:szCs w:val="28"/>
          <w:shd w:val="clear" w:color="auto" w:fill="FFFFFF"/>
        </w:rPr>
        <w:t>реализации, мониторинга и оценки эффективности муниципальных программ муниципального образования</w:t>
      </w:r>
      <w:r w:rsidR="001A3C76">
        <w:rPr>
          <w:rFonts w:ascii="Times New Roman" w:hAnsi="Times New Roman" w:cs="Times New Roman"/>
          <w:color w:val="000000"/>
          <w:sz w:val="28"/>
          <w:szCs w:val="28"/>
          <w:shd w:val="clear" w:color="auto" w:fill="FFFFFF"/>
        </w:rPr>
        <w:t xml:space="preserve"> (далее Порядок)</w:t>
      </w:r>
      <w:r w:rsidRPr="00BB6C37">
        <w:rPr>
          <w:rFonts w:ascii="Times New Roman" w:hAnsi="Times New Roman" w:cs="Times New Roman"/>
          <w:color w:val="000000"/>
          <w:sz w:val="28"/>
          <w:szCs w:val="28"/>
        </w:rPr>
        <w:t xml:space="preserve">. </w:t>
      </w:r>
    </w:p>
    <w:p w:rsidR="00BB6C37" w:rsidRPr="00BB6C37" w:rsidRDefault="00BB6C37" w:rsidP="00B54CEF">
      <w:pPr>
        <w:pStyle w:val="ConsPlusNormal"/>
        <w:tabs>
          <w:tab w:val="left" w:pos="993"/>
        </w:tabs>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2. Муниципальная программа </w:t>
      </w:r>
      <w:r w:rsidRPr="00BB6C37">
        <w:rPr>
          <w:rFonts w:ascii="Times New Roman" w:hAnsi="Times New Roman" w:cs="Times New Roman"/>
          <w:color w:val="000000"/>
          <w:sz w:val="28"/>
          <w:szCs w:val="28"/>
          <w:shd w:val="clear" w:color="auto" w:fill="FFFFFF"/>
        </w:rPr>
        <w:t>муниципального образования</w:t>
      </w:r>
      <w:r w:rsidRPr="00BB6C37">
        <w:rPr>
          <w:rFonts w:ascii="Times New Roman" w:hAnsi="Times New Roman" w:cs="Times New Roman"/>
          <w:color w:val="000000"/>
          <w:sz w:val="28"/>
          <w:szCs w:val="28"/>
        </w:rPr>
        <w:t xml:space="preserve">  - документ планирования, содержащий комплекс планируемых мероприятий (результатов), взаимоувязанных по задачам, срокам осуществления, исполнителям, ресурсам и обеспечивающих наиболее эффективное достижение целей и решение задач социально-экономического развития </w:t>
      </w:r>
      <w:r w:rsidRPr="00BB6C37">
        <w:rPr>
          <w:rFonts w:ascii="Times New Roman" w:hAnsi="Times New Roman" w:cs="Times New Roman"/>
          <w:color w:val="000000"/>
          <w:sz w:val="28"/>
          <w:szCs w:val="28"/>
          <w:shd w:val="clear" w:color="auto" w:fill="FFFFFF"/>
        </w:rPr>
        <w:t>муниципального образования</w:t>
      </w:r>
      <w:r w:rsidRPr="00BB6C37">
        <w:rPr>
          <w:rFonts w:ascii="Times New Roman" w:hAnsi="Times New Roman" w:cs="Times New Roman"/>
          <w:color w:val="000000"/>
          <w:sz w:val="28"/>
          <w:szCs w:val="28"/>
        </w:rPr>
        <w:t>.</w:t>
      </w:r>
    </w:p>
    <w:p w:rsidR="00BB6C37" w:rsidRPr="00BB6C37" w:rsidRDefault="00BB6C37" w:rsidP="00B54CEF">
      <w:pPr>
        <w:pStyle w:val="ConsPlusNormal"/>
        <w:tabs>
          <w:tab w:val="left" w:pos="851"/>
        </w:tabs>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3. Настоящим Порядком выделяются следующие типы муниципальных программ </w:t>
      </w:r>
      <w:r w:rsidRPr="00BB6C37">
        <w:rPr>
          <w:rFonts w:ascii="Times New Roman" w:hAnsi="Times New Roman" w:cs="Times New Roman"/>
          <w:color w:val="000000"/>
          <w:sz w:val="28"/>
          <w:szCs w:val="28"/>
          <w:shd w:val="clear" w:color="auto" w:fill="FFFFFF"/>
        </w:rPr>
        <w:t>муниципального образования</w:t>
      </w:r>
      <w:r w:rsidRPr="00BB6C37">
        <w:rPr>
          <w:rFonts w:ascii="Times New Roman" w:hAnsi="Times New Roman" w:cs="Times New Roman"/>
          <w:color w:val="000000"/>
          <w:sz w:val="28"/>
          <w:szCs w:val="28"/>
        </w:rPr>
        <w:t>:</w:t>
      </w:r>
    </w:p>
    <w:p w:rsidR="00BB6C37" w:rsidRPr="00BB6C37" w:rsidRDefault="00BB6C37" w:rsidP="00B54CEF">
      <w:pPr>
        <w:pStyle w:val="ConsPlusNormal"/>
        <w:tabs>
          <w:tab w:val="left" w:pos="851"/>
        </w:tabs>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муниципальная программа </w:t>
      </w:r>
      <w:r w:rsidRPr="00BB6C37">
        <w:rPr>
          <w:rFonts w:ascii="Times New Roman" w:hAnsi="Times New Roman" w:cs="Times New Roman"/>
          <w:color w:val="000000"/>
          <w:sz w:val="28"/>
          <w:szCs w:val="28"/>
          <w:shd w:val="clear" w:color="auto" w:fill="FFFFFF"/>
        </w:rPr>
        <w:t>Администрации</w:t>
      </w:r>
      <w:r w:rsidRPr="00BB6C37">
        <w:rPr>
          <w:rFonts w:ascii="Times New Roman" w:hAnsi="Times New Roman" w:cs="Times New Roman"/>
          <w:color w:val="000000"/>
          <w:sz w:val="28"/>
          <w:szCs w:val="28"/>
        </w:rPr>
        <w:t xml:space="preserve">, предметом которой является достижение приоритетов и целей социально-экономического развития </w:t>
      </w:r>
      <w:r w:rsidRPr="00BB6C37">
        <w:rPr>
          <w:rFonts w:ascii="Times New Roman" w:hAnsi="Times New Roman" w:cs="Times New Roman"/>
          <w:color w:val="000000"/>
          <w:sz w:val="28"/>
          <w:szCs w:val="28"/>
          <w:shd w:val="clear" w:color="auto" w:fill="FFFFFF"/>
        </w:rPr>
        <w:t>муниципального образования</w:t>
      </w:r>
      <w:r w:rsidRPr="00BB6C37">
        <w:rPr>
          <w:rFonts w:ascii="Times New Roman" w:hAnsi="Times New Roman" w:cs="Times New Roman"/>
          <w:color w:val="000000"/>
          <w:sz w:val="28"/>
          <w:szCs w:val="28"/>
        </w:rPr>
        <w:t xml:space="preserve"> в рамках конкретной отрасли или сферы (далее – муниципальная программа);</w:t>
      </w:r>
    </w:p>
    <w:p w:rsidR="00BB6C37" w:rsidRPr="00BB6C37" w:rsidRDefault="00BB6C37" w:rsidP="00B54CEF">
      <w:pPr>
        <w:ind w:firstLine="539"/>
        <w:jc w:val="both"/>
        <w:rPr>
          <w:rFonts w:ascii="Times New Roman" w:hAnsi="Times New Roman"/>
          <w:lang w:val="ru-RU"/>
        </w:rPr>
      </w:pPr>
      <w:r w:rsidRPr="00BB6C37">
        <w:rPr>
          <w:rFonts w:ascii="Times New Roman" w:hAnsi="Times New Roman"/>
          <w:color w:val="000000"/>
          <w:sz w:val="28"/>
          <w:szCs w:val="28"/>
          <w:lang w:val="ru-RU"/>
        </w:rPr>
        <w:t xml:space="preserve">муниципальная программа </w:t>
      </w:r>
      <w:r w:rsidRPr="00BB6C37">
        <w:rPr>
          <w:rFonts w:ascii="Times New Roman" w:hAnsi="Times New Roman"/>
          <w:color w:val="000000"/>
          <w:sz w:val="28"/>
          <w:szCs w:val="28"/>
          <w:shd w:val="clear" w:color="auto" w:fill="FFFFFF"/>
          <w:lang w:val="ru-RU"/>
        </w:rPr>
        <w:t>Администрации</w:t>
      </w:r>
      <w:r w:rsidRPr="00BB6C37">
        <w:rPr>
          <w:rFonts w:ascii="Times New Roman" w:hAnsi="Times New Roman"/>
          <w:color w:val="000000"/>
          <w:sz w:val="28"/>
          <w:szCs w:val="28"/>
          <w:lang w:val="ru-RU"/>
        </w:rPr>
        <w:t>, предметом которой является достижение приоритетов и целей межотраслевого характера, затрагивающих сферы реализации нескольких муниципальных программ (далее – комплексная программа (в таблицах указывается при наличии)).</w:t>
      </w:r>
    </w:p>
    <w:p w:rsidR="00BB6C37" w:rsidRPr="00BB6C37" w:rsidRDefault="00BB6C37" w:rsidP="00B54CEF">
      <w:pPr>
        <w:ind w:firstLine="539"/>
        <w:jc w:val="both"/>
        <w:rPr>
          <w:rFonts w:ascii="Times New Roman" w:hAnsi="Times New Roman"/>
          <w:lang w:val="ru-RU"/>
        </w:rPr>
      </w:pPr>
      <w:r w:rsidRPr="00BB6C37">
        <w:rPr>
          <w:rFonts w:ascii="Times New Roman" w:hAnsi="Times New Roman"/>
          <w:color w:val="000000"/>
          <w:sz w:val="28"/>
          <w:szCs w:val="28"/>
          <w:lang w:val="ru-RU"/>
        </w:rPr>
        <w:t xml:space="preserve">В состав муниципальных программ (комплексных программ) в соответствии со сферами их реализации подлежат включению направления </w:t>
      </w:r>
      <w:r w:rsidRPr="00BB6C37">
        <w:rPr>
          <w:rFonts w:ascii="Times New Roman" w:hAnsi="Times New Roman"/>
          <w:color w:val="000000"/>
          <w:sz w:val="28"/>
          <w:szCs w:val="28"/>
          <w:lang w:val="ru-RU"/>
        </w:rPr>
        <w:lastRenderedPageBreak/>
        <w:t xml:space="preserve">деятельности Администрации и (или) иных главных распорядителей средств </w:t>
      </w:r>
      <w:r w:rsidR="00DE3441">
        <w:rPr>
          <w:rFonts w:ascii="Times New Roman" w:hAnsi="Times New Roman"/>
          <w:color w:val="000000"/>
          <w:sz w:val="28"/>
          <w:szCs w:val="28"/>
          <w:lang w:val="ru-RU"/>
        </w:rPr>
        <w:t xml:space="preserve">местного </w:t>
      </w:r>
      <w:r w:rsidRPr="00BB6C37">
        <w:rPr>
          <w:rFonts w:ascii="Times New Roman" w:hAnsi="Times New Roman"/>
          <w:color w:val="000000"/>
          <w:sz w:val="28"/>
          <w:szCs w:val="28"/>
          <w:lang w:val="ru-RU"/>
        </w:rPr>
        <w:t>бюджета и иных организаций.</w:t>
      </w:r>
      <w:bookmarkStart w:id="3" w:name="sub_10042"/>
    </w:p>
    <w:p w:rsidR="00BB6C37" w:rsidRPr="00BB6C37" w:rsidRDefault="00BB6C37" w:rsidP="00B54CEF">
      <w:pPr>
        <w:ind w:firstLine="567"/>
        <w:jc w:val="both"/>
        <w:rPr>
          <w:rFonts w:ascii="Times New Roman" w:hAnsi="Times New Roman"/>
          <w:lang w:val="ru-RU"/>
        </w:rPr>
      </w:pPr>
      <w:r w:rsidRPr="00BB6C37">
        <w:rPr>
          <w:rFonts w:ascii="Times New Roman" w:hAnsi="Times New Roman"/>
          <w:color w:val="000000"/>
          <w:sz w:val="28"/>
          <w:szCs w:val="28"/>
          <w:lang w:val="ru-RU"/>
        </w:rPr>
        <w:t xml:space="preserve">В случаях предъявления региональным органом особых требований к типу муниципальной программы, либо на основании решения главы </w:t>
      </w:r>
      <w:r w:rsidRPr="00BB6C37">
        <w:rPr>
          <w:rFonts w:ascii="Times New Roman" w:hAnsi="Times New Roman"/>
          <w:color w:val="000000"/>
          <w:sz w:val="28"/>
          <w:szCs w:val="28"/>
          <w:shd w:val="clear" w:color="auto" w:fill="FFFFFF"/>
          <w:lang w:val="ru-RU"/>
        </w:rPr>
        <w:t>муниципального образования</w:t>
      </w:r>
      <w:r w:rsidRPr="00BB6C37">
        <w:rPr>
          <w:rFonts w:ascii="Times New Roman" w:hAnsi="Times New Roman"/>
          <w:color w:val="000000"/>
          <w:sz w:val="28"/>
          <w:szCs w:val="28"/>
          <w:lang w:val="ru-RU"/>
        </w:rPr>
        <w:t xml:space="preserve"> в муниципальных программах (комплексных программах) дополнительно подлежат аналитическому отражению соответствующие сферам (отраслям) их реализации направления деятельности, включенные в состав муниципальных программ. </w:t>
      </w:r>
      <w:bookmarkEnd w:id="3"/>
    </w:p>
    <w:p w:rsidR="00BB6C37" w:rsidRPr="00BB6C37" w:rsidRDefault="00BB6C37" w:rsidP="00B54CEF">
      <w:pPr>
        <w:ind w:firstLine="567"/>
        <w:jc w:val="both"/>
        <w:rPr>
          <w:rFonts w:ascii="Times New Roman" w:hAnsi="Times New Roman"/>
          <w:lang w:val="ru-RU"/>
        </w:rPr>
      </w:pPr>
      <w:r w:rsidRPr="00BB6C37">
        <w:rPr>
          <w:rFonts w:ascii="Times New Roman" w:hAnsi="Times New Roman"/>
          <w:color w:val="000000"/>
          <w:sz w:val="28"/>
          <w:szCs w:val="28"/>
          <w:lang w:val="ru-RU"/>
        </w:rPr>
        <w:t>4. Понятия, используемые в настоящем Порядке:</w:t>
      </w:r>
    </w:p>
    <w:p w:rsidR="00BB6C37" w:rsidRPr="00BB6C37" w:rsidRDefault="00BB6C37" w:rsidP="00B54CEF">
      <w:pPr>
        <w:pStyle w:val="ConsPlusNormal"/>
        <w:ind w:firstLine="567"/>
        <w:jc w:val="both"/>
        <w:rPr>
          <w:rFonts w:ascii="Times New Roman" w:hAnsi="Times New Roman" w:cs="Times New Roman"/>
        </w:rPr>
      </w:pPr>
      <w:r w:rsidRPr="002C1746">
        <w:rPr>
          <w:rFonts w:ascii="Times New Roman" w:hAnsi="Times New Roman" w:cs="Times New Roman"/>
          <w:color w:val="000000"/>
          <w:sz w:val="28"/>
          <w:szCs w:val="28"/>
        </w:rPr>
        <w:t>Ответственный исполнитель муниципальной программы</w:t>
      </w:r>
      <w:r w:rsidRPr="00BB6C37">
        <w:rPr>
          <w:rFonts w:ascii="Times New Roman" w:hAnsi="Times New Roman" w:cs="Times New Roman"/>
          <w:color w:val="000000"/>
          <w:sz w:val="28"/>
          <w:szCs w:val="28"/>
        </w:rPr>
        <w:t xml:space="preserve"> (комплексной программы) - Администрация, её структурные подразделения и подведомственные ей учреждения,</w:t>
      </w:r>
      <w:r w:rsidR="00B54CEF">
        <w:rPr>
          <w:rFonts w:ascii="Times New Roman" w:hAnsi="Times New Roman" w:cs="Times New Roman"/>
          <w:color w:val="000000"/>
          <w:sz w:val="28"/>
          <w:szCs w:val="28"/>
        </w:rPr>
        <w:t xml:space="preserve"> уполномоченные специалисты, </w:t>
      </w:r>
      <w:r w:rsidRPr="00BB6C37">
        <w:rPr>
          <w:rFonts w:ascii="Times New Roman" w:hAnsi="Times New Roman" w:cs="Times New Roman"/>
          <w:color w:val="000000"/>
          <w:sz w:val="28"/>
          <w:szCs w:val="28"/>
        </w:rPr>
        <w:t xml:space="preserve"> определенные ответственным за реализацию муниципальной программы (комплексной программы), указанной в перечне муниципальных программ, утвержденном постановлением Администрации.</w:t>
      </w:r>
    </w:p>
    <w:p w:rsidR="00BB6C37" w:rsidRPr="00BB6C37" w:rsidRDefault="00BB6C37" w:rsidP="00B54CEF">
      <w:pPr>
        <w:pStyle w:val="ConsPlusNormal"/>
        <w:ind w:firstLine="567"/>
        <w:jc w:val="both"/>
        <w:rPr>
          <w:rFonts w:ascii="Times New Roman" w:hAnsi="Times New Roman" w:cs="Times New Roman"/>
        </w:rPr>
      </w:pPr>
      <w:r w:rsidRPr="002C1746">
        <w:rPr>
          <w:rFonts w:ascii="Times New Roman" w:hAnsi="Times New Roman" w:cs="Times New Roman"/>
          <w:color w:val="000000"/>
          <w:sz w:val="28"/>
          <w:szCs w:val="28"/>
        </w:rPr>
        <w:t>Соисполнитель муниципальной программы</w:t>
      </w:r>
      <w:r w:rsidRPr="00BB6C37">
        <w:rPr>
          <w:rFonts w:ascii="Times New Roman" w:hAnsi="Times New Roman" w:cs="Times New Roman"/>
          <w:color w:val="000000"/>
          <w:sz w:val="28"/>
          <w:szCs w:val="28"/>
        </w:rPr>
        <w:t xml:space="preserve"> (комплек</w:t>
      </w:r>
      <w:r w:rsidR="00B54CEF">
        <w:rPr>
          <w:rFonts w:ascii="Times New Roman" w:hAnsi="Times New Roman" w:cs="Times New Roman"/>
          <w:color w:val="000000"/>
          <w:sz w:val="28"/>
          <w:szCs w:val="28"/>
        </w:rPr>
        <w:t>сной программы) - администраци</w:t>
      </w:r>
      <w:proofErr w:type="gramStart"/>
      <w:r w:rsidR="00B54CEF">
        <w:rPr>
          <w:rFonts w:ascii="Times New Roman" w:hAnsi="Times New Roman" w:cs="Times New Roman"/>
          <w:color w:val="000000"/>
          <w:sz w:val="28"/>
          <w:szCs w:val="28"/>
        </w:rPr>
        <w:t>я(</w:t>
      </w:r>
      <w:proofErr w:type="gramEnd"/>
      <w:r w:rsidR="00B54CEF">
        <w:rPr>
          <w:rFonts w:ascii="Times New Roman" w:hAnsi="Times New Roman" w:cs="Times New Roman"/>
          <w:color w:val="000000"/>
          <w:sz w:val="28"/>
          <w:szCs w:val="28"/>
        </w:rPr>
        <w:t>уполномоченные специалисты),</w:t>
      </w:r>
      <w:r w:rsidRPr="00BB6C37">
        <w:rPr>
          <w:rFonts w:ascii="Times New Roman" w:hAnsi="Times New Roman" w:cs="Times New Roman"/>
          <w:color w:val="000000"/>
          <w:sz w:val="28"/>
          <w:szCs w:val="28"/>
        </w:rPr>
        <w:t xml:space="preserve"> её структурные подразделения</w:t>
      </w:r>
      <w:r w:rsidR="00B54CEF">
        <w:rPr>
          <w:rFonts w:ascii="Times New Roman" w:hAnsi="Times New Roman" w:cs="Times New Roman"/>
          <w:color w:val="000000"/>
          <w:sz w:val="28"/>
          <w:szCs w:val="28"/>
        </w:rPr>
        <w:t>(при наличии)</w:t>
      </w:r>
      <w:r w:rsidRPr="00BB6C37">
        <w:rPr>
          <w:rFonts w:ascii="Times New Roman" w:hAnsi="Times New Roman" w:cs="Times New Roman"/>
          <w:color w:val="000000"/>
          <w:sz w:val="28"/>
          <w:szCs w:val="28"/>
        </w:rPr>
        <w:t xml:space="preserve"> и подведомственные ей учреждения, являющиеся ответственным исполнителем одного или нескольких структурных элементов муниципальной программы (комплексной программы).</w:t>
      </w:r>
    </w:p>
    <w:p w:rsidR="00BB6C37" w:rsidRPr="00BB6C37" w:rsidRDefault="00BB6C37" w:rsidP="00B54CEF">
      <w:pPr>
        <w:pStyle w:val="ConsPlusNormal"/>
        <w:ind w:firstLine="567"/>
        <w:jc w:val="both"/>
        <w:rPr>
          <w:rFonts w:ascii="Times New Roman" w:hAnsi="Times New Roman" w:cs="Times New Roman"/>
        </w:rPr>
      </w:pPr>
      <w:r w:rsidRPr="002C1746">
        <w:rPr>
          <w:rFonts w:ascii="Times New Roman" w:hAnsi="Times New Roman" w:cs="Times New Roman"/>
          <w:color w:val="000000"/>
          <w:sz w:val="28"/>
          <w:szCs w:val="28"/>
        </w:rPr>
        <w:t>Участник муниципальной программы</w:t>
      </w:r>
      <w:r w:rsidRPr="00BB6C37">
        <w:rPr>
          <w:rFonts w:ascii="Times New Roman" w:hAnsi="Times New Roman" w:cs="Times New Roman"/>
          <w:color w:val="000000"/>
          <w:sz w:val="28"/>
          <w:szCs w:val="28"/>
        </w:rPr>
        <w:t xml:space="preserve"> (комплексной программы) - администрация, её структурные подразделения и подведомственные ей учреждения, участвующие в реализации одного или нескольких мероприятий структурных элементов муниципальной программы (комплексной программы), не являющийся соисполнителем.</w:t>
      </w:r>
    </w:p>
    <w:p w:rsidR="00BB6C37" w:rsidRPr="00BB6C37" w:rsidRDefault="00BB6C37" w:rsidP="00B54CEF">
      <w:pPr>
        <w:pStyle w:val="ConsPlusNormal"/>
        <w:ind w:firstLine="567"/>
        <w:jc w:val="both"/>
        <w:rPr>
          <w:rFonts w:ascii="Times New Roman" w:hAnsi="Times New Roman" w:cs="Times New Roman"/>
        </w:rPr>
      </w:pPr>
      <w:r w:rsidRPr="00340671">
        <w:rPr>
          <w:rFonts w:ascii="Times New Roman" w:hAnsi="Times New Roman" w:cs="Times New Roman"/>
          <w:color w:val="000000"/>
          <w:sz w:val="28"/>
          <w:szCs w:val="28"/>
        </w:rPr>
        <w:t>Показатель муниципальной программы</w:t>
      </w:r>
      <w:r w:rsidRPr="00BB6C37">
        <w:rPr>
          <w:rFonts w:ascii="Times New Roman" w:hAnsi="Times New Roman" w:cs="Times New Roman"/>
          <w:color w:val="000000"/>
          <w:sz w:val="28"/>
          <w:szCs w:val="28"/>
        </w:rPr>
        <w:t xml:space="preserve"> (комплексной программы) – количественно измеримая характеристика достижения целей муниципальной программы (комплексной программы) и отражающая конечные общественно значимые социально-экономические результаты от реализации муниципальной программы (комплексной программы).</w:t>
      </w:r>
    </w:p>
    <w:p w:rsidR="00BB6C37" w:rsidRPr="00BB6C37" w:rsidRDefault="00BB6C37" w:rsidP="00B54CEF">
      <w:pPr>
        <w:pStyle w:val="ConsPlusNormal"/>
        <w:ind w:firstLine="567"/>
        <w:jc w:val="both"/>
        <w:rPr>
          <w:rFonts w:ascii="Times New Roman" w:hAnsi="Times New Roman" w:cs="Times New Roman"/>
        </w:rPr>
      </w:pPr>
      <w:r w:rsidRPr="00340671">
        <w:rPr>
          <w:rFonts w:ascii="Times New Roman" w:hAnsi="Times New Roman" w:cs="Times New Roman"/>
          <w:color w:val="000000"/>
          <w:sz w:val="28"/>
          <w:szCs w:val="28"/>
        </w:rPr>
        <w:t>Структурные элементы муниципальной программы</w:t>
      </w:r>
      <w:r w:rsidRPr="00BB6C37">
        <w:rPr>
          <w:rFonts w:ascii="Times New Roman" w:hAnsi="Times New Roman" w:cs="Times New Roman"/>
          <w:color w:val="000000"/>
          <w:sz w:val="28"/>
          <w:szCs w:val="28"/>
        </w:rPr>
        <w:t xml:space="preserve"> (комплексной программы) – муниципальные проекты, региональные проекты, ведомственные проекты, приоритетные проекты, в </w:t>
      </w:r>
      <w:proofErr w:type="gramStart"/>
      <w:r w:rsidRPr="00BB6C37">
        <w:rPr>
          <w:rFonts w:ascii="Times New Roman" w:hAnsi="Times New Roman" w:cs="Times New Roman"/>
          <w:color w:val="000000"/>
          <w:sz w:val="28"/>
          <w:szCs w:val="28"/>
        </w:rPr>
        <w:t>совокупности</w:t>
      </w:r>
      <w:proofErr w:type="gramEnd"/>
      <w:r w:rsidRPr="00BB6C37">
        <w:rPr>
          <w:rFonts w:ascii="Times New Roman" w:hAnsi="Times New Roman" w:cs="Times New Roman"/>
          <w:color w:val="000000"/>
          <w:sz w:val="28"/>
          <w:szCs w:val="28"/>
        </w:rPr>
        <w:t xml:space="preserve"> составляющие проектную часть муниципальной программы (комплексной программы), комплексы процессных мероприятий.</w:t>
      </w:r>
    </w:p>
    <w:p w:rsidR="00BB6C37" w:rsidRPr="00BB6C37" w:rsidRDefault="00BB6C37" w:rsidP="00B54CEF">
      <w:pPr>
        <w:pStyle w:val="ConsPlusNormal"/>
        <w:ind w:firstLine="567"/>
        <w:jc w:val="both"/>
        <w:rPr>
          <w:rFonts w:ascii="Times New Roman" w:hAnsi="Times New Roman" w:cs="Times New Roman"/>
        </w:rPr>
      </w:pPr>
      <w:r w:rsidRPr="00BB6C37">
        <w:rPr>
          <w:rFonts w:ascii="Times New Roman" w:hAnsi="Times New Roman" w:cs="Times New Roman"/>
          <w:color w:val="000000"/>
          <w:sz w:val="28"/>
          <w:szCs w:val="28"/>
        </w:rPr>
        <w:t xml:space="preserve">Понятия «муниципальный проект», «региональный проект» и «приоритетный проект» используются в значениях, установленных в соответствии с нормативными правовыми актами, устанавливающими порядок организации проектной деятельности в Правительстве Российской Федерации, органах исполнительной власти Оренбургской области и Администрации. </w:t>
      </w:r>
    </w:p>
    <w:p w:rsidR="00BB6C37" w:rsidRPr="00BB6C37" w:rsidRDefault="00BB6C37" w:rsidP="00B54CEF">
      <w:pPr>
        <w:pStyle w:val="ConsPlusNormal"/>
        <w:ind w:firstLine="567"/>
        <w:jc w:val="both"/>
        <w:rPr>
          <w:rFonts w:ascii="Times New Roman" w:hAnsi="Times New Roman" w:cs="Times New Roman"/>
        </w:rPr>
      </w:pPr>
      <w:proofErr w:type="gramStart"/>
      <w:r w:rsidRPr="00340671">
        <w:rPr>
          <w:rFonts w:ascii="Times New Roman" w:hAnsi="Times New Roman" w:cs="Times New Roman"/>
          <w:color w:val="000000"/>
          <w:sz w:val="28"/>
          <w:szCs w:val="28"/>
        </w:rPr>
        <w:t>Комплекс процессных мероприятий</w:t>
      </w:r>
      <w:r w:rsidRPr="00BB6C37">
        <w:rPr>
          <w:rFonts w:ascii="Times New Roman" w:hAnsi="Times New Roman" w:cs="Times New Roman"/>
          <w:color w:val="000000"/>
          <w:sz w:val="28"/>
          <w:szCs w:val="28"/>
        </w:rPr>
        <w:t xml:space="preserve"> – группа скоординированных мероприятий (результатов), имеющих общую целевую направленность на выполнение функций и решение текущих задач муниципального </w:t>
      </w:r>
      <w:r w:rsidRPr="00BB6C37">
        <w:rPr>
          <w:rFonts w:ascii="Times New Roman" w:hAnsi="Times New Roman" w:cs="Times New Roman"/>
          <w:color w:val="000000"/>
          <w:sz w:val="28"/>
          <w:szCs w:val="28"/>
        </w:rPr>
        <w:lastRenderedPageBreak/>
        <w:t xml:space="preserve">образования, её структурных подразделений и подведомственные ей учреждений, в соответствие с их положениями и уставами. </w:t>
      </w:r>
      <w:proofErr w:type="gramEnd"/>
    </w:p>
    <w:p w:rsidR="00BB6C37" w:rsidRPr="00BB6C37" w:rsidRDefault="00BB6C37" w:rsidP="00B54CEF">
      <w:pPr>
        <w:pStyle w:val="ConsPlusNormal"/>
        <w:ind w:firstLine="567"/>
        <w:jc w:val="both"/>
        <w:rPr>
          <w:rFonts w:ascii="Times New Roman" w:hAnsi="Times New Roman" w:cs="Times New Roman"/>
        </w:rPr>
      </w:pPr>
      <w:r w:rsidRPr="00340671">
        <w:rPr>
          <w:rFonts w:ascii="Times New Roman" w:hAnsi="Times New Roman" w:cs="Times New Roman"/>
          <w:color w:val="000000"/>
          <w:sz w:val="28"/>
          <w:szCs w:val="28"/>
        </w:rPr>
        <w:t>Налоговые расходы -</w:t>
      </w:r>
      <w:r w:rsidRPr="00BB6C37">
        <w:rPr>
          <w:rFonts w:ascii="Times New Roman" w:hAnsi="Times New Roman" w:cs="Times New Roman"/>
          <w:color w:val="000000"/>
          <w:sz w:val="28"/>
          <w:szCs w:val="28"/>
        </w:rPr>
        <w:t xml:space="preserve"> выпадающие доходы  </w:t>
      </w:r>
      <w:r w:rsidR="001A3C76">
        <w:rPr>
          <w:rFonts w:ascii="Times New Roman" w:hAnsi="Times New Roman" w:cs="Times New Roman"/>
          <w:color w:val="000000"/>
          <w:sz w:val="28"/>
          <w:szCs w:val="28"/>
        </w:rPr>
        <w:t>местного</w:t>
      </w:r>
      <w:r w:rsidRPr="00BB6C37">
        <w:rPr>
          <w:rFonts w:ascii="Times New Roman" w:hAnsi="Times New Roman" w:cs="Times New Roman"/>
          <w:color w:val="000000"/>
          <w:sz w:val="28"/>
          <w:szCs w:val="28"/>
        </w:rPr>
        <w:t xml:space="preserve"> бюджета, обусловленные налоговыми льготами, освобождениями и иными преференциями по налогам, предусмотренными в качестве мер муниципальной поддержки в соответствии с целями муниципальных программ.</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 xml:space="preserve">5. Для муниципальной программы (комплексной программы) формулируются </w:t>
      </w:r>
      <w:r w:rsidRPr="00340671">
        <w:rPr>
          <w:rFonts w:ascii="Times New Roman" w:hAnsi="Times New Roman" w:cs="Times New Roman"/>
          <w:color w:val="000000"/>
          <w:sz w:val="28"/>
          <w:szCs w:val="28"/>
        </w:rPr>
        <w:t>цели,</w:t>
      </w:r>
      <w:r w:rsidRPr="00BB6C37">
        <w:rPr>
          <w:rFonts w:ascii="Times New Roman" w:hAnsi="Times New Roman" w:cs="Times New Roman"/>
          <w:color w:val="000000"/>
          <w:sz w:val="28"/>
          <w:szCs w:val="28"/>
        </w:rPr>
        <w:t xml:space="preserve"> которые должны соответствовать приоритетам социально-экономического развития </w:t>
      </w:r>
      <w:r w:rsidRPr="00BB6C37">
        <w:rPr>
          <w:rFonts w:ascii="Times New Roman" w:hAnsi="Times New Roman" w:cs="Times New Roman"/>
          <w:color w:val="000000"/>
          <w:sz w:val="28"/>
          <w:szCs w:val="28"/>
          <w:shd w:val="clear" w:color="auto" w:fill="FFFFFF"/>
        </w:rPr>
        <w:t>муниципального образования</w:t>
      </w:r>
      <w:r w:rsidRPr="00BB6C37">
        <w:rPr>
          <w:rFonts w:ascii="Times New Roman" w:hAnsi="Times New Roman" w:cs="Times New Roman"/>
          <w:color w:val="000000"/>
          <w:sz w:val="28"/>
          <w:szCs w:val="28"/>
        </w:rPr>
        <w:t xml:space="preserve">  в соответствующей сфере и определять конечные результаты реализации муниципальной программы (комплексной программы).</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 xml:space="preserve">Для цели муниципальной программы (комплексной программы) формируются показатели, отражающие конечные общественно значимые социально-экономические результаты от реализации муниципальной программы (комплексной программы). </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6. Муниципальная программа (комплексная программа) включает в себя </w:t>
      </w:r>
      <w:r w:rsidRPr="00340671">
        <w:rPr>
          <w:rFonts w:ascii="Times New Roman" w:hAnsi="Times New Roman" w:cs="Times New Roman"/>
          <w:color w:val="000000"/>
          <w:sz w:val="28"/>
          <w:szCs w:val="28"/>
        </w:rPr>
        <w:t>структурные элементы,</w:t>
      </w:r>
      <w:r w:rsidRPr="00BB6C37">
        <w:rPr>
          <w:rFonts w:ascii="Times New Roman" w:hAnsi="Times New Roman" w:cs="Times New Roman"/>
          <w:color w:val="000000"/>
          <w:sz w:val="28"/>
          <w:szCs w:val="28"/>
        </w:rPr>
        <w:t xml:space="preserve"> направленные на решение целей муниципальной программы (комплексной программы).</w:t>
      </w:r>
    </w:p>
    <w:p w:rsidR="00BB6C37" w:rsidRPr="00BB6C37" w:rsidRDefault="00BB6C37" w:rsidP="00BB6C37">
      <w:pPr>
        <w:pStyle w:val="ConsPlusNormal"/>
        <w:ind w:firstLine="540"/>
        <w:jc w:val="both"/>
        <w:rPr>
          <w:rFonts w:ascii="Times New Roman" w:hAnsi="Times New Roman" w:cs="Times New Roman"/>
        </w:rPr>
      </w:pPr>
      <w:r w:rsidRPr="00340671">
        <w:rPr>
          <w:rFonts w:ascii="Times New Roman" w:hAnsi="Times New Roman" w:cs="Times New Roman"/>
          <w:color w:val="000000"/>
          <w:sz w:val="28"/>
          <w:szCs w:val="28"/>
        </w:rPr>
        <w:t>Под задачами структурного элемента</w:t>
      </w:r>
      <w:r w:rsidRPr="00BB6C37">
        <w:rPr>
          <w:rFonts w:ascii="Times New Roman" w:hAnsi="Times New Roman" w:cs="Times New Roman"/>
          <w:color w:val="000000"/>
          <w:sz w:val="28"/>
          <w:szCs w:val="28"/>
        </w:rPr>
        <w:t xml:space="preserve"> муниципальной программы (комплексной программы) понимается итог деятельности, направленный на достижение определенных изменений в социально – экономической сфере.</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Решение задач структурного элемента муниципальной программы (комплексной программы) направлено на достижение цели муниципальной программы (комплексной программы).</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7. Муниципальная программа (комплексная программа) утверждается постановлением Администрации.</w:t>
      </w:r>
    </w:p>
    <w:p w:rsidR="00BB6C37" w:rsidRPr="00340671" w:rsidRDefault="00BB6C37" w:rsidP="00BB6C37">
      <w:pPr>
        <w:pStyle w:val="ConsPlusNormal"/>
        <w:jc w:val="both"/>
        <w:rPr>
          <w:rFonts w:ascii="Times New Roman" w:hAnsi="Times New Roman" w:cs="Times New Roman"/>
        </w:rPr>
      </w:pPr>
      <w:r w:rsidRPr="00340671">
        <w:rPr>
          <w:rFonts w:ascii="Times New Roman" w:hAnsi="Times New Roman" w:cs="Times New Roman"/>
          <w:color w:val="000000"/>
          <w:sz w:val="28"/>
          <w:szCs w:val="28"/>
        </w:rPr>
        <w:t xml:space="preserve">В состав документов входят: </w:t>
      </w:r>
    </w:p>
    <w:p w:rsidR="00BB6C37" w:rsidRPr="00BB6C37" w:rsidRDefault="00BB6C37" w:rsidP="00BB6C37">
      <w:pPr>
        <w:pStyle w:val="ConsPlusNormal"/>
        <w:jc w:val="both"/>
        <w:rPr>
          <w:rFonts w:ascii="Times New Roman" w:hAnsi="Times New Roman" w:cs="Times New Roman"/>
        </w:rPr>
      </w:pPr>
      <w:r w:rsidRPr="00BB6C37">
        <w:rPr>
          <w:rFonts w:ascii="Times New Roman" w:hAnsi="Times New Roman" w:cs="Times New Roman"/>
          <w:color w:val="000000"/>
          <w:sz w:val="28"/>
          <w:szCs w:val="28"/>
        </w:rPr>
        <w:t>а) стратегические приоритеты развития муниципальной программы (комплексной программы);</w:t>
      </w:r>
    </w:p>
    <w:p w:rsidR="00BB6C37" w:rsidRPr="00BB6C37" w:rsidRDefault="00BB6C37" w:rsidP="00BB6C37">
      <w:pPr>
        <w:pStyle w:val="ConsPlusNormal"/>
        <w:jc w:val="both"/>
        <w:rPr>
          <w:rFonts w:ascii="Times New Roman" w:hAnsi="Times New Roman" w:cs="Times New Roman"/>
        </w:rPr>
      </w:pPr>
      <w:r w:rsidRPr="00BB6C37">
        <w:rPr>
          <w:rFonts w:ascii="Times New Roman" w:hAnsi="Times New Roman" w:cs="Times New Roman"/>
          <w:color w:val="000000"/>
          <w:sz w:val="28"/>
          <w:szCs w:val="28"/>
        </w:rPr>
        <w:t>б) иные документы, подлежащие утверждению.</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При необходимости к проекту постановления Администрации об утверждении муниципальной программы (комплексной программы) прилагаются дополнительные и обосновывающие материалы.</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sz w:val="28"/>
          <w:szCs w:val="28"/>
        </w:rPr>
        <w:t xml:space="preserve">8. Документы, входящие в структуру муниципальной программы (комплексной программы), не указанные в пункте 7 настоящего Порядка, относятся к согласуемой части </w:t>
      </w:r>
      <w:r w:rsidRPr="00BB6C37">
        <w:rPr>
          <w:rFonts w:ascii="Times New Roman" w:hAnsi="Times New Roman" w:cs="Times New Roman"/>
          <w:color w:val="000000"/>
          <w:sz w:val="28"/>
          <w:szCs w:val="28"/>
        </w:rPr>
        <w:t>муниципальной</w:t>
      </w:r>
      <w:r w:rsidRPr="00BB6C37">
        <w:rPr>
          <w:rFonts w:ascii="Times New Roman" w:hAnsi="Times New Roman" w:cs="Times New Roman"/>
          <w:sz w:val="28"/>
          <w:szCs w:val="28"/>
        </w:rPr>
        <w:t xml:space="preserve"> программы (комплексной программы) (далее – согласуемые документы </w:t>
      </w:r>
      <w:r w:rsidRPr="00BB6C37">
        <w:rPr>
          <w:rFonts w:ascii="Times New Roman" w:hAnsi="Times New Roman" w:cs="Times New Roman"/>
          <w:color w:val="000000"/>
          <w:sz w:val="28"/>
          <w:szCs w:val="28"/>
        </w:rPr>
        <w:t>муниципальной</w:t>
      </w:r>
      <w:r w:rsidRPr="00BB6C37">
        <w:rPr>
          <w:rFonts w:ascii="Times New Roman" w:hAnsi="Times New Roman" w:cs="Times New Roman"/>
          <w:sz w:val="28"/>
          <w:szCs w:val="28"/>
        </w:rPr>
        <w:t xml:space="preserve"> программы (комплексной программы)). Согласование указанных документов осуществляется в соответствии с пунктом 26 настоящего Порядка.</w:t>
      </w:r>
      <w:r w:rsidRPr="00BB6C37">
        <w:rPr>
          <w:rFonts w:ascii="Times New Roman" w:hAnsi="Times New Roman" w:cs="Times New Roman"/>
          <w:color w:val="000000"/>
          <w:sz w:val="28"/>
          <w:szCs w:val="28"/>
        </w:rPr>
        <w:t xml:space="preserve"> </w:t>
      </w:r>
    </w:p>
    <w:p w:rsidR="00BB6C37" w:rsidRPr="00BB6C37" w:rsidRDefault="00BB6C37" w:rsidP="00BB6C37">
      <w:pPr>
        <w:pStyle w:val="ConsPlusTitle"/>
        <w:jc w:val="center"/>
        <w:rPr>
          <w:rFonts w:ascii="Times New Roman" w:hAnsi="Times New Roman" w:cs="Times New Roman"/>
          <w:color w:val="000000"/>
          <w:sz w:val="28"/>
          <w:szCs w:val="28"/>
        </w:rPr>
      </w:pPr>
    </w:p>
    <w:p w:rsidR="00BB6C37" w:rsidRPr="00340671" w:rsidRDefault="00BB6C37" w:rsidP="00BB6C37">
      <w:pPr>
        <w:pStyle w:val="ConsPlusTitle"/>
        <w:numPr>
          <w:ilvl w:val="0"/>
          <w:numId w:val="6"/>
        </w:numPr>
        <w:suppressAutoHyphens/>
        <w:autoSpaceDN/>
        <w:jc w:val="center"/>
        <w:rPr>
          <w:rFonts w:ascii="Times New Roman" w:hAnsi="Times New Roman" w:cs="Times New Roman"/>
          <w:b w:val="0"/>
        </w:rPr>
      </w:pPr>
      <w:r w:rsidRPr="00340671">
        <w:rPr>
          <w:rFonts w:ascii="Times New Roman" w:hAnsi="Times New Roman" w:cs="Times New Roman"/>
          <w:b w:val="0"/>
          <w:color w:val="000000"/>
          <w:sz w:val="28"/>
          <w:szCs w:val="28"/>
        </w:rPr>
        <w:t>Требования к содержанию муниципальной программы</w:t>
      </w:r>
    </w:p>
    <w:p w:rsidR="00BB6C37" w:rsidRPr="00BB6C37" w:rsidRDefault="00BB6C37" w:rsidP="00BB6C37">
      <w:pPr>
        <w:pStyle w:val="ConsPlusTitle"/>
        <w:ind w:left="1080"/>
        <w:rPr>
          <w:rFonts w:ascii="Times New Roman" w:hAnsi="Times New Roman" w:cs="Times New Roman"/>
          <w:b w:val="0"/>
          <w:color w:val="000000"/>
          <w:sz w:val="28"/>
          <w:szCs w:val="28"/>
        </w:rPr>
      </w:pP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9. Разработка и реализация муниципальных программ (комплексных программ) осуществляется исходя из следующих принципов:</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lastRenderedPageBreak/>
        <w:t xml:space="preserve">а) достижение приоритетов и целей социально-экономического развития муниципального образования </w:t>
      </w:r>
      <w:proofErr w:type="spellStart"/>
      <w:r w:rsidR="00340671">
        <w:rPr>
          <w:rFonts w:ascii="Times New Roman" w:hAnsi="Times New Roman" w:cs="Times New Roman"/>
          <w:color w:val="000000"/>
          <w:sz w:val="28"/>
          <w:szCs w:val="28"/>
        </w:rPr>
        <w:t>Краснокоммунарский</w:t>
      </w:r>
      <w:proofErr w:type="spellEnd"/>
      <w:r w:rsidR="00340671">
        <w:rPr>
          <w:rFonts w:ascii="Times New Roman" w:hAnsi="Times New Roman" w:cs="Times New Roman"/>
          <w:color w:val="000000"/>
          <w:sz w:val="28"/>
          <w:szCs w:val="28"/>
        </w:rPr>
        <w:t xml:space="preserve"> поссовет</w:t>
      </w:r>
      <w:r w:rsidR="00FF06A0">
        <w:rPr>
          <w:rFonts w:ascii="Times New Roman" w:hAnsi="Times New Roman" w:cs="Times New Roman"/>
          <w:color w:val="000000"/>
          <w:sz w:val="28"/>
          <w:szCs w:val="28"/>
        </w:rPr>
        <w:t xml:space="preserve"> </w:t>
      </w:r>
      <w:proofErr w:type="spellStart"/>
      <w:r w:rsidR="00FF06A0">
        <w:rPr>
          <w:rFonts w:ascii="Times New Roman" w:hAnsi="Times New Roman" w:cs="Times New Roman"/>
          <w:color w:val="000000"/>
          <w:sz w:val="28"/>
          <w:szCs w:val="28"/>
        </w:rPr>
        <w:t>Сакмарского</w:t>
      </w:r>
      <w:proofErr w:type="spellEnd"/>
      <w:r w:rsidRPr="00BB6C37">
        <w:rPr>
          <w:rFonts w:ascii="Times New Roman" w:hAnsi="Times New Roman" w:cs="Times New Roman"/>
          <w:color w:val="000000"/>
          <w:sz w:val="28"/>
          <w:szCs w:val="28"/>
        </w:rPr>
        <w:t xml:space="preserve"> район</w:t>
      </w:r>
      <w:r w:rsidR="00FF06A0">
        <w:rPr>
          <w:rFonts w:ascii="Times New Roman" w:hAnsi="Times New Roman" w:cs="Times New Roman"/>
          <w:color w:val="000000"/>
          <w:sz w:val="28"/>
          <w:szCs w:val="28"/>
        </w:rPr>
        <w:t>а</w:t>
      </w:r>
      <w:r w:rsidRPr="00BB6C37">
        <w:rPr>
          <w:rFonts w:ascii="Times New Roman" w:hAnsi="Times New Roman" w:cs="Times New Roman"/>
          <w:color w:val="000000"/>
          <w:sz w:val="28"/>
          <w:szCs w:val="28"/>
        </w:rPr>
        <w:t xml:space="preserve"> Оренбургской области;</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б) обеспечение достижения целей с учетом влияния мероприятий (результатов) муниципальных программ (комплексных программ) на достижение соответствующих показателей целей;</w:t>
      </w:r>
    </w:p>
    <w:p w:rsidR="00BB6C37" w:rsidRPr="00BB6C37" w:rsidRDefault="00BB6C37" w:rsidP="00BB6C37">
      <w:pPr>
        <w:pStyle w:val="ConsPlusNormal"/>
        <w:ind w:firstLine="539"/>
        <w:jc w:val="both"/>
        <w:rPr>
          <w:rFonts w:ascii="Times New Roman" w:hAnsi="Times New Roman" w:cs="Times New Roman"/>
        </w:rPr>
      </w:pPr>
      <w:proofErr w:type="gramStart"/>
      <w:r w:rsidRPr="00BB6C37">
        <w:rPr>
          <w:rFonts w:ascii="Times New Roman" w:hAnsi="Times New Roman" w:cs="Times New Roman"/>
          <w:color w:val="000000"/>
          <w:sz w:val="28"/>
          <w:szCs w:val="28"/>
        </w:rPr>
        <w:t>в) включение в состав муниципальной программы всех инструментов и мероприятий в соответствующих отрасли и сфере;</w:t>
      </w:r>
      <w:proofErr w:type="gramEnd"/>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г) учет целей, задач, мероприятий и показателей результативности муниципальных программ;</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sz w:val="28"/>
          <w:szCs w:val="28"/>
        </w:rPr>
        <w:t xml:space="preserve">д) </w:t>
      </w:r>
      <w:r w:rsidRPr="00BB6C37">
        <w:rPr>
          <w:rFonts w:ascii="Times New Roman" w:hAnsi="Times New Roman" w:cs="Times New Roman"/>
          <w:color w:val="000000"/>
          <w:sz w:val="28"/>
          <w:szCs w:val="28"/>
        </w:rPr>
        <w:t>выделение в структуре муниципальной программы (комплексной программы) проектов, определяемых, формируемых и реализуемых в соответствии с нормативными правовыми актами, устанавливающими порядок организации проектной деятельности Администрации, и процессных мероприятий;</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е) закрепление должностного лица, ответственного за реализацию каждого структурного элемента муниципальной программы (комплексной программы).</w:t>
      </w:r>
    </w:p>
    <w:p w:rsidR="00BB6C37" w:rsidRPr="00340671" w:rsidRDefault="00BB6C37" w:rsidP="00BB6C37">
      <w:pPr>
        <w:pStyle w:val="ConsPlusNormal"/>
        <w:ind w:firstLine="540"/>
        <w:jc w:val="both"/>
        <w:rPr>
          <w:rFonts w:ascii="Times New Roman" w:hAnsi="Times New Roman" w:cs="Times New Roman"/>
        </w:rPr>
      </w:pPr>
      <w:r w:rsidRPr="00340671">
        <w:rPr>
          <w:rFonts w:ascii="Times New Roman" w:hAnsi="Times New Roman" w:cs="Times New Roman"/>
          <w:color w:val="000000"/>
          <w:sz w:val="28"/>
          <w:szCs w:val="28"/>
        </w:rPr>
        <w:t>10. Муниципальная программа состоит из следующих разделов:</w:t>
      </w:r>
    </w:p>
    <w:p w:rsidR="00BB6C37" w:rsidRPr="00340671" w:rsidRDefault="00BB6C37" w:rsidP="00BB6C37">
      <w:pPr>
        <w:pStyle w:val="ConsPlusNormal"/>
        <w:ind w:firstLine="540"/>
        <w:jc w:val="both"/>
        <w:rPr>
          <w:rFonts w:ascii="Times New Roman" w:hAnsi="Times New Roman" w:cs="Times New Roman"/>
        </w:rPr>
      </w:pPr>
      <w:r w:rsidRPr="00340671">
        <w:rPr>
          <w:rFonts w:ascii="Times New Roman" w:hAnsi="Times New Roman" w:cs="Times New Roman"/>
          <w:color w:val="000000"/>
          <w:sz w:val="28"/>
          <w:szCs w:val="28"/>
        </w:rPr>
        <w:t>10.1. Стратегические приоритеты развития муниципальной программы (комплексной программы).</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Раздел должен содержать:</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информацию о состоянии сферы реализации муниципальной программы (комплексной программы) на момент ее разработки; </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описание приоритетов и целей политики в сфере реализации муниципальной программы (комплексной программы) с указанием связи с национальными целями развития при их наличии. </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Рекомендуемый объем текстовой части, содержащей стратегические приоритеты развития муниципальной программы (комплексной программы), не должен превышать 10 страниц печатного текста.</w:t>
      </w:r>
    </w:p>
    <w:p w:rsidR="00BB6C37" w:rsidRPr="00340671"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 xml:space="preserve">10.2. </w:t>
      </w:r>
      <w:r w:rsidRPr="00340671">
        <w:rPr>
          <w:rFonts w:ascii="Times New Roman" w:hAnsi="Times New Roman" w:cs="Times New Roman"/>
          <w:color w:val="000000"/>
          <w:sz w:val="28"/>
          <w:szCs w:val="28"/>
        </w:rPr>
        <w:t>Паспорт муниципальной программы (комплексной программы) по форме согласно таблице №1</w:t>
      </w:r>
      <w:r w:rsidR="00C3692F" w:rsidRPr="00340671">
        <w:rPr>
          <w:rFonts w:ascii="Times New Roman" w:hAnsi="Times New Roman" w:cs="Times New Roman"/>
          <w:color w:val="000000"/>
          <w:sz w:val="28"/>
          <w:szCs w:val="28"/>
        </w:rPr>
        <w:t xml:space="preserve"> Приложения №5</w:t>
      </w:r>
      <w:r w:rsidR="001A3C76" w:rsidRPr="00340671">
        <w:rPr>
          <w:rFonts w:ascii="Times New Roman" w:hAnsi="Times New Roman" w:cs="Times New Roman"/>
          <w:color w:val="000000"/>
          <w:sz w:val="28"/>
          <w:szCs w:val="28"/>
        </w:rPr>
        <w:t xml:space="preserve"> к Порядку.</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Паспорт муниципальной программы (комплексной программы) содержит основные положения о муниципальной программе (комплексной программе), с указанием цели, сроков реализации, куратора муниципальной программы (комплексной программы), ответственного исполнителя, перечня направлений (при необходимости), а также влияния реализации муниципальной программы (комплексной программы) на достижение </w:t>
      </w:r>
      <w:hyperlink r:id="rId9" w:history="1">
        <w:r w:rsidRPr="00FF06A0">
          <w:rPr>
            <w:rStyle w:val="a5"/>
            <w:rFonts w:ascii="Times New Roman" w:hAnsi="Times New Roman" w:cs="Times New Roman"/>
            <w:color w:val="000000"/>
            <w:sz w:val="28"/>
            <w:szCs w:val="28"/>
            <w:u w:val="none"/>
          </w:rPr>
          <w:t>стратегии</w:t>
        </w:r>
      </w:hyperlink>
      <w:r w:rsidRPr="00FF06A0">
        <w:rPr>
          <w:rFonts w:ascii="Times New Roman" w:hAnsi="Times New Roman" w:cs="Times New Roman"/>
          <w:color w:val="000000"/>
          <w:sz w:val="28"/>
          <w:szCs w:val="28"/>
        </w:rPr>
        <w:t xml:space="preserve"> </w:t>
      </w:r>
      <w:r w:rsidRPr="00BB6C37">
        <w:rPr>
          <w:rFonts w:ascii="Times New Roman" w:hAnsi="Times New Roman" w:cs="Times New Roman"/>
          <w:color w:val="000000"/>
          <w:sz w:val="28"/>
          <w:szCs w:val="28"/>
        </w:rPr>
        <w:t>социально-экономического развития муниципального образования. Кураторов программы и ответственных исполнителей муниципальной программы может быть несколько.</w:t>
      </w:r>
    </w:p>
    <w:p w:rsidR="001A3C76" w:rsidRPr="00340671" w:rsidRDefault="00BB6C37" w:rsidP="001A3C76">
      <w:pPr>
        <w:pStyle w:val="ConsPlusNormal"/>
        <w:ind w:firstLine="540"/>
        <w:jc w:val="both"/>
        <w:rPr>
          <w:rFonts w:ascii="Times New Roman" w:hAnsi="Times New Roman" w:cs="Times New Roman"/>
        </w:rPr>
      </w:pPr>
      <w:bookmarkStart w:id="4" w:name="P84"/>
      <w:bookmarkEnd w:id="4"/>
      <w:r w:rsidRPr="00BB6C37">
        <w:rPr>
          <w:rFonts w:ascii="Times New Roman" w:hAnsi="Times New Roman" w:cs="Times New Roman"/>
          <w:color w:val="000000"/>
          <w:sz w:val="28"/>
          <w:szCs w:val="28"/>
        </w:rPr>
        <w:t>10.3</w:t>
      </w:r>
      <w:r w:rsidRPr="00B54CEF">
        <w:rPr>
          <w:rFonts w:ascii="Times New Roman" w:hAnsi="Times New Roman" w:cs="Times New Roman"/>
          <w:b/>
          <w:color w:val="000000"/>
          <w:sz w:val="28"/>
          <w:szCs w:val="28"/>
        </w:rPr>
        <w:t xml:space="preserve">. </w:t>
      </w:r>
      <w:r w:rsidRPr="00340671">
        <w:rPr>
          <w:rFonts w:ascii="Times New Roman" w:hAnsi="Times New Roman" w:cs="Times New Roman"/>
          <w:color w:val="000000"/>
          <w:sz w:val="28"/>
          <w:szCs w:val="28"/>
        </w:rPr>
        <w:t>Перечень показателей муниципальной программы (комплексной программ</w:t>
      </w:r>
      <w:r w:rsidR="001A3C76" w:rsidRPr="00340671">
        <w:rPr>
          <w:rFonts w:ascii="Times New Roman" w:hAnsi="Times New Roman" w:cs="Times New Roman"/>
          <w:color w:val="000000"/>
          <w:sz w:val="28"/>
          <w:szCs w:val="28"/>
        </w:rPr>
        <w:t>ы) по форме согласно таблице №2 Приложения №</w:t>
      </w:r>
      <w:r w:rsidR="00C3692F" w:rsidRPr="00340671">
        <w:rPr>
          <w:rFonts w:ascii="Times New Roman" w:hAnsi="Times New Roman" w:cs="Times New Roman"/>
          <w:color w:val="000000"/>
          <w:sz w:val="28"/>
          <w:szCs w:val="28"/>
        </w:rPr>
        <w:t>5</w:t>
      </w:r>
      <w:r w:rsidR="001A3C76" w:rsidRPr="00340671">
        <w:rPr>
          <w:rFonts w:ascii="Times New Roman" w:hAnsi="Times New Roman" w:cs="Times New Roman"/>
          <w:color w:val="000000"/>
          <w:sz w:val="28"/>
          <w:szCs w:val="28"/>
        </w:rPr>
        <w:t xml:space="preserve"> к Порядку.</w:t>
      </w:r>
    </w:p>
    <w:p w:rsidR="00BB6C37" w:rsidRPr="00BB6C37" w:rsidRDefault="00BB6C37" w:rsidP="00BB6C37">
      <w:pPr>
        <w:pStyle w:val="ConsPlusNormal"/>
        <w:ind w:firstLine="539"/>
        <w:jc w:val="both"/>
        <w:rPr>
          <w:rFonts w:ascii="Times New Roman" w:hAnsi="Times New Roman" w:cs="Times New Roman"/>
        </w:rPr>
      </w:pP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В данном документе подлежат отражению показатели уровня </w:t>
      </w:r>
      <w:r w:rsidRPr="00BB6C37">
        <w:rPr>
          <w:rFonts w:ascii="Times New Roman" w:hAnsi="Times New Roman" w:cs="Times New Roman"/>
          <w:color w:val="000000"/>
          <w:sz w:val="28"/>
          <w:szCs w:val="28"/>
        </w:rPr>
        <w:lastRenderedPageBreak/>
        <w:t>муниципальной программы (комплексной программы).</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Показатели муниципальной программы (комплексной программы):</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должны отвечать критериям точности, однозначности, измеримости (</w:t>
      </w:r>
      <w:proofErr w:type="spellStart"/>
      <w:r w:rsidRPr="00BB6C37">
        <w:rPr>
          <w:rFonts w:ascii="Times New Roman" w:hAnsi="Times New Roman" w:cs="Times New Roman"/>
          <w:color w:val="000000"/>
          <w:sz w:val="28"/>
          <w:szCs w:val="28"/>
        </w:rPr>
        <w:t>счетности</w:t>
      </w:r>
      <w:proofErr w:type="spellEnd"/>
      <w:r w:rsidRPr="00BB6C37">
        <w:rPr>
          <w:rFonts w:ascii="Times New Roman" w:hAnsi="Times New Roman" w:cs="Times New Roman"/>
          <w:color w:val="000000"/>
          <w:sz w:val="28"/>
          <w:szCs w:val="28"/>
        </w:rPr>
        <w:t>), сопоставимости, достоверности, своевременности, регулярности и относится к сфере реализации муниципальной программы (комплексной программы);</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характеризовать ход реализации и достижение цели муниципальной программы (комплексной программы);</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уникальностью.</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В число показателей муниципальных программ (комплексных программ) включаются:</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показатели, характеризующие достижение целей региональных проектов;</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показатели приоритетов социально-экономического развития, определяемые в документах стратегического планирования. </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Показатели региональных проектов, ведомственных проектов, приоритетных проектов должны соответствовать значениям показателей, установленным соответствующими проектами.</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В качестве базового значения показателя указывается плановое значение показателя на год разработки проекта муниципальной программы (комплексной программы). В случае отсутствия указанных данных в качестве базового значения приводится фактическое значение за год, предшествующий году разработки проекта муниципальной программы (комплексной программы);</w:t>
      </w:r>
    </w:p>
    <w:p w:rsidR="001A3C76" w:rsidRPr="00340671" w:rsidRDefault="00FF06A0" w:rsidP="001A3C76">
      <w:pPr>
        <w:pStyle w:val="ConsPlusNormal"/>
        <w:ind w:firstLine="540"/>
        <w:jc w:val="both"/>
        <w:rPr>
          <w:rFonts w:ascii="Times New Roman" w:hAnsi="Times New Roman" w:cs="Times New Roman"/>
        </w:rPr>
      </w:pPr>
      <w:r>
        <w:rPr>
          <w:rFonts w:ascii="Times New Roman" w:hAnsi="Times New Roman" w:cs="Times New Roman"/>
          <w:color w:val="000000"/>
          <w:sz w:val="28"/>
          <w:szCs w:val="28"/>
        </w:rPr>
        <w:t>10.4</w:t>
      </w:r>
      <w:r w:rsidRPr="00B54CEF">
        <w:rPr>
          <w:rFonts w:ascii="Times New Roman" w:hAnsi="Times New Roman" w:cs="Times New Roman"/>
          <w:b/>
          <w:color w:val="000000"/>
          <w:sz w:val="28"/>
          <w:szCs w:val="28"/>
        </w:rPr>
        <w:t xml:space="preserve">. </w:t>
      </w:r>
      <w:r w:rsidRPr="00340671">
        <w:rPr>
          <w:rFonts w:ascii="Times New Roman" w:hAnsi="Times New Roman" w:cs="Times New Roman"/>
          <w:color w:val="000000"/>
          <w:sz w:val="28"/>
          <w:szCs w:val="28"/>
        </w:rPr>
        <w:t>Структура</w:t>
      </w:r>
      <w:r w:rsidR="00BB6C37" w:rsidRPr="00340671">
        <w:rPr>
          <w:rFonts w:ascii="Times New Roman" w:hAnsi="Times New Roman" w:cs="Times New Roman"/>
          <w:color w:val="000000"/>
          <w:sz w:val="28"/>
          <w:szCs w:val="28"/>
        </w:rPr>
        <w:t xml:space="preserve"> муниципальной программы (комплексной программы) по форме согласно таблице №3</w:t>
      </w:r>
      <w:r w:rsidR="001A3C76" w:rsidRPr="00340671">
        <w:rPr>
          <w:rFonts w:ascii="Times New Roman" w:hAnsi="Times New Roman" w:cs="Times New Roman"/>
          <w:color w:val="000000"/>
          <w:sz w:val="28"/>
          <w:szCs w:val="28"/>
        </w:rPr>
        <w:t xml:space="preserve"> </w:t>
      </w:r>
      <w:r w:rsidR="00C3692F" w:rsidRPr="00340671">
        <w:rPr>
          <w:rFonts w:ascii="Times New Roman" w:hAnsi="Times New Roman" w:cs="Times New Roman"/>
          <w:color w:val="000000"/>
          <w:sz w:val="28"/>
          <w:szCs w:val="28"/>
        </w:rPr>
        <w:t>Приложения №5</w:t>
      </w:r>
      <w:r w:rsidR="001A3C76" w:rsidRPr="00340671">
        <w:rPr>
          <w:rFonts w:ascii="Times New Roman" w:hAnsi="Times New Roman" w:cs="Times New Roman"/>
          <w:color w:val="000000"/>
          <w:sz w:val="28"/>
          <w:szCs w:val="28"/>
        </w:rPr>
        <w:t xml:space="preserve"> к Порядку.</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Информация о структурных элементах может быть приведена в разрезе направлений (при необходимости).</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В качестве структурных элементов муниципальной программы (комплексной программы) выделяются муниципальные проекты, региональные проекты, ведомственные проекты, приоритетные проекты, комплексы процессных мероприятий.</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По каждому структурному элементу муниципальной программы (комплексной программы) приводится следующая информация:</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наименование (для муниципальных проектов, региональных проектов, ведомственных проектов, приоритетных проектов указываются их наименования в соответствии с паспортами таких проектов);</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наименование ответственного за реализацию структурного элемента муниципальной программы (комплексной программы);</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срок реализации в формате «год начала – год окончания реализации» (для комплексов процессных мероприятий год окончания не указывается);</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 xml:space="preserve">задачи структурного элемента, решение которых обеспечивается реализацией структурного элемента муниципальной программы (комплексной программы). Приводятся ключевые (социально значимые) задачи, планируемые к решению в рамках муниципальных проектов, </w:t>
      </w:r>
      <w:r w:rsidRPr="00BB6C37">
        <w:rPr>
          <w:rFonts w:ascii="Times New Roman" w:hAnsi="Times New Roman" w:cs="Times New Roman"/>
          <w:color w:val="000000"/>
          <w:sz w:val="28"/>
          <w:szCs w:val="28"/>
        </w:rPr>
        <w:lastRenderedPageBreak/>
        <w:t>региональных проектов, ведомственных проектов, приоритетных проектов, комплексов процессных мероприятий;</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ожидаемые социальные, экономические и иные эффекты от выполнения задач (приводится краткое описание таких эффектов для каждой задачи);</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связь с показателями муниципальной программы (комплексной программы), на достижение которых направлена реализация структурного элемента муниципальной программы (комплексной программы). Приводится наименование (наименования) одного или нескольких показателей уровня муниципальной программы (комплексной программы) по каждой задаче структурного элемента.</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Каждый структурный элемент и каждая задача структурного элемента должны быть связаны хотя бы с одним показателем муниципальной программы (комплексной программы).</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На решение одной задачи структурного элемента может быть направлена реализация нескольких мероприятий (результатов).</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 xml:space="preserve">Наименования структурных элементов муниципальной программы (комплексной программы) не могут дублировать наименования целей муниципальной программы (комплексной программы) и наименования задач ее структурных элементов. </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 xml:space="preserve">Муниципальные проекты, региональные проекты, ведомственные проекты, приоритетные проекты составляют проектную часть муниципальной программы (комплексной программы). Формирование и реализация муниципальных проектов, региональных проектов, ведомственных проектов, приоритетных проектов, а также формирование отчетности об их реализации осуществляются в соответствии с нормативными правовыми актами, устанавливающими порядок организации проектной деятельности в </w:t>
      </w:r>
      <w:r w:rsidR="00FF06A0">
        <w:rPr>
          <w:rFonts w:ascii="Times New Roman" w:hAnsi="Times New Roman" w:cs="Times New Roman"/>
          <w:color w:val="000000"/>
          <w:sz w:val="28"/>
          <w:szCs w:val="28"/>
        </w:rPr>
        <w:t xml:space="preserve">муниципальном образовании </w:t>
      </w:r>
      <w:proofErr w:type="spellStart"/>
      <w:r w:rsidR="00340671">
        <w:rPr>
          <w:rFonts w:ascii="Times New Roman" w:hAnsi="Times New Roman" w:cs="Times New Roman"/>
          <w:color w:val="000000"/>
          <w:sz w:val="28"/>
          <w:szCs w:val="28"/>
        </w:rPr>
        <w:t>Краснокоммунарский</w:t>
      </w:r>
      <w:proofErr w:type="spellEnd"/>
      <w:r w:rsidR="00340671">
        <w:rPr>
          <w:rFonts w:ascii="Times New Roman" w:hAnsi="Times New Roman" w:cs="Times New Roman"/>
          <w:color w:val="000000"/>
          <w:sz w:val="28"/>
          <w:szCs w:val="28"/>
        </w:rPr>
        <w:t xml:space="preserve"> поссовет</w:t>
      </w:r>
      <w:r w:rsidR="00FF06A0">
        <w:rPr>
          <w:rFonts w:ascii="Times New Roman" w:hAnsi="Times New Roman" w:cs="Times New Roman"/>
          <w:color w:val="000000"/>
          <w:sz w:val="28"/>
          <w:szCs w:val="28"/>
        </w:rPr>
        <w:t xml:space="preserve"> </w:t>
      </w:r>
      <w:proofErr w:type="spellStart"/>
      <w:r w:rsidR="00FF06A0">
        <w:rPr>
          <w:rFonts w:ascii="Times New Roman" w:hAnsi="Times New Roman" w:cs="Times New Roman"/>
          <w:color w:val="000000"/>
          <w:sz w:val="28"/>
          <w:szCs w:val="28"/>
        </w:rPr>
        <w:t>Сакмарского</w:t>
      </w:r>
      <w:proofErr w:type="spellEnd"/>
      <w:r w:rsidR="00FF06A0">
        <w:rPr>
          <w:rFonts w:ascii="Times New Roman" w:hAnsi="Times New Roman" w:cs="Times New Roman"/>
          <w:color w:val="000000"/>
          <w:sz w:val="28"/>
          <w:szCs w:val="28"/>
        </w:rPr>
        <w:t xml:space="preserve"> района</w:t>
      </w:r>
      <w:r w:rsidRPr="00BB6C37">
        <w:rPr>
          <w:rFonts w:ascii="Times New Roman" w:hAnsi="Times New Roman" w:cs="Times New Roman"/>
          <w:color w:val="000000"/>
          <w:sz w:val="28"/>
          <w:szCs w:val="28"/>
        </w:rPr>
        <w:t xml:space="preserve"> Оренбургской области.</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Комплекс процессных мероприятий или задача комплекса процессных мероприятий, включающие мероприятия (результаты) по обеспечению деятельности (содержанию) ответственного исполнителя, соисполнителей, участников муниципальной программы (комплексной программы) могут быть связаны со всеми показателями муниципальной программы (комплексной программы).</w:t>
      </w:r>
    </w:p>
    <w:p w:rsidR="001A3C76" w:rsidRPr="00340671" w:rsidRDefault="00FF06A0" w:rsidP="001A3C76">
      <w:pPr>
        <w:pStyle w:val="ConsPlusNormal"/>
        <w:ind w:firstLine="540"/>
        <w:jc w:val="both"/>
        <w:rPr>
          <w:rFonts w:ascii="Times New Roman" w:hAnsi="Times New Roman" w:cs="Times New Roman"/>
        </w:rPr>
      </w:pPr>
      <w:r w:rsidRPr="00340671">
        <w:rPr>
          <w:rFonts w:ascii="Times New Roman" w:hAnsi="Times New Roman" w:cs="Times New Roman"/>
          <w:color w:val="000000"/>
          <w:sz w:val="28"/>
          <w:szCs w:val="28"/>
        </w:rPr>
        <w:t>10.5. Перечень</w:t>
      </w:r>
      <w:r w:rsidR="00BB6C37" w:rsidRPr="00340671">
        <w:rPr>
          <w:rFonts w:ascii="Times New Roman" w:hAnsi="Times New Roman" w:cs="Times New Roman"/>
          <w:color w:val="000000"/>
          <w:sz w:val="28"/>
          <w:szCs w:val="28"/>
        </w:rPr>
        <w:t xml:space="preserve"> мероприятий (результатов) муниципальной программы (комплексной программы) по форме согласно таблице №4</w:t>
      </w:r>
      <w:r w:rsidR="001A3C76" w:rsidRPr="00340671">
        <w:rPr>
          <w:rFonts w:ascii="Times New Roman" w:hAnsi="Times New Roman" w:cs="Times New Roman"/>
          <w:color w:val="000000"/>
          <w:sz w:val="28"/>
          <w:szCs w:val="28"/>
        </w:rPr>
        <w:t xml:space="preserve"> </w:t>
      </w:r>
      <w:r w:rsidR="00C3692F" w:rsidRPr="00340671">
        <w:rPr>
          <w:rFonts w:ascii="Times New Roman" w:hAnsi="Times New Roman" w:cs="Times New Roman"/>
          <w:color w:val="000000"/>
          <w:sz w:val="28"/>
          <w:szCs w:val="28"/>
        </w:rPr>
        <w:t>Приложения №5</w:t>
      </w:r>
      <w:r w:rsidR="001A3C76" w:rsidRPr="00340671">
        <w:rPr>
          <w:rFonts w:ascii="Times New Roman" w:hAnsi="Times New Roman" w:cs="Times New Roman"/>
          <w:color w:val="000000"/>
          <w:sz w:val="28"/>
          <w:szCs w:val="28"/>
        </w:rPr>
        <w:t xml:space="preserve"> к Порядку.</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Мероприятие структурного элемента муниципальной программы (комплексной программы) – действие (совокупность действий), направленное на достижение показателей муниципальных программ (комплексных программ). </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Результат структурного элемента муниципальной программы (комплексной программы) – количественно измеримый итог деятельности, например, число создаваемых (приобретаемых) материальных и нематериальных объектов, объем оказываемых услуг или выполняемых </w:t>
      </w:r>
      <w:r w:rsidRPr="00BB6C37">
        <w:rPr>
          <w:rFonts w:ascii="Times New Roman" w:hAnsi="Times New Roman" w:cs="Times New Roman"/>
          <w:color w:val="000000"/>
          <w:sz w:val="28"/>
          <w:szCs w:val="28"/>
        </w:rPr>
        <w:lastRenderedPageBreak/>
        <w:t xml:space="preserve">работ и прочее. </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Мероприятие (результат) структурного элемента муниципальной программы (комплексной программы) должно формироваться исходя из принципов конкретности, точности, достоверности, измеримости (</w:t>
      </w:r>
      <w:proofErr w:type="spellStart"/>
      <w:r w:rsidRPr="00BB6C37">
        <w:rPr>
          <w:rFonts w:ascii="Times New Roman" w:hAnsi="Times New Roman" w:cs="Times New Roman"/>
          <w:color w:val="000000"/>
          <w:sz w:val="28"/>
          <w:szCs w:val="28"/>
        </w:rPr>
        <w:t>счетности</w:t>
      </w:r>
      <w:proofErr w:type="spellEnd"/>
      <w:r w:rsidRPr="00BB6C37">
        <w:rPr>
          <w:rFonts w:ascii="Times New Roman" w:hAnsi="Times New Roman" w:cs="Times New Roman"/>
          <w:color w:val="000000"/>
          <w:sz w:val="28"/>
          <w:szCs w:val="28"/>
        </w:rPr>
        <w:t xml:space="preserve">), возможности мониторинга, и выполнения задач структурного элемента муниципальной программы (комплексной программы). </w:t>
      </w:r>
    </w:p>
    <w:p w:rsidR="00BB6C37" w:rsidRPr="00BB6C37" w:rsidRDefault="00BB6C37" w:rsidP="00BB6C37">
      <w:pPr>
        <w:pStyle w:val="ConsPlusNormal"/>
        <w:ind w:firstLine="539"/>
        <w:jc w:val="both"/>
        <w:rPr>
          <w:rFonts w:ascii="Times New Roman" w:hAnsi="Times New Roman" w:cs="Times New Roman"/>
        </w:rPr>
      </w:pPr>
      <w:proofErr w:type="gramStart"/>
      <w:r w:rsidRPr="00BB6C37">
        <w:rPr>
          <w:rFonts w:ascii="Times New Roman" w:hAnsi="Times New Roman" w:cs="Times New Roman"/>
          <w:sz w:val="28"/>
          <w:szCs w:val="28"/>
        </w:rPr>
        <w:t xml:space="preserve">Мероприятие (результат) структурного элемента муниципальной программы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 </w:t>
      </w:r>
      <w:proofErr w:type="gramEnd"/>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В случае если в рамках реализации структурного элемента муниципальной программы (комплексной программы) подлежат исполнению муниципальный проект, региональный проект, ведомственный проект, приоритетный проект, то значения результатов, характеризующих степень реализации такого структурного элемента, должны соответствовать значениям результатов, установленным соответствующими проектами.  </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Не допускается включение в структурные элементы мероприятий (результатов), реализация которых направлена на достижение более чем одной задачи структурного элемента муниципальной программы (комплексной программы).</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Структурный элемент содержит одно уникальное мероприятие (результат) или несколько уникальных мероприятий (результатов). Дублирование мероприятий (результатов) между структурными элементами не допускается.</w:t>
      </w:r>
    </w:p>
    <w:p w:rsidR="00BB6C37" w:rsidRPr="00BB6C37" w:rsidRDefault="00BB6C37" w:rsidP="00BB6C37">
      <w:pPr>
        <w:pStyle w:val="ConsPlusNormal"/>
        <w:ind w:firstLine="539"/>
        <w:jc w:val="both"/>
        <w:rPr>
          <w:rFonts w:ascii="Times New Roman" w:hAnsi="Times New Roman" w:cs="Times New Roman"/>
        </w:rPr>
      </w:pPr>
      <w:proofErr w:type="gramStart"/>
      <w:r w:rsidRPr="00BB6C37">
        <w:rPr>
          <w:rFonts w:ascii="Times New Roman" w:hAnsi="Times New Roman" w:cs="Times New Roman"/>
          <w:color w:val="000000"/>
          <w:sz w:val="28"/>
          <w:szCs w:val="28"/>
        </w:rPr>
        <w:t>В случае если в рамках реализации структурного элемента муниципальной программы (комплексной программы) подлежат исполнению обязательства муниципального образования  по достижению результатов использо</w:t>
      </w:r>
      <w:r w:rsidR="00575A90">
        <w:rPr>
          <w:rFonts w:ascii="Times New Roman" w:hAnsi="Times New Roman" w:cs="Times New Roman"/>
          <w:color w:val="000000"/>
          <w:sz w:val="28"/>
          <w:szCs w:val="28"/>
        </w:rPr>
        <w:t>вания субсидий из федерального,</w:t>
      </w:r>
      <w:r w:rsidRPr="00BB6C37">
        <w:rPr>
          <w:rFonts w:ascii="Times New Roman" w:hAnsi="Times New Roman" w:cs="Times New Roman"/>
          <w:color w:val="000000"/>
          <w:sz w:val="28"/>
          <w:szCs w:val="28"/>
        </w:rPr>
        <w:t xml:space="preserve"> областного</w:t>
      </w:r>
      <w:r w:rsidR="00575A90">
        <w:rPr>
          <w:rFonts w:ascii="Times New Roman" w:hAnsi="Times New Roman" w:cs="Times New Roman"/>
          <w:color w:val="000000"/>
          <w:sz w:val="28"/>
          <w:szCs w:val="28"/>
        </w:rPr>
        <w:t>,  и районного,</w:t>
      </w:r>
      <w:r w:rsidRPr="00BB6C37">
        <w:rPr>
          <w:rFonts w:ascii="Times New Roman" w:hAnsi="Times New Roman" w:cs="Times New Roman"/>
          <w:color w:val="000000"/>
          <w:sz w:val="28"/>
          <w:szCs w:val="28"/>
        </w:rPr>
        <w:t xml:space="preserve"> бюджетов, то значения результатов, характеризующих степень реализации такого структурного элемента, должны соответствовать значениям результатов использования субсидии, установленным соглашением о предостав</w:t>
      </w:r>
      <w:r w:rsidR="00340671">
        <w:rPr>
          <w:rFonts w:ascii="Times New Roman" w:hAnsi="Times New Roman" w:cs="Times New Roman"/>
          <w:color w:val="000000"/>
          <w:sz w:val="28"/>
          <w:szCs w:val="28"/>
        </w:rPr>
        <w:t>лении субсидии из федерального</w:t>
      </w:r>
      <w:r w:rsidR="00575A90">
        <w:rPr>
          <w:rFonts w:ascii="Times New Roman" w:hAnsi="Times New Roman" w:cs="Times New Roman"/>
          <w:color w:val="000000"/>
          <w:sz w:val="28"/>
          <w:szCs w:val="28"/>
        </w:rPr>
        <w:t>,</w:t>
      </w:r>
      <w:r w:rsidRPr="00BB6C37">
        <w:rPr>
          <w:rFonts w:ascii="Times New Roman" w:hAnsi="Times New Roman" w:cs="Times New Roman"/>
          <w:color w:val="000000"/>
          <w:sz w:val="28"/>
          <w:szCs w:val="28"/>
        </w:rPr>
        <w:t xml:space="preserve"> областного</w:t>
      </w:r>
      <w:r w:rsidR="00575A90">
        <w:rPr>
          <w:rFonts w:ascii="Times New Roman" w:hAnsi="Times New Roman" w:cs="Times New Roman"/>
          <w:color w:val="000000"/>
          <w:sz w:val="28"/>
          <w:szCs w:val="28"/>
        </w:rPr>
        <w:t xml:space="preserve"> и районного</w:t>
      </w:r>
      <w:r w:rsidRPr="00BB6C37">
        <w:rPr>
          <w:rFonts w:ascii="Times New Roman" w:hAnsi="Times New Roman" w:cs="Times New Roman"/>
          <w:color w:val="000000"/>
          <w:sz w:val="28"/>
          <w:szCs w:val="28"/>
        </w:rPr>
        <w:t xml:space="preserve"> бюджетов. </w:t>
      </w:r>
      <w:proofErr w:type="gramEnd"/>
    </w:p>
    <w:p w:rsidR="00BB6C37" w:rsidRPr="00BB6C37" w:rsidRDefault="00BB6C37" w:rsidP="00BB6C37">
      <w:pPr>
        <w:pStyle w:val="ConsPlusNormal"/>
        <w:ind w:firstLine="539"/>
        <w:jc w:val="both"/>
        <w:rPr>
          <w:rFonts w:ascii="Times New Roman" w:hAnsi="Times New Roman" w:cs="Times New Roman"/>
        </w:rPr>
      </w:pPr>
      <w:proofErr w:type="gramStart"/>
      <w:r w:rsidRPr="00BB6C37">
        <w:rPr>
          <w:rFonts w:ascii="Times New Roman" w:hAnsi="Times New Roman" w:cs="Times New Roman"/>
          <w:color w:val="000000"/>
          <w:sz w:val="28"/>
          <w:szCs w:val="28"/>
        </w:rPr>
        <w:t xml:space="preserve">В случае если в рамках реализации структурного элемента муниципальной программы (комплексной программы) подлежат исполнению обязательства муниципального образования </w:t>
      </w:r>
      <w:proofErr w:type="spellStart"/>
      <w:r w:rsidR="00340671">
        <w:rPr>
          <w:rFonts w:ascii="Times New Roman" w:hAnsi="Times New Roman" w:cs="Times New Roman"/>
          <w:color w:val="000000"/>
          <w:sz w:val="28"/>
          <w:szCs w:val="28"/>
        </w:rPr>
        <w:t>Краснокоммунарский</w:t>
      </w:r>
      <w:proofErr w:type="spellEnd"/>
      <w:r w:rsidR="00340671">
        <w:rPr>
          <w:rFonts w:ascii="Times New Roman" w:hAnsi="Times New Roman" w:cs="Times New Roman"/>
          <w:color w:val="000000"/>
          <w:sz w:val="28"/>
          <w:szCs w:val="28"/>
        </w:rPr>
        <w:t xml:space="preserve"> поссовет</w:t>
      </w:r>
      <w:r w:rsidR="00575A90">
        <w:rPr>
          <w:rFonts w:ascii="Times New Roman" w:hAnsi="Times New Roman" w:cs="Times New Roman"/>
          <w:color w:val="000000"/>
          <w:sz w:val="28"/>
          <w:szCs w:val="28"/>
        </w:rPr>
        <w:t xml:space="preserve"> </w:t>
      </w:r>
      <w:proofErr w:type="spellStart"/>
      <w:r w:rsidR="00575A90">
        <w:rPr>
          <w:rFonts w:ascii="Times New Roman" w:hAnsi="Times New Roman" w:cs="Times New Roman"/>
          <w:color w:val="000000"/>
          <w:sz w:val="28"/>
          <w:szCs w:val="28"/>
        </w:rPr>
        <w:t>Сакмарского</w:t>
      </w:r>
      <w:proofErr w:type="spellEnd"/>
      <w:r w:rsidRPr="00BB6C37">
        <w:rPr>
          <w:rFonts w:ascii="Times New Roman" w:hAnsi="Times New Roman" w:cs="Times New Roman"/>
          <w:color w:val="000000"/>
          <w:sz w:val="28"/>
          <w:szCs w:val="28"/>
        </w:rPr>
        <w:t xml:space="preserve"> район</w:t>
      </w:r>
      <w:r w:rsidR="00575A90">
        <w:rPr>
          <w:rFonts w:ascii="Times New Roman" w:hAnsi="Times New Roman" w:cs="Times New Roman"/>
          <w:color w:val="000000"/>
          <w:sz w:val="28"/>
          <w:szCs w:val="28"/>
        </w:rPr>
        <w:t>а</w:t>
      </w:r>
      <w:r w:rsidRPr="00BB6C37">
        <w:rPr>
          <w:rFonts w:ascii="Times New Roman" w:hAnsi="Times New Roman" w:cs="Times New Roman"/>
          <w:color w:val="000000"/>
          <w:sz w:val="28"/>
          <w:szCs w:val="28"/>
        </w:rPr>
        <w:t xml:space="preserve"> Оренбургской области по предоставлению субсидий юридическим лицам (за исключением субсидий муниципальным (муниципальным) учреждениям), индивидуальным предпринимателям, физическим лицам – производителям товаров, работ, услуг, то значения результатов, характеризующих степень реализации такого структурного элемента, должны отражать степень выполнения указанными получателями субсидий условий, установленных</w:t>
      </w:r>
      <w:proofErr w:type="gramEnd"/>
      <w:r w:rsidRPr="00BB6C37">
        <w:rPr>
          <w:rFonts w:ascii="Times New Roman" w:hAnsi="Times New Roman" w:cs="Times New Roman"/>
          <w:color w:val="000000"/>
          <w:sz w:val="28"/>
          <w:szCs w:val="28"/>
        </w:rPr>
        <w:t xml:space="preserve"> соглашением о предоставлении таких субсидий. </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lastRenderedPageBreak/>
        <w:t xml:space="preserve">В случае если в рамках реализации структурного элемента муниципальной программы (комплексной программы) муниципальными учреждениями осуществляется оказание услуг (выполнение работ), соответствующие мероприятия (результаты) отражают свод значений мероприятий (результатов) муниципальных заданий на оказание муниципальных услуг (выполнение работ). </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Наименование мероприятия (результата) комплекса процессных мероприятий не должно: </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дублировать наименование показателя, задачи, иного мероприятия (результата) комплекса процессных мероприятий, а также их контрольных точек;</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дублировать наименования показателей, мероприятий (результатов) иных структурных элементов муниципальной программы (комплексной программы);</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содержать значения мероприятия (результата) и указание на период реализации;</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содержать указание на виды и формы муниципальной поддержки (субвенции, дотации, иные межбюджетные трансферты и другое);</w:t>
      </w:r>
    </w:p>
    <w:p w:rsidR="00BB6C37" w:rsidRPr="00340671" w:rsidRDefault="00575A90" w:rsidP="00BB6C37">
      <w:pPr>
        <w:pStyle w:val="ConsPlusNormal"/>
        <w:ind w:firstLine="539"/>
        <w:jc w:val="both"/>
        <w:rPr>
          <w:rFonts w:ascii="Times New Roman" w:hAnsi="Times New Roman" w:cs="Times New Roman"/>
        </w:rPr>
      </w:pPr>
      <w:r>
        <w:rPr>
          <w:rFonts w:ascii="Times New Roman" w:hAnsi="Times New Roman" w:cs="Times New Roman"/>
          <w:color w:val="000000"/>
          <w:sz w:val="28"/>
          <w:szCs w:val="28"/>
        </w:rPr>
        <w:t>10.6</w:t>
      </w:r>
      <w:r w:rsidRPr="00B54CEF">
        <w:rPr>
          <w:rFonts w:ascii="Times New Roman" w:hAnsi="Times New Roman" w:cs="Times New Roman"/>
          <w:b/>
          <w:color w:val="000000"/>
          <w:sz w:val="28"/>
          <w:szCs w:val="28"/>
        </w:rPr>
        <w:t xml:space="preserve">. </w:t>
      </w:r>
      <w:r w:rsidRPr="00340671">
        <w:rPr>
          <w:rFonts w:ascii="Times New Roman" w:hAnsi="Times New Roman" w:cs="Times New Roman"/>
          <w:color w:val="000000"/>
          <w:sz w:val="28"/>
          <w:szCs w:val="28"/>
        </w:rPr>
        <w:t>Финансовое обеспечение</w:t>
      </w:r>
      <w:r w:rsidR="00BB6C37" w:rsidRPr="00340671">
        <w:rPr>
          <w:rFonts w:ascii="Times New Roman" w:hAnsi="Times New Roman" w:cs="Times New Roman"/>
          <w:color w:val="000000"/>
          <w:sz w:val="28"/>
          <w:szCs w:val="28"/>
        </w:rPr>
        <w:t xml:space="preserve"> реализации муниципальной программы.</w:t>
      </w:r>
    </w:p>
    <w:p w:rsidR="001A3C76" w:rsidRPr="00BB6C37" w:rsidRDefault="00BB6C37" w:rsidP="001A3C76">
      <w:pPr>
        <w:pStyle w:val="ConsPlusNormal"/>
        <w:ind w:firstLine="540"/>
        <w:jc w:val="both"/>
        <w:rPr>
          <w:rFonts w:ascii="Times New Roman" w:hAnsi="Times New Roman" w:cs="Times New Roman"/>
        </w:rPr>
      </w:pPr>
      <w:proofErr w:type="gramStart"/>
      <w:r w:rsidRPr="00BB6C37">
        <w:rPr>
          <w:rFonts w:ascii="Times New Roman" w:hAnsi="Times New Roman" w:cs="Times New Roman"/>
          <w:color w:val="000000"/>
          <w:sz w:val="28"/>
          <w:szCs w:val="28"/>
        </w:rPr>
        <w:t xml:space="preserve">Информация о финансовом обеспечении реализации муниципальной программы (комплексной программы) за счет средств бюджета </w:t>
      </w:r>
      <w:r w:rsidR="00575A90">
        <w:rPr>
          <w:rFonts w:ascii="Times New Roman" w:hAnsi="Times New Roman" w:cs="Times New Roman"/>
          <w:color w:val="000000"/>
          <w:sz w:val="28"/>
          <w:szCs w:val="28"/>
        </w:rPr>
        <w:t xml:space="preserve">муниципального образования </w:t>
      </w:r>
      <w:proofErr w:type="spellStart"/>
      <w:r w:rsidR="00340671">
        <w:rPr>
          <w:rFonts w:ascii="Times New Roman" w:hAnsi="Times New Roman" w:cs="Times New Roman"/>
          <w:color w:val="000000"/>
          <w:sz w:val="28"/>
          <w:szCs w:val="28"/>
        </w:rPr>
        <w:t>Краснокоммунарский</w:t>
      </w:r>
      <w:proofErr w:type="spellEnd"/>
      <w:r w:rsidR="00340671">
        <w:rPr>
          <w:rFonts w:ascii="Times New Roman" w:hAnsi="Times New Roman" w:cs="Times New Roman"/>
          <w:color w:val="000000"/>
          <w:sz w:val="28"/>
          <w:szCs w:val="28"/>
        </w:rPr>
        <w:t xml:space="preserve"> поссовет</w:t>
      </w:r>
      <w:r w:rsidR="00575A90">
        <w:rPr>
          <w:rFonts w:ascii="Times New Roman" w:hAnsi="Times New Roman" w:cs="Times New Roman"/>
          <w:color w:val="000000"/>
          <w:sz w:val="28"/>
          <w:szCs w:val="28"/>
        </w:rPr>
        <w:t xml:space="preserve"> </w:t>
      </w:r>
      <w:proofErr w:type="spellStart"/>
      <w:r w:rsidRPr="00BB6C37">
        <w:rPr>
          <w:rFonts w:ascii="Times New Roman" w:hAnsi="Times New Roman" w:cs="Times New Roman"/>
          <w:color w:val="000000"/>
          <w:sz w:val="28"/>
          <w:szCs w:val="28"/>
        </w:rPr>
        <w:t>Сакмарского</w:t>
      </w:r>
      <w:proofErr w:type="spellEnd"/>
      <w:r w:rsidRPr="00BB6C37">
        <w:rPr>
          <w:rFonts w:ascii="Times New Roman" w:hAnsi="Times New Roman" w:cs="Times New Roman"/>
          <w:color w:val="000000"/>
          <w:sz w:val="28"/>
          <w:szCs w:val="28"/>
        </w:rPr>
        <w:t xml:space="preserve"> района, с расшифровкой по главным распорядителям средств </w:t>
      </w:r>
      <w:r w:rsidR="00575A90">
        <w:rPr>
          <w:rFonts w:ascii="Times New Roman" w:hAnsi="Times New Roman" w:cs="Times New Roman"/>
          <w:color w:val="000000"/>
          <w:sz w:val="28"/>
          <w:szCs w:val="28"/>
        </w:rPr>
        <w:t xml:space="preserve">местного </w:t>
      </w:r>
      <w:r w:rsidRPr="00BB6C37">
        <w:rPr>
          <w:rFonts w:ascii="Times New Roman" w:hAnsi="Times New Roman" w:cs="Times New Roman"/>
          <w:color w:val="000000"/>
          <w:sz w:val="28"/>
          <w:szCs w:val="28"/>
        </w:rPr>
        <w:t>бюджета, структурным элементам муниципальной программы (комплексной программы), а также по годам реализации муниципальной программы приводится в приложении к муниципальной программе (комплексной программе) по форме согласно таблице №5</w:t>
      </w:r>
      <w:r w:rsidR="001A3C76">
        <w:rPr>
          <w:rFonts w:ascii="Times New Roman" w:hAnsi="Times New Roman" w:cs="Times New Roman"/>
          <w:color w:val="000000"/>
          <w:sz w:val="28"/>
          <w:szCs w:val="28"/>
        </w:rPr>
        <w:t xml:space="preserve"> Приложения №</w:t>
      </w:r>
      <w:r w:rsidR="00C3692F">
        <w:rPr>
          <w:rFonts w:ascii="Times New Roman" w:hAnsi="Times New Roman" w:cs="Times New Roman"/>
          <w:color w:val="000000"/>
          <w:sz w:val="28"/>
          <w:szCs w:val="28"/>
        </w:rPr>
        <w:t xml:space="preserve">5 </w:t>
      </w:r>
      <w:r w:rsidR="001A3C76">
        <w:rPr>
          <w:rFonts w:ascii="Times New Roman" w:hAnsi="Times New Roman" w:cs="Times New Roman"/>
          <w:color w:val="000000"/>
          <w:sz w:val="28"/>
          <w:szCs w:val="28"/>
        </w:rPr>
        <w:t>к Порядку.</w:t>
      </w:r>
      <w:proofErr w:type="gramEnd"/>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 </w:t>
      </w:r>
      <w:r w:rsidRPr="00BB6C37">
        <w:rPr>
          <w:rFonts w:ascii="Times New Roman" w:hAnsi="Times New Roman" w:cs="Times New Roman"/>
          <w:color w:val="000000"/>
          <w:sz w:val="28"/>
          <w:szCs w:val="28"/>
          <w:shd w:val="clear" w:color="auto" w:fill="FFFFFF"/>
        </w:rPr>
        <w:t xml:space="preserve">Участник и соисполнитель программы в таблице указывается при наличии. </w:t>
      </w:r>
    </w:p>
    <w:p w:rsidR="001A3C76" w:rsidRPr="00BB6C37" w:rsidRDefault="00BB6C37" w:rsidP="001A3C76">
      <w:pPr>
        <w:pStyle w:val="ConsPlusNormal"/>
        <w:ind w:firstLine="540"/>
        <w:jc w:val="both"/>
        <w:rPr>
          <w:rFonts w:ascii="Times New Roman" w:hAnsi="Times New Roman" w:cs="Times New Roman"/>
        </w:rPr>
      </w:pPr>
      <w:proofErr w:type="gramStart"/>
      <w:r w:rsidRPr="00BB6C37">
        <w:rPr>
          <w:rFonts w:ascii="Times New Roman" w:hAnsi="Times New Roman" w:cs="Times New Roman"/>
          <w:color w:val="000000"/>
          <w:sz w:val="28"/>
          <w:szCs w:val="28"/>
        </w:rPr>
        <w:t xml:space="preserve">Информация о финансовом обеспечении реализации муниципальной программы (комплексной программы) за счет средств бюджета </w:t>
      </w:r>
      <w:r w:rsidR="00575A90">
        <w:rPr>
          <w:rFonts w:ascii="Times New Roman" w:hAnsi="Times New Roman" w:cs="Times New Roman"/>
          <w:color w:val="000000"/>
          <w:sz w:val="28"/>
          <w:szCs w:val="28"/>
        </w:rPr>
        <w:t xml:space="preserve">муниципального образования </w:t>
      </w:r>
      <w:proofErr w:type="spellStart"/>
      <w:r w:rsidR="00340671">
        <w:rPr>
          <w:rFonts w:ascii="Times New Roman" w:hAnsi="Times New Roman" w:cs="Times New Roman"/>
          <w:color w:val="000000"/>
          <w:sz w:val="28"/>
          <w:szCs w:val="28"/>
        </w:rPr>
        <w:t>Краснокоммунарский</w:t>
      </w:r>
      <w:proofErr w:type="spellEnd"/>
      <w:r w:rsidR="00340671">
        <w:rPr>
          <w:rFonts w:ascii="Times New Roman" w:hAnsi="Times New Roman" w:cs="Times New Roman"/>
          <w:color w:val="000000"/>
          <w:sz w:val="28"/>
          <w:szCs w:val="28"/>
        </w:rPr>
        <w:t xml:space="preserve"> поссовет</w:t>
      </w:r>
      <w:r w:rsidR="00575A90" w:rsidRPr="00BB6C37">
        <w:rPr>
          <w:rFonts w:ascii="Times New Roman" w:hAnsi="Times New Roman" w:cs="Times New Roman"/>
          <w:color w:val="000000"/>
          <w:sz w:val="28"/>
          <w:szCs w:val="28"/>
        </w:rPr>
        <w:t xml:space="preserve"> </w:t>
      </w:r>
      <w:proofErr w:type="spellStart"/>
      <w:r w:rsidRPr="00BB6C37">
        <w:rPr>
          <w:rFonts w:ascii="Times New Roman" w:hAnsi="Times New Roman" w:cs="Times New Roman"/>
          <w:color w:val="000000"/>
          <w:sz w:val="28"/>
          <w:szCs w:val="28"/>
        </w:rPr>
        <w:t>Сакмарского</w:t>
      </w:r>
      <w:proofErr w:type="spellEnd"/>
      <w:r w:rsidRPr="00BB6C37">
        <w:rPr>
          <w:rFonts w:ascii="Times New Roman" w:hAnsi="Times New Roman" w:cs="Times New Roman"/>
          <w:color w:val="000000"/>
          <w:sz w:val="28"/>
          <w:szCs w:val="28"/>
        </w:rPr>
        <w:t xml:space="preserve"> района, внебюджетных источников и прогнозная оценка привлекаемых на реализацию муниципальной программы средств федерального и областного бюджетов приводится в приложении к муниципальной программе (комплексной программе) по форме согласно таблице № 5.1</w:t>
      </w:r>
      <w:r w:rsidR="001A3C76">
        <w:rPr>
          <w:rFonts w:ascii="Times New Roman" w:hAnsi="Times New Roman" w:cs="Times New Roman"/>
          <w:color w:val="000000"/>
          <w:sz w:val="28"/>
          <w:szCs w:val="28"/>
        </w:rPr>
        <w:t xml:space="preserve"> Приложения №</w:t>
      </w:r>
      <w:r w:rsidR="00C3692F">
        <w:rPr>
          <w:rFonts w:ascii="Times New Roman" w:hAnsi="Times New Roman" w:cs="Times New Roman"/>
          <w:color w:val="000000"/>
          <w:sz w:val="28"/>
          <w:szCs w:val="28"/>
        </w:rPr>
        <w:t>5</w:t>
      </w:r>
      <w:r w:rsidR="001A3C76">
        <w:rPr>
          <w:rFonts w:ascii="Times New Roman" w:hAnsi="Times New Roman" w:cs="Times New Roman"/>
          <w:color w:val="000000"/>
          <w:sz w:val="28"/>
          <w:szCs w:val="28"/>
        </w:rPr>
        <w:t xml:space="preserve"> к Порядку.</w:t>
      </w:r>
      <w:proofErr w:type="gramEnd"/>
    </w:p>
    <w:p w:rsidR="001A3C76" w:rsidRPr="00340671" w:rsidRDefault="00BB6C37" w:rsidP="00340671">
      <w:pPr>
        <w:pStyle w:val="ConsPlusNormal"/>
        <w:ind w:firstLine="540"/>
        <w:jc w:val="center"/>
        <w:rPr>
          <w:rFonts w:ascii="Times New Roman" w:hAnsi="Times New Roman" w:cs="Times New Roman"/>
        </w:rPr>
      </w:pPr>
      <w:r w:rsidRPr="00340671">
        <w:rPr>
          <w:rFonts w:ascii="Times New Roman" w:hAnsi="Times New Roman" w:cs="Times New Roman"/>
          <w:color w:val="000000"/>
          <w:sz w:val="28"/>
          <w:szCs w:val="28"/>
        </w:rPr>
        <w:t xml:space="preserve">10.7. Обоснования необходимости применения и описание применяемых налоговых, таможенных, тарифных, кредитных и иных инструментов (налоговых и неналоговых расходов) для достижения цели и (или) ожидаемых результатов муниципальной программы, а также ресурсное </w:t>
      </w:r>
      <w:hyperlink w:anchor="P786" w:history="1">
        <w:r w:rsidRPr="00340671">
          <w:rPr>
            <w:rStyle w:val="a5"/>
            <w:rFonts w:ascii="Times New Roman" w:hAnsi="Times New Roman" w:cs="Times New Roman"/>
            <w:color w:val="000000"/>
            <w:sz w:val="28"/>
            <w:szCs w:val="28"/>
            <w:u w:val="none"/>
          </w:rPr>
          <w:t>обеспечение</w:t>
        </w:r>
      </w:hyperlink>
      <w:r w:rsidRPr="00340671">
        <w:rPr>
          <w:rFonts w:ascii="Times New Roman" w:hAnsi="Times New Roman" w:cs="Times New Roman"/>
          <w:color w:val="000000"/>
          <w:sz w:val="28"/>
          <w:szCs w:val="28"/>
        </w:rPr>
        <w:t xml:space="preserve"> реализации муниципальной программы за счет налоговых и неналоговых расходов по форме согласно таблице № 5.2</w:t>
      </w:r>
      <w:r w:rsidR="001A3C76" w:rsidRPr="00340671">
        <w:rPr>
          <w:rFonts w:ascii="Times New Roman" w:hAnsi="Times New Roman" w:cs="Times New Roman"/>
          <w:color w:val="000000"/>
          <w:sz w:val="28"/>
          <w:szCs w:val="28"/>
        </w:rPr>
        <w:t xml:space="preserve"> </w:t>
      </w:r>
      <w:r w:rsidR="00C3692F" w:rsidRPr="00340671">
        <w:rPr>
          <w:rFonts w:ascii="Times New Roman" w:hAnsi="Times New Roman" w:cs="Times New Roman"/>
          <w:color w:val="000000"/>
          <w:sz w:val="28"/>
          <w:szCs w:val="28"/>
        </w:rPr>
        <w:t>Приложения №5</w:t>
      </w:r>
      <w:r w:rsidR="001A3C76" w:rsidRPr="00340671">
        <w:rPr>
          <w:rFonts w:ascii="Times New Roman" w:hAnsi="Times New Roman" w:cs="Times New Roman"/>
          <w:color w:val="000000"/>
          <w:sz w:val="28"/>
          <w:szCs w:val="28"/>
        </w:rPr>
        <w:t xml:space="preserve"> к Порядку.</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 xml:space="preserve">Отнесение налоговых льгот (налоговых расходов) к муниципальным </w:t>
      </w:r>
      <w:r w:rsidRPr="00BB6C37">
        <w:rPr>
          <w:rFonts w:ascii="Times New Roman" w:hAnsi="Times New Roman" w:cs="Times New Roman"/>
          <w:color w:val="000000"/>
          <w:sz w:val="28"/>
          <w:szCs w:val="28"/>
        </w:rPr>
        <w:lastRenderedPageBreak/>
        <w:t xml:space="preserve">программам (комплексным программам) осуществляется исходя из соответствия целей налоговых льгот (налоговых расходов) приоритетам и целям социально-экономического развития </w:t>
      </w:r>
      <w:r w:rsidR="00C70B87">
        <w:rPr>
          <w:rFonts w:ascii="Times New Roman" w:hAnsi="Times New Roman" w:cs="Times New Roman"/>
          <w:color w:val="000000"/>
          <w:sz w:val="28"/>
          <w:szCs w:val="28"/>
        </w:rPr>
        <w:t xml:space="preserve">муниципального образования </w:t>
      </w:r>
      <w:proofErr w:type="spellStart"/>
      <w:r w:rsidR="00340671">
        <w:rPr>
          <w:rFonts w:ascii="Times New Roman" w:hAnsi="Times New Roman" w:cs="Times New Roman"/>
          <w:color w:val="000000"/>
          <w:sz w:val="28"/>
          <w:szCs w:val="28"/>
        </w:rPr>
        <w:t>Краснокоммунарский</w:t>
      </w:r>
      <w:proofErr w:type="spellEnd"/>
      <w:r w:rsidR="00340671">
        <w:rPr>
          <w:rFonts w:ascii="Times New Roman" w:hAnsi="Times New Roman" w:cs="Times New Roman"/>
          <w:color w:val="000000"/>
          <w:sz w:val="28"/>
          <w:szCs w:val="28"/>
        </w:rPr>
        <w:t xml:space="preserve"> поссовет </w:t>
      </w:r>
      <w:proofErr w:type="spellStart"/>
      <w:r w:rsidR="00340671">
        <w:rPr>
          <w:rFonts w:ascii="Times New Roman" w:hAnsi="Times New Roman" w:cs="Times New Roman"/>
          <w:color w:val="000000"/>
          <w:sz w:val="28"/>
          <w:szCs w:val="28"/>
        </w:rPr>
        <w:t>Са</w:t>
      </w:r>
      <w:r w:rsidRPr="00BB6C37">
        <w:rPr>
          <w:rFonts w:ascii="Times New Roman" w:hAnsi="Times New Roman" w:cs="Times New Roman"/>
          <w:color w:val="000000"/>
          <w:sz w:val="28"/>
          <w:szCs w:val="28"/>
        </w:rPr>
        <w:t>кмарского</w:t>
      </w:r>
      <w:proofErr w:type="spellEnd"/>
      <w:r w:rsidRPr="00BB6C37">
        <w:rPr>
          <w:rFonts w:ascii="Times New Roman" w:hAnsi="Times New Roman" w:cs="Times New Roman"/>
          <w:color w:val="000000"/>
          <w:sz w:val="28"/>
          <w:szCs w:val="28"/>
        </w:rPr>
        <w:t xml:space="preserve"> района Оренбургской области, установленным в соответствующих муниципальных программах (комплексных программах).</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В качестве критерия результативности предоставления налоговых льгот (налоговых расходов) определяется не менее одного результата, непосредственным образом связанного с конечным результатом реализации муниципальной программы, на значение которого оказывает влияние рассматриваемая налоговая льгота (налоговый расход).</w:t>
      </w:r>
    </w:p>
    <w:p w:rsidR="001A3C76" w:rsidRPr="00340671" w:rsidRDefault="009E77E7" w:rsidP="001A3C76">
      <w:pPr>
        <w:pStyle w:val="ConsPlusNormal"/>
        <w:ind w:firstLine="540"/>
        <w:jc w:val="both"/>
        <w:rPr>
          <w:rFonts w:ascii="Times New Roman" w:hAnsi="Times New Roman" w:cs="Times New Roman"/>
        </w:rPr>
      </w:pPr>
      <w:r w:rsidRPr="00340671">
        <w:rPr>
          <w:rFonts w:ascii="Times New Roman" w:hAnsi="Times New Roman" w:cs="Times New Roman"/>
          <w:color w:val="000000"/>
          <w:sz w:val="28"/>
          <w:szCs w:val="28"/>
        </w:rPr>
        <w:t>10.8. Сведения</w:t>
      </w:r>
      <w:r w:rsidR="00BB6C37" w:rsidRPr="00340671">
        <w:rPr>
          <w:rFonts w:ascii="Times New Roman" w:hAnsi="Times New Roman" w:cs="Times New Roman"/>
          <w:color w:val="000000"/>
          <w:sz w:val="28"/>
          <w:szCs w:val="28"/>
        </w:rPr>
        <w:t xml:space="preserve"> о методике расчета показателей муниципальной программы (комплексной программы) по форме согласно таблице № 6</w:t>
      </w:r>
      <w:r w:rsidR="001A3C76" w:rsidRPr="00340671">
        <w:rPr>
          <w:rFonts w:ascii="Times New Roman" w:hAnsi="Times New Roman" w:cs="Times New Roman"/>
          <w:color w:val="000000"/>
          <w:sz w:val="28"/>
          <w:szCs w:val="28"/>
        </w:rPr>
        <w:t xml:space="preserve"> </w:t>
      </w:r>
      <w:r w:rsidR="00C3692F" w:rsidRPr="00340671">
        <w:rPr>
          <w:rFonts w:ascii="Times New Roman" w:hAnsi="Times New Roman" w:cs="Times New Roman"/>
          <w:color w:val="000000"/>
          <w:sz w:val="28"/>
          <w:szCs w:val="28"/>
        </w:rPr>
        <w:t>Приложения №5</w:t>
      </w:r>
      <w:r w:rsidR="001A3C76" w:rsidRPr="00340671">
        <w:rPr>
          <w:rFonts w:ascii="Times New Roman" w:hAnsi="Times New Roman" w:cs="Times New Roman"/>
          <w:color w:val="000000"/>
          <w:sz w:val="28"/>
          <w:szCs w:val="28"/>
        </w:rPr>
        <w:t xml:space="preserve"> к Порядку.</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 xml:space="preserve">Методика расчета показателей должна обеспечивать сопоставимость показателей, отражающих аналогичные наблюдаемые явления, объекты, процессы или их свойства (в том числе единство единиц измерения и периодичность расчетов) и единый подход к сбору и представлению информации о выполнении показателей. Не допускается </w:t>
      </w:r>
      <w:proofErr w:type="spellStart"/>
      <w:r w:rsidRPr="00BB6C37">
        <w:rPr>
          <w:rFonts w:ascii="Times New Roman" w:hAnsi="Times New Roman" w:cs="Times New Roman"/>
          <w:color w:val="000000"/>
          <w:sz w:val="28"/>
          <w:szCs w:val="28"/>
        </w:rPr>
        <w:t>многовариантность</w:t>
      </w:r>
      <w:proofErr w:type="spellEnd"/>
      <w:r w:rsidRPr="00BB6C37">
        <w:rPr>
          <w:rFonts w:ascii="Times New Roman" w:hAnsi="Times New Roman" w:cs="Times New Roman"/>
          <w:color w:val="000000"/>
          <w:sz w:val="28"/>
          <w:szCs w:val="28"/>
        </w:rPr>
        <w:t xml:space="preserve"> методик расчетов и способов получения отчетных данных.</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Алгоритм формирования показателя представляет собой методику количественного (формульного) исчисления показателя и необходимые пояснения к ней.</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 xml:space="preserve">По каждому показателю муниципальной программы (комплексной программы) должна быть приведена информация об открытом источнике, содержащем их значения (ссылка на официальный документ, интернет-ресурс, статистическую форму, форму специальной отчетности и иные источники). </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В случае отсутствия таких источников должна быть приведена информация о методике расчета значений показателей муниципальной программы (подпрограммы).</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Показатели, рассчитанные по методикам, утвержденным ответственными исполнителями, соисполнителями, участниками муниципальных программ (комплексных программ), применяются только при отсутствии возможности получить данные на основании муниципальных статистических наблюдений.</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Соисполнители и участники муниципальной программы (комплексной программы) согласовывают методики расчета показателей муниципальной программы (комплексной программы) и их структурных элементов с ответственным исполнителем муниципальной программы (комплексной программы).</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 xml:space="preserve">Не допускается изменение методик расчета показателей результатов муниципальной программы (комплексной программы), указанных в абзаце 6 настоящего пункта за текущий год в течение текущего года. </w:t>
      </w:r>
    </w:p>
    <w:p w:rsidR="001A3C76" w:rsidRPr="00340671" w:rsidRDefault="009E77E7" w:rsidP="00340671">
      <w:pPr>
        <w:pStyle w:val="ConsPlusNormal"/>
        <w:ind w:firstLine="540"/>
        <w:jc w:val="center"/>
        <w:rPr>
          <w:rFonts w:ascii="Times New Roman" w:hAnsi="Times New Roman" w:cs="Times New Roman"/>
        </w:rPr>
      </w:pPr>
      <w:r>
        <w:rPr>
          <w:rFonts w:ascii="Times New Roman" w:hAnsi="Times New Roman" w:cs="Times New Roman"/>
          <w:color w:val="000000"/>
          <w:sz w:val="28"/>
          <w:szCs w:val="28"/>
        </w:rPr>
        <w:t xml:space="preserve">10.9. </w:t>
      </w:r>
      <w:r w:rsidRPr="00340671">
        <w:rPr>
          <w:rFonts w:ascii="Times New Roman" w:hAnsi="Times New Roman" w:cs="Times New Roman"/>
          <w:color w:val="000000"/>
          <w:sz w:val="28"/>
          <w:szCs w:val="28"/>
        </w:rPr>
        <w:t>План</w:t>
      </w:r>
      <w:r w:rsidR="00BB6C37" w:rsidRPr="00340671">
        <w:rPr>
          <w:rFonts w:ascii="Times New Roman" w:hAnsi="Times New Roman" w:cs="Times New Roman"/>
          <w:color w:val="000000"/>
          <w:sz w:val="28"/>
          <w:szCs w:val="28"/>
        </w:rPr>
        <w:t xml:space="preserve"> реализации муниципальной программы (комплексной </w:t>
      </w:r>
      <w:r w:rsidR="00BB6C37" w:rsidRPr="00340671">
        <w:rPr>
          <w:rFonts w:ascii="Times New Roman" w:hAnsi="Times New Roman" w:cs="Times New Roman"/>
          <w:color w:val="000000"/>
          <w:sz w:val="28"/>
          <w:szCs w:val="28"/>
        </w:rPr>
        <w:lastRenderedPageBreak/>
        <w:t>программы) (далее - план) по форме согласно таблице №7</w:t>
      </w:r>
      <w:r w:rsidR="001A3C76" w:rsidRPr="00340671">
        <w:rPr>
          <w:rFonts w:ascii="Times New Roman" w:hAnsi="Times New Roman" w:cs="Times New Roman"/>
          <w:color w:val="000000"/>
          <w:sz w:val="28"/>
          <w:szCs w:val="28"/>
        </w:rPr>
        <w:t xml:space="preserve"> </w:t>
      </w:r>
      <w:r w:rsidR="00C3692F" w:rsidRPr="00340671">
        <w:rPr>
          <w:rFonts w:ascii="Times New Roman" w:hAnsi="Times New Roman" w:cs="Times New Roman"/>
          <w:color w:val="000000"/>
          <w:sz w:val="28"/>
          <w:szCs w:val="28"/>
        </w:rPr>
        <w:t>Приложения №5</w:t>
      </w:r>
      <w:r w:rsidR="001A3C76" w:rsidRPr="00340671">
        <w:rPr>
          <w:rFonts w:ascii="Times New Roman" w:hAnsi="Times New Roman" w:cs="Times New Roman"/>
          <w:color w:val="000000"/>
          <w:sz w:val="28"/>
          <w:szCs w:val="28"/>
        </w:rPr>
        <w:t xml:space="preserve"> к Порядку.</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В целях обеспечения сопоставимости данных план составляется в разрезе структурных элементов муниципальной программы (комплексной программы) и их мероприятий (результатов).</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Для мероприятий (результатов) указываются одна или несколько контрольных точек, срок реализации, ответственный исполнитель.</w:t>
      </w:r>
    </w:p>
    <w:p w:rsidR="00BB6C37" w:rsidRPr="00BB6C37" w:rsidRDefault="00BB6C37" w:rsidP="00BB6C37">
      <w:pPr>
        <w:pStyle w:val="ConsPlusNormal"/>
        <w:ind w:firstLine="540"/>
        <w:jc w:val="both"/>
        <w:rPr>
          <w:rFonts w:ascii="Times New Roman" w:hAnsi="Times New Roman" w:cs="Times New Roman"/>
        </w:rPr>
      </w:pPr>
      <w:proofErr w:type="gramStart"/>
      <w:r w:rsidRPr="00BB6C37">
        <w:rPr>
          <w:rFonts w:ascii="Times New Roman" w:hAnsi="Times New Roman" w:cs="Times New Roman"/>
          <w:color w:val="000000"/>
          <w:sz w:val="28"/>
          <w:szCs w:val="28"/>
        </w:rPr>
        <w:t xml:space="preserve">Контрольная точка – документально подтверждаемое событие, отражающее факт завершения значимых действий по исполнению (достижению) мероприятия (результата) структурного элемента муниципальной программы (комплексной программы) и (или) созданию объекта. </w:t>
      </w:r>
      <w:proofErr w:type="gramEnd"/>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Для структурных элементов, реализуемых проектным способом, значения контрольных точек мероприятий (результатов) должны соответствовать значениям, установленным соответствующими проектами.</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Для комплексов процессных мероприятий наименование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При планировании сроков достижения контрольных точек для комплексов процессных мероприятий необходимо исходить из возможности равномерного распределения их в течение календарного года, а также учитывать взаимозависимость и последовательность выполнения контрольных точек в рамках мероприятия (результата).</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sz w:val="28"/>
          <w:szCs w:val="28"/>
        </w:rPr>
        <w:t>Рекомендуемое количество контрольных точек для комплекса процессных мероприятий составляет не менее одного в год на одно мероприятие (результат), за исключением случаев, когда контрольные точки не устанавливаются. В случае невозможности определения контрольных точек для комплекса процессных мероприятий контрольные точки не указываются.</w:t>
      </w:r>
    </w:p>
    <w:p w:rsidR="00BB6C37" w:rsidRPr="00BB6C37" w:rsidRDefault="00BB6C37" w:rsidP="00BB6C37">
      <w:pPr>
        <w:pStyle w:val="ConsPlusNormal"/>
        <w:ind w:firstLine="539"/>
        <w:jc w:val="both"/>
        <w:rPr>
          <w:rFonts w:ascii="Times New Roman" w:hAnsi="Times New Roman" w:cs="Times New Roman"/>
        </w:rPr>
      </w:pPr>
      <w:bookmarkStart w:id="5" w:name="P171"/>
      <w:bookmarkEnd w:id="5"/>
      <w:r w:rsidRPr="00BB6C37">
        <w:rPr>
          <w:rFonts w:ascii="Times New Roman" w:hAnsi="Times New Roman" w:cs="Times New Roman"/>
          <w:color w:val="000000"/>
          <w:sz w:val="28"/>
          <w:szCs w:val="28"/>
        </w:rPr>
        <w:t xml:space="preserve">11. </w:t>
      </w:r>
      <w:proofErr w:type="gramStart"/>
      <w:r w:rsidRPr="00BB6C37">
        <w:rPr>
          <w:rFonts w:ascii="Times New Roman" w:hAnsi="Times New Roman" w:cs="Times New Roman"/>
          <w:color w:val="000000"/>
          <w:sz w:val="28"/>
          <w:szCs w:val="28"/>
        </w:rPr>
        <w:t xml:space="preserve">В случае предъявления муниципальным органом исполнительной власти Оренбургской области особых требований к структуре и содержанию муниципальной программы (комплексной программы), претендующей на </w:t>
      </w:r>
      <w:proofErr w:type="spellStart"/>
      <w:r w:rsidRPr="00BB6C37">
        <w:rPr>
          <w:rFonts w:ascii="Times New Roman" w:hAnsi="Times New Roman" w:cs="Times New Roman"/>
          <w:color w:val="000000"/>
          <w:sz w:val="28"/>
          <w:szCs w:val="28"/>
        </w:rPr>
        <w:t>софинансирование</w:t>
      </w:r>
      <w:proofErr w:type="spellEnd"/>
      <w:r w:rsidRPr="00BB6C37">
        <w:rPr>
          <w:rFonts w:ascii="Times New Roman" w:hAnsi="Times New Roman" w:cs="Times New Roman"/>
          <w:color w:val="000000"/>
          <w:sz w:val="28"/>
          <w:szCs w:val="28"/>
        </w:rPr>
        <w:t xml:space="preserve"> ее мероприятий из федерального и областного бюджетов, в структуре программы допускаются отступления от требований, установленных настоящим Порядком.</w:t>
      </w:r>
      <w:proofErr w:type="gramEnd"/>
    </w:p>
    <w:p w:rsidR="00BB6C37" w:rsidRPr="00BB6C37" w:rsidRDefault="00BB6C37" w:rsidP="00BB6C37">
      <w:pPr>
        <w:pStyle w:val="ConsPlusNormal"/>
        <w:ind w:firstLine="539"/>
        <w:jc w:val="both"/>
        <w:rPr>
          <w:rFonts w:ascii="Times New Roman" w:hAnsi="Times New Roman" w:cs="Times New Roman"/>
          <w:color w:val="000000"/>
          <w:sz w:val="28"/>
          <w:szCs w:val="28"/>
        </w:rPr>
      </w:pPr>
    </w:p>
    <w:p w:rsidR="00BB6C37" w:rsidRPr="00340671" w:rsidRDefault="00BB6C37" w:rsidP="00BB6C37">
      <w:pPr>
        <w:pStyle w:val="ConsPlusTitle"/>
        <w:ind w:left="1080"/>
        <w:jc w:val="center"/>
        <w:rPr>
          <w:rFonts w:ascii="Times New Roman" w:hAnsi="Times New Roman" w:cs="Times New Roman"/>
          <w:b w:val="0"/>
        </w:rPr>
      </w:pPr>
      <w:r w:rsidRPr="00340671">
        <w:rPr>
          <w:rFonts w:ascii="Times New Roman" w:hAnsi="Times New Roman" w:cs="Times New Roman"/>
          <w:b w:val="0"/>
          <w:color w:val="000000"/>
          <w:sz w:val="28"/>
          <w:szCs w:val="28"/>
        </w:rPr>
        <w:t>Ш. Порядок разработки муниципальной программы (комплексной программы), внесения в нее изменений</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12. Разработка муниципальной программы (комплексной программы) осуществляется на основании перечня муниципальных программ Администрации, утвержденного постановлением администрации муниципального образования </w:t>
      </w:r>
      <w:proofErr w:type="spellStart"/>
      <w:r w:rsidR="00340671">
        <w:rPr>
          <w:rFonts w:ascii="Times New Roman" w:hAnsi="Times New Roman" w:cs="Times New Roman"/>
          <w:color w:val="000000"/>
          <w:sz w:val="28"/>
          <w:szCs w:val="28"/>
        </w:rPr>
        <w:t>Краснокоммунарский</w:t>
      </w:r>
      <w:proofErr w:type="spellEnd"/>
      <w:r w:rsidR="00340671">
        <w:rPr>
          <w:rFonts w:ascii="Times New Roman" w:hAnsi="Times New Roman" w:cs="Times New Roman"/>
          <w:color w:val="000000"/>
          <w:sz w:val="28"/>
          <w:szCs w:val="28"/>
        </w:rPr>
        <w:t xml:space="preserve"> поссовет</w:t>
      </w:r>
      <w:r w:rsidR="009E77E7">
        <w:rPr>
          <w:rFonts w:ascii="Times New Roman" w:hAnsi="Times New Roman" w:cs="Times New Roman"/>
          <w:color w:val="000000"/>
          <w:sz w:val="28"/>
          <w:szCs w:val="28"/>
        </w:rPr>
        <w:t xml:space="preserve"> </w:t>
      </w:r>
      <w:proofErr w:type="spellStart"/>
      <w:r w:rsidR="009E77E7">
        <w:rPr>
          <w:rFonts w:ascii="Times New Roman" w:hAnsi="Times New Roman" w:cs="Times New Roman"/>
          <w:color w:val="000000"/>
          <w:sz w:val="28"/>
          <w:szCs w:val="28"/>
        </w:rPr>
        <w:t>Сакмарского</w:t>
      </w:r>
      <w:proofErr w:type="spellEnd"/>
      <w:r w:rsidR="009E77E7">
        <w:rPr>
          <w:rFonts w:ascii="Times New Roman" w:hAnsi="Times New Roman" w:cs="Times New Roman"/>
          <w:color w:val="000000"/>
          <w:sz w:val="28"/>
          <w:szCs w:val="28"/>
        </w:rPr>
        <w:t xml:space="preserve"> </w:t>
      </w:r>
      <w:r w:rsidRPr="00BB6C37">
        <w:rPr>
          <w:rFonts w:ascii="Times New Roman" w:hAnsi="Times New Roman" w:cs="Times New Roman"/>
          <w:color w:val="000000"/>
          <w:sz w:val="28"/>
          <w:szCs w:val="28"/>
        </w:rPr>
        <w:t xml:space="preserve"> район</w:t>
      </w:r>
      <w:r w:rsidR="009E77E7">
        <w:rPr>
          <w:rFonts w:ascii="Times New Roman" w:hAnsi="Times New Roman" w:cs="Times New Roman"/>
          <w:color w:val="000000"/>
          <w:sz w:val="28"/>
          <w:szCs w:val="28"/>
        </w:rPr>
        <w:t>а</w:t>
      </w:r>
      <w:r w:rsidRPr="00BB6C37">
        <w:rPr>
          <w:rFonts w:ascii="Times New Roman" w:hAnsi="Times New Roman" w:cs="Times New Roman"/>
          <w:color w:val="000000"/>
          <w:sz w:val="28"/>
          <w:szCs w:val="28"/>
        </w:rPr>
        <w:t xml:space="preserve"> Оренбургской области (далее - перечень).</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13. Перечень формируется</w:t>
      </w:r>
      <w:r w:rsidR="009E77E7">
        <w:rPr>
          <w:rFonts w:ascii="Times New Roman" w:hAnsi="Times New Roman" w:cs="Times New Roman"/>
          <w:color w:val="000000"/>
          <w:sz w:val="28"/>
          <w:szCs w:val="28"/>
        </w:rPr>
        <w:t xml:space="preserve"> </w:t>
      </w:r>
      <w:r w:rsidRPr="00BB6C37">
        <w:rPr>
          <w:rFonts w:ascii="Times New Roman" w:hAnsi="Times New Roman" w:cs="Times New Roman"/>
          <w:color w:val="000000"/>
          <w:sz w:val="28"/>
          <w:szCs w:val="28"/>
        </w:rPr>
        <w:t xml:space="preserve"> на основании предложений кураторов </w:t>
      </w:r>
      <w:r w:rsidRPr="00BB6C37">
        <w:rPr>
          <w:rFonts w:ascii="Times New Roman" w:hAnsi="Times New Roman" w:cs="Times New Roman"/>
          <w:color w:val="000000"/>
          <w:sz w:val="28"/>
          <w:szCs w:val="28"/>
        </w:rPr>
        <w:lastRenderedPageBreak/>
        <w:t>муниципальных программ Администрации.</w:t>
      </w:r>
    </w:p>
    <w:p w:rsidR="00BB6C37" w:rsidRPr="00340671"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14. </w:t>
      </w:r>
      <w:r w:rsidRPr="00340671">
        <w:rPr>
          <w:rFonts w:ascii="Times New Roman" w:hAnsi="Times New Roman" w:cs="Times New Roman"/>
          <w:color w:val="000000"/>
          <w:sz w:val="28"/>
          <w:szCs w:val="28"/>
        </w:rPr>
        <w:t>Перечень содержит:</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наименования муниципальных программ (комплексных программ);</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наименования ответственных исполнителей муниципальных программ (комплексных программ);</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сроки реализации муниципальных программ (комплексных программ).</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15. Изменения в перечень вносятся на рассмотрение в Администрацию до 1 августа года, предшествующего году начала реализации муниципальной программы. Ответственные исполнители муниципальных программ не позднее 1 июля года, предшествующего очередному финансовому году, представляют в </w:t>
      </w:r>
      <w:r w:rsidR="009E77E7">
        <w:rPr>
          <w:rFonts w:ascii="Times New Roman" w:hAnsi="Times New Roman" w:cs="Times New Roman"/>
          <w:color w:val="000000"/>
          <w:sz w:val="28"/>
          <w:szCs w:val="28"/>
        </w:rPr>
        <w:t xml:space="preserve">администрацию </w:t>
      </w:r>
      <w:r w:rsidRPr="00BB6C37">
        <w:rPr>
          <w:rFonts w:ascii="Times New Roman" w:hAnsi="Times New Roman" w:cs="Times New Roman"/>
          <w:color w:val="000000"/>
          <w:sz w:val="28"/>
          <w:szCs w:val="28"/>
        </w:rPr>
        <w:t>предложения по внесению изменений в перечень, содержащие обоснование внесения изменений, сведения об источниках и объеме финансового обеспечения муниципальной программы, о подпрограммах предлагаемой муниципальной программы.</w:t>
      </w:r>
    </w:p>
    <w:p w:rsidR="00BB6C37" w:rsidRPr="00BB6C37" w:rsidRDefault="00BB6C37" w:rsidP="00BB6C37">
      <w:pPr>
        <w:pStyle w:val="ConsPlusNormal"/>
        <w:ind w:firstLine="539"/>
        <w:jc w:val="both"/>
        <w:rPr>
          <w:rFonts w:ascii="Times New Roman" w:hAnsi="Times New Roman" w:cs="Times New Roman"/>
        </w:rPr>
      </w:pPr>
      <w:proofErr w:type="gramStart"/>
      <w:r w:rsidRPr="00BB6C37">
        <w:rPr>
          <w:rFonts w:ascii="Times New Roman" w:hAnsi="Times New Roman" w:cs="Times New Roman"/>
          <w:color w:val="000000"/>
          <w:sz w:val="28"/>
          <w:szCs w:val="28"/>
        </w:rPr>
        <w:t xml:space="preserve">В случае принятия органами исполнительной власти Оренбургской области решения о предоставлении </w:t>
      </w:r>
      <w:r w:rsidR="009E77E7">
        <w:rPr>
          <w:rFonts w:ascii="Times New Roman" w:hAnsi="Times New Roman" w:cs="Times New Roman"/>
          <w:color w:val="000000"/>
          <w:sz w:val="28"/>
          <w:szCs w:val="28"/>
        </w:rPr>
        <w:t xml:space="preserve">местному </w:t>
      </w:r>
      <w:r w:rsidRPr="00BB6C37">
        <w:rPr>
          <w:rFonts w:ascii="Times New Roman" w:hAnsi="Times New Roman" w:cs="Times New Roman"/>
          <w:color w:val="000000"/>
          <w:sz w:val="28"/>
          <w:szCs w:val="28"/>
        </w:rPr>
        <w:t xml:space="preserve">бюджету субсидии из федерального и областного бюджетов, условием предоставления которой является наличие отдельной муниципальной программы (комплексной программы), направленной на достижение целей предоставления субсидии, а также в случае принятия </w:t>
      </w:r>
      <w:r w:rsidR="00C63C5F">
        <w:rPr>
          <w:rFonts w:ascii="Times New Roman" w:hAnsi="Times New Roman" w:cs="Times New Roman"/>
          <w:color w:val="000000"/>
          <w:sz w:val="28"/>
          <w:szCs w:val="28"/>
        </w:rPr>
        <w:t xml:space="preserve">Администрацией </w:t>
      </w:r>
      <w:r w:rsidRPr="00BB6C37">
        <w:rPr>
          <w:rFonts w:ascii="Times New Roman" w:hAnsi="Times New Roman" w:cs="Times New Roman"/>
          <w:color w:val="000000"/>
          <w:sz w:val="28"/>
          <w:szCs w:val="28"/>
        </w:rPr>
        <w:t>предложения ответственного исполнителя муниципальной программы (комплексной программы) о разработке муниципальной программы (комплексной программы) на очередной и последующие годы, изменения</w:t>
      </w:r>
      <w:proofErr w:type="gramEnd"/>
      <w:r w:rsidRPr="00BB6C37">
        <w:rPr>
          <w:rFonts w:ascii="Times New Roman" w:hAnsi="Times New Roman" w:cs="Times New Roman"/>
          <w:color w:val="000000"/>
          <w:sz w:val="28"/>
          <w:szCs w:val="28"/>
        </w:rPr>
        <w:t xml:space="preserve"> в перечень должны быть внесены не позднее даты утверждения такой муниципальной программы (комплексной программы).</w:t>
      </w:r>
    </w:p>
    <w:p w:rsidR="00BB6C37" w:rsidRPr="00BB6C37" w:rsidRDefault="00BB6C37" w:rsidP="00BB6C37">
      <w:pPr>
        <w:pStyle w:val="ConsPlusNormal"/>
        <w:ind w:firstLine="539"/>
        <w:jc w:val="both"/>
        <w:rPr>
          <w:rFonts w:ascii="Times New Roman" w:hAnsi="Times New Roman" w:cs="Times New Roman"/>
        </w:rPr>
      </w:pPr>
      <w:proofErr w:type="gramStart"/>
      <w:r w:rsidRPr="00BB6C37">
        <w:rPr>
          <w:rFonts w:ascii="Times New Roman" w:hAnsi="Times New Roman" w:cs="Times New Roman"/>
          <w:color w:val="000000"/>
          <w:sz w:val="28"/>
          <w:szCs w:val="28"/>
        </w:rPr>
        <w:t>Не допускается внесение предложений о включении в перечень новых муниципальных программ (комплексных программ), цели и задачи которых могут быть реализованы в рамках одной из действующих муниципальных программ (комплексных программ), за исключением случаев, когда наличие отдельной муниципальной программы (комплексной программы) обусловлено требованиями органов исполнительной власти Оренбургской области в качестве условия для получения межбюджетных трансфертов из федерального и областного бюджетов.</w:t>
      </w:r>
      <w:proofErr w:type="gramEnd"/>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16. Срок реализации муниципальной программы (комплексной программы) определяется исходя из ожидаемых сроков достижения цели и результатов реализации муниципальной программы (комплексной программы). </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В целях повышения эффективности реализации муниципальной программы (комплексной программы) ответственный исполнитель муниципальной программы (комплексной программы) вправе внести в </w:t>
      </w:r>
      <w:r w:rsidR="00C63C5F">
        <w:rPr>
          <w:rFonts w:ascii="Times New Roman" w:hAnsi="Times New Roman" w:cs="Times New Roman"/>
          <w:color w:val="000000"/>
          <w:sz w:val="28"/>
          <w:szCs w:val="28"/>
        </w:rPr>
        <w:t>А</w:t>
      </w:r>
      <w:r w:rsidR="009E77E7">
        <w:rPr>
          <w:rFonts w:ascii="Times New Roman" w:hAnsi="Times New Roman" w:cs="Times New Roman"/>
          <w:color w:val="000000"/>
          <w:sz w:val="28"/>
          <w:szCs w:val="28"/>
        </w:rPr>
        <w:t>дминистрацию</w:t>
      </w:r>
      <w:r w:rsidRPr="00BB6C37">
        <w:rPr>
          <w:rFonts w:ascii="Times New Roman" w:hAnsi="Times New Roman" w:cs="Times New Roman"/>
          <w:color w:val="000000"/>
          <w:sz w:val="28"/>
          <w:szCs w:val="28"/>
        </w:rPr>
        <w:t xml:space="preserve">   уведомление о разработке муниципальной программы (комплексной программы) на новый период до истечения срока реализации действующей муниципальной программы (комплексной программы).</w:t>
      </w:r>
    </w:p>
    <w:p w:rsidR="00BB6C37" w:rsidRPr="00BB6C37" w:rsidRDefault="009E77E7" w:rsidP="00BB6C37">
      <w:pPr>
        <w:pStyle w:val="ConsPlusNormal"/>
        <w:ind w:firstLine="539"/>
        <w:jc w:val="both"/>
        <w:rPr>
          <w:rFonts w:ascii="Times New Roman" w:hAnsi="Times New Roman" w:cs="Times New Roman"/>
        </w:rPr>
      </w:pPr>
      <w:bookmarkStart w:id="6" w:name="P206"/>
      <w:bookmarkEnd w:id="6"/>
      <w:proofErr w:type="gramStart"/>
      <w:r>
        <w:rPr>
          <w:rFonts w:ascii="Times New Roman" w:hAnsi="Times New Roman" w:cs="Times New Roman"/>
          <w:color w:val="000000"/>
          <w:sz w:val="28"/>
          <w:szCs w:val="28"/>
        </w:rPr>
        <w:t>В случае принятия главой</w:t>
      </w:r>
      <w:r w:rsidR="00C63C5F">
        <w:rPr>
          <w:rFonts w:ascii="Times New Roman" w:hAnsi="Times New Roman" w:cs="Times New Roman"/>
          <w:color w:val="000000"/>
          <w:sz w:val="28"/>
          <w:szCs w:val="28"/>
        </w:rPr>
        <w:t xml:space="preserve"> муниципального образования </w:t>
      </w:r>
      <w:r>
        <w:rPr>
          <w:rFonts w:ascii="Times New Roman" w:hAnsi="Times New Roman" w:cs="Times New Roman"/>
          <w:color w:val="000000"/>
          <w:sz w:val="28"/>
          <w:szCs w:val="28"/>
        </w:rPr>
        <w:t xml:space="preserve"> </w:t>
      </w:r>
      <w:r w:rsidR="00BB6C37" w:rsidRPr="00BB6C37">
        <w:rPr>
          <w:rFonts w:ascii="Times New Roman" w:hAnsi="Times New Roman" w:cs="Times New Roman"/>
          <w:color w:val="000000"/>
          <w:sz w:val="28"/>
          <w:szCs w:val="28"/>
        </w:rPr>
        <w:t xml:space="preserve"> предложения ответственного исполнителя муниципальной программы (комплексной </w:t>
      </w:r>
      <w:r w:rsidR="00BB6C37" w:rsidRPr="00BB6C37">
        <w:rPr>
          <w:rFonts w:ascii="Times New Roman" w:hAnsi="Times New Roman" w:cs="Times New Roman"/>
          <w:color w:val="000000"/>
          <w:sz w:val="28"/>
          <w:szCs w:val="28"/>
        </w:rPr>
        <w:lastRenderedPageBreak/>
        <w:t>программы) о разработке муниципальной программы (комплексной программы) на новый период до истечения срока реализации действующей муниципальной программы (комплексной программы) ответственным исполнителем муниципальной программы (комплексной программы) совместно с соисполнителями муниципальной программы в установленном порядке разрабатывается проект муниципальной программы на новый период.</w:t>
      </w:r>
      <w:proofErr w:type="gramEnd"/>
      <w:r w:rsidR="00BB6C37" w:rsidRPr="00BB6C37">
        <w:rPr>
          <w:rFonts w:ascii="Times New Roman" w:hAnsi="Times New Roman" w:cs="Times New Roman"/>
          <w:color w:val="000000"/>
          <w:sz w:val="28"/>
          <w:szCs w:val="28"/>
        </w:rPr>
        <w:t xml:space="preserve"> При этом действующая муниципальная программа (комплексная программа) подлежит отмене.</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Для определения плановых значений показателей муниципальной программы (комплексной программы), плановых значений результатов ее структурных элементов на новый период используются значения плановых показателей и результатов действующей муниципальной программы (комплексной программы) в том году, в котором разработан проект муниципальной программы (комплексной программы) на новый период.</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Значения плановых показателей муниципальной программы (комплексной программы) и результатов ее структурных элементов, утвержденной на новый период, подлежат корректировке с учетом фактического достижения значения показателей и результатов ранее действующей муниципальной программы (комплексной программы).</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Корректировка плановых показателей муниципальной программы (комплексной программы) и результатов ее структурных элементов, утвержденной на новый период, осуществляется до 1 июля первого года нового периода. Такая корректировка не учитывается при оценке эффективности бюджетных расходов на реализацию муниципальной программы (комплексной программы).</w:t>
      </w:r>
    </w:p>
    <w:p w:rsidR="00BB6C37" w:rsidRDefault="00BB6C37" w:rsidP="00BB6C37">
      <w:pPr>
        <w:pStyle w:val="ConsPlusNormal"/>
        <w:ind w:firstLine="539"/>
        <w:jc w:val="both"/>
        <w:rPr>
          <w:rFonts w:ascii="Times New Roman" w:hAnsi="Times New Roman" w:cs="Times New Roman"/>
          <w:color w:val="000000"/>
          <w:sz w:val="28"/>
          <w:szCs w:val="28"/>
        </w:rPr>
      </w:pPr>
      <w:r w:rsidRPr="00BB6C37">
        <w:rPr>
          <w:rFonts w:ascii="Times New Roman" w:hAnsi="Times New Roman" w:cs="Times New Roman"/>
          <w:color w:val="000000"/>
          <w:sz w:val="28"/>
          <w:szCs w:val="28"/>
        </w:rPr>
        <w:t>17.  Ут</w:t>
      </w:r>
      <w:r w:rsidR="00B54CEF">
        <w:rPr>
          <w:rFonts w:ascii="Times New Roman" w:hAnsi="Times New Roman" w:cs="Times New Roman"/>
          <w:color w:val="000000"/>
          <w:sz w:val="28"/>
          <w:szCs w:val="28"/>
        </w:rPr>
        <w:t xml:space="preserve">верждение (внесение изменений) </w:t>
      </w:r>
      <w:r w:rsidRPr="00BB6C37">
        <w:rPr>
          <w:rFonts w:ascii="Times New Roman" w:hAnsi="Times New Roman" w:cs="Times New Roman"/>
          <w:color w:val="000000"/>
          <w:sz w:val="28"/>
          <w:szCs w:val="28"/>
        </w:rPr>
        <w:t xml:space="preserve"> муни</w:t>
      </w:r>
      <w:r w:rsidR="00B54CEF">
        <w:rPr>
          <w:rFonts w:ascii="Times New Roman" w:hAnsi="Times New Roman" w:cs="Times New Roman"/>
          <w:color w:val="000000"/>
          <w:sz w:val="28"/>
          <w:szCs w:val="28"/>
        </w:rPr>
        <w:t>ципальной программы</w:t>
      </w:r>
      <w:r w:rsidRPr="00BB6C37">
        <w:rPr>
          <w:rFonts w:ascii="Times New Roman" w:hAnsi="Times New Roman" w:cs="Times New Roman"/>
          <w:color w:val="000000"/>
          <w:sz w:val="28"/>
          <w:szCs w:val="28"/>
        </w:rPr>
        <w:t xml:space="preserve"> осуществляется Администрацией.</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18. Проект муниципальной программы (комплексной программы) подлежит согласованию ответственным исполнителем с соисполнителями, участниками, а также ответственными исполнителями комплексных программ. </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sz w:val="28"/>
          <w:szCs w:val="28"/>
        </w:rPr>
        <w:t>Ответственные исполнители муниципальных программ несут персональную ответственность за полноту и достоверность информации, содержащуюся в муниципальных программах (комплексных программах).</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sz w:val="28"/>
          <w:szCs w:val="28"/>
        </w:rPr>
        <w:t xml:space="preserve">19. Ответственный исполнитель муниципальной программы (комплексной программы), ответственные исполнители комплексных программ рассматривают и согласовывают проект утверждаемой части муниципальной программы (комплексной программы) в течение 5 рабочих дней со дня поступления на согласование. </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sz w:val="28"/>
          <w:szCs w:val="28"/>
        </w:rPr>
        <w:t xml:space="preserve">20. В случае если в рамках муниципальной программы (комплексной программы) предусматривается реализация приоритетных проектов, региональных проектов, проект согласовывается с </w:t>
      </w:r>
      <w:r w:rsidRPr="00BB6C37">
        <w:rPr>
          <w:rFonts w:ascii="Times New Roman" w:hAnsi="Times New Roman" w:cs="Times New Roman"/>
          <w:color w:val="000000"/>
          <w:sz w:val="28"/>
          <w:szCs w:val="28"/>
        </w:rPr>
        <w:t>Администраци</w:t>
      </w:r>
      <w:r w:rsidR="00886D41">
        <w:rPr>
          <w:rFonts w:ascii="Times New Roman" w:hAnsi="Times New Roman" w:cs="Times New Roman"/>
          <w:color w:val="000000"/>
          <w:sz w:val="28"/>
          <w:szCs w:val="28"/>
        </w:rPr>
        <w:t>ей</w:t>
      </w:r>
      <w:r w:rsidRPr="00BB6C37">
        <w:rPr>
          <w:rFonts w:ascii="Times New Roman" w:hAnsi="Times New Roman" w:cs="Times New Roman"/>
          <w:sz w:val="28"/>
          <w:szCs w:val="28"/>
        </w:rPr>
        <w:t>.</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sz w:val="28"/>
          <w:szCs w:val="28"/>
        </w:rPr>
        <w:t>К проекту муниципальной программы (комплексной программы) прилагаются пояснительная записка, дополнительные и обосновывающие материалы (при необходимости).</w:t>
      </w:r>
    </w:p>
    <w:p w:rsidR="00BB6C37" w:rsidRPr="00BB6C37" w:rsidRDefault="00886D41" w:rsidP="00BB6C37">
      <w:pPr>
        <w:pStyle w:val="ConsPlusNormal"/>
        <w:ind w:firstLine="539"/>
        <w:jc w:val="both"/>
        <w:rPr>
          <w:rFonts w:ascii="Times New Roman" w:hAnsi="Times New Roman" w:cs="Times New Roman"/>
        </w:rPr>
      </w:pPr>
      <w:r>
        <w:rPr>
          <w:rFonts w:ascii="Times New Roman" w:hAnsi="Times New Roman" w:cs="Times New Roman"/>
          <w:sz w:val="28"/>
          <w:szCs w:val="28"/>
        </w:rPr>
        <w:lastRenderedPageBreak/>
        <w:t xml:space="preserve">Администрация </w:t>
      </w:r>
      <w:r w:rsidR="00BB6C37" w:rsidRPr="00BB6C37">
        <w:rPr>
          <w:rFonts w:ascii="Times New Roman" w:hAnsi="Times New Roman" w:cs="Times New Roman"/>
          <w:sz w:val="28"/>
          <w:szCs w:val="28"/>
        </w:rPr>
        <w:t xml:space="preserve">рассматривает представленный проект </w:t>
      </w:r>
      <w:proofErr w:type="gramStart"/>
      <w:r w:rsidR="00BB6C37" w:rsidRPr="00BB6C37">
        <w:rPr>
          <w:rFonts w:ascii="Times New Roman" w:hAnsi="Times New Roman" w:cs="Times New Roman"/>
          <w:sz w:val="28"/>
          <w:szCs w:val="28"/>
        </w:rPr>
        <w:t>на</w:t>
      </w:r>
      <w:proofErr w:type="gramEnd"/>
      <w:r w:rsidR="00BB6C37" w:rsidRPr="00BB6C37">
        <w:rPr>
          <w:rFonts w:ascii="Times New Roman" w:hAnsi="Times New Roman" w:cs="Times New Roman"/>
          <w:sz w:val="28"/>
          <w:szCs w:val="28"/>
        </w:rPr>
        <w:t>:</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sz w:val="28"/>
          <w:szCs w:val="28"/>
        </w:rPr>
        <w:t xml:space="preserve">соответствие цели муниципальной программы (комплексной программы) и задач ее структурных элементов стратегии социально-экономического развития </w:t>
      </w:r>
      <w:r w:rsidRPr="00BB6C37">
        <w:rPr>
          <w:rFonts w:ascii="Times New Roman" w:hAnsi="Times New Roman" w:cs="Times New Roman"/>
          <w:color w:val="000000"/>
          <w:sz w:val="28"/>
          <w:szCs w:val="28"/>
        </w:rPr>
        <w:t>муниципального образования</w:t>
      </w:r>
      <w:r w:rsidRPr="00BB6C37">
        <w:rPr>
          <w:rFonts w:ascii="Times New Roman" w:hAnsi="Times New Roman" w:cs="Times New Roman"/>
          <w:sz w:val="28"/>
          <w:szCs w:val="28"/>
        </w:rPr>
        <w:t>;</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sz w:val="28"/>
          <w:szCs w:val="28"/>
        </w:rPr>
        <w:t>соответствие структурных элементов и их задач цели муниципальной программы (комплексной программы);</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sz w:val="28"/>
          <w:szCs w:val="28"/>
        </w:rPr>
        <w:t>соблюдение требований к содержанию муниципальной программы (комплексной программы), установленных настоящим Порядком;</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sz w:val="28"/>
          <w:szCs w:val="28"/>
        </w:rPr>
        <w:t>наличие статистического и методического обеспечения для определения значений показателей муниципальной программы (комплексной программы).</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sz w:val="28"/>
          <w:szCs w:val="28"/>
        </w:rPr>
        <w:t>Рассмотрение проекта осуществляется в срок, не превышающий десяти рабочих дней.</w:t>
      </w:r>
    </w:p>
    <w:p w:rsidR="00BB6C37" w:rsidRPr="00990603" w:rsidRDefault="00BB6C37" w:rsidP="00BB6C37">
      <w:pPr>
        <w:pStyle w:val="ConsPlusNormal"/>
        <w:ind w:firstLine="539"/>
        <w:jc w:val="both"/>
        <w:rPr>
          <w:rFonts w:ascii="Times New Roman" w:hAnsi="Times New Roman" w:cs="Times New Roman"/>
        </w:rPr>
      </w:pPr>
      <w:r w:rsidRPr="00990603">
        <w:rPr>
          <w:rFonts w:ascii="Times New Roman" w:hAnsi="Times New Roman" w:cs="Times New Roman"/>
          <w:sz w:val="28"/>
          <w:szCs w:val="28"/>
        </w:rPr>
        <w:t xml:space="preserve">21. Контрольно счетная палата муниципального образования </w:t>
      </w:r>
      <w:proofErr w:type="spellStart"/>
      <w:r w:rsidRPr="00990603">
        <w:rPr>
          <w:rFonts w:ascii="Times New Roman" w:hAnsi="Times New Roman" w:cs="Times New Roman"/>
          <w:sz w:val="28"/>
          <w:szCs w:val="28"/>
        </w:rPr>
        <w:t>Сакмарский</w:t>
      </w:r>
      <w:proofErr w:type="spellEnd"/>
      <w:r w:rsidRPr="00990603">
        <w:rPr>
          <w:rFonts w:ascii="Times New Roman" w:hAnsi="Times New Roman" w:cs="Times New Roman"/>
          <w:sz w:val="28"/>
          <w:szCs w:val="28"/>
        </w:rPr>
        <w:t xml:space="preserve"> район осуществляет бюджетные полномочия по экспертизе муниципальных программ (комплексных программ) в соответствии с законодательством Российской Федерации и Оренбургской области</w:t>
      </w:r>
      <w:r w:rsidR="00886D41" w:rsidRPr="00990603">
        <w:rPr>
          <w:rFonts w:ascii="Times New Roman" w:hAnsi="Times New Roman" w:cs="Times New Roman"/>
          <w:sz w:val="28"/>
          <w:szCs w:val="28"/>
        </w:rPr>
        <w:t>, и на основании соглашения о передаче части полномочий.</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sz w:val="28"/>
          <w:szCs w:val="28"/>
        </w:rPr>
        <w:t>22. После всех согласований проект программы представляется в электронном виде и на бумажном носителе на утверждение главе муниципального образования</w:t>
      </w:r>
      <w:r w:rsidR="00886D41">
        <w:rPr>
          <w:rFonts w:ascii="Times New Roman" w:hAnsi="Times New Roman" w:cs="Times New Roman"/>
          <w:sz w:val="28"/>
          <w:szCs w:val="28"/>
        </w:rPr>
        <w:t xml:space="preserve"> </w:t>
      </w:r>
      <w:proofErr w:type="spellStart"/>
      <w:r w:rsidR="00340671">
        <w:rPr>
          <w:rFonts w:ascii="Times New Roman" w:hAnsi="Times New Roman" w:cs="Times New Roman"/>
          <w:sz w:val="28"/>
          <w:szCs w:val="28"/>
        </w:rPr>
        <w:t>Краснокоммунарский</w:t>
      </w:r>
      <w:proofErr w:type="spellEnd"/>
      <w:r w:rsidR="00340671">
        <w:rPr>
          <w:rFonts w:ascii="Times New Roman" w:hAnsi="Times New Roman" w:cs="Times New Roman"/>
          <w:sz w:val="28"/>
          <w:szCs w:val="28"/>
        </w:rPr>
        <w:t xml:space="preserve"> поссовет</w:t>
      </w:r>
      <w:r w:rsidR="00886D41">
        <w:rPr>
          <w:rFonts w:ascii="Times New Roman" w:hAnsi="Times New Roman" w:cs="Times New Roman"/>
          <w:sz w:val="28"/>
          <w:szCs w:val="28"/>
        </w:rPr>
        <w:t xml:space="preserve"> </w:t>
      </w:r>
      <w:r w:rsidRPr="00BB6C37">
        <w:rPr>
          <w:rFonts w:ascii="Times New Roman" w:hAnsi="Times New Roman" w:cs="Times New Roman"/>
          <w:sz w:val="28"/>
          <w:szCs w:val="28"/>
        </w:rPr>
        <w:t xml:space="preserve"> </w:t>
      </w:r>
      <w:proofErr w:type="spellStart"/>
      <w:r w:rsidRPr="00BB6C37">
        <w:rPr>
          <w:rFonts w:ascii="Times New Roman" w:hAnsi="Times New Roman" w:cs="Times New Roman"/>
          <w:sz w:val="28"/>
          <w:szCs w:val="28"/>
        </w:rPr>
        <w:t>Сакмарск</w:t>
      </w:r>
      <w:r w:rsidR="00340671">
        <w:rPr>
          <w:rFonts w:ascii="Times New Roman" w:hAnsi="Times New Roman" w:cs="Times New Roman"/>
          <w:sz w:val="28"/>
          <w:szCs w:val="28"/>
        </w:rPr>
        <w:t>ого</w:t>
      </w:r>
      <w:proofErr w:type="spellEnd"/>
      <w:r w:rsidRPr="00BB6C37">
        <w:rPr>
          <w:rFonts w:ascii="Times New Roman" w:hAnsi="Times New Roman" w:cs="Times New Roman"/>
          <w:sz w:val="28"/>
          <w:szCs w:val="28"/>
        </w:rPr>
        <w:t xml:space="preserve"> район</w:t>
      </w:r>
      <w:r w:rsidR="00340671">
        <w:rPr>
          <w:rFonts w:ascii="Times New Roman" w:hAnsi="Times New Roman" w:cs="Times New Roman"/>
          <w:sz w:val="28"/>
          <w:szCs w:val="28"/>
        </w:rPr>
        <w:t>а</w:t>
      </w:r>
      <w:r w:rsidRPr="00BB6C37">
        <w:rPr>
          <w:rFonts w:ascii="Times New Roman" w:hAnsi="Times New Roman" w:cs="Times New Roman"/>
          <w:sz w:val="28"/>
          <w:szCs w:val="28"/>
        </w:rPr>
        <w:t xml:space="preserve"> Оренбургской области.</w:t>
      </w:r>
    </w:p>
    <w:p w:rsidR="00BB6C37" w:rsidRPr="00BB6C37" w:rsidRDefault="00BB6C37" w:rsidP="00BB6C37">
      <w:pPr>
        <w:pStyle w:val="ConsPlusNormal"/>
        <w:ind w:firstLine="539"/>
        <w:jc w:val="both"/>
        <w:rPr>
          <w:rFonts w:ascii="Times New Roman" w:hAnsi="Times New Roman" w:cs="Times New Roman"/>
        </w:rPr>
      </w:pPr>
      <w:r w:rsidRPr="00D54EFD">
        <w:rPr>
          <w:rFonts w:ascii="Times New Roman" w:hAnsi="Times New Roman" w:cs="Times New Roman"/>
          <w:sz w:val="28"/>
          <w:szCs w:val="28"/>
        </w:rPr>
        <w:t xml:space="preserve">23. </w:t>
      </w:r>
      <w:proofErr w:type="gramStart"/>
      <w:r w:rsidRPr="00D54EFD">
        <w:rPr>
          <w:rFonts w:ascii="Times New Roman" w:hAnsi="Times New Roman" w:cs="Times New Roman"/>
          <w:sz w:val="28"/>
          <w:szCs w:val="28"/>
        </w:rPr>
        <w:t>Муниципальные</w:t>
      </w:r>
      <w:r w:rsidRPr="00BB6C37">
        <w:rPr>
          <w:rFonts w:ascii="Times New Roman" w:hAnsi="Times New Roman" w:cs="Times New Roman"/>
          <w:sz w:val="28"/>
          <w:szCs w:val="28"/>
        </w:rPr>
        <w:t xml:space="preserve"> программы (комплексные программы), предлагаемые к реализации, начиная с очередного финансового года, подлежат утверждению до вступления в силу решения Совета депутатов </w:t>
      </w:r>
      <w:r w:rsidR="00886D41">
        <w:rPr>
          <w:rFonts w:ascii="Times New Roman" w:hAnsi="Times New Roman" w:cs="Times New Roman"/>
          <w:sz w:val="28"/>
          <w:szCs w:val="28"/>
        </w:rPr>
        <w:t xml:space="preserve">муниципального образования </w:t>
      </w:r>
      <w:proofErr w:type="spellStart"/>
      <w:r w:rsidR="00340671">
        <w:rPr>
          <w:rFonts w:ascii="Times New Roman" w:hAnsi="Times New Roman" w:cs="Times New Roman"/>
          <w:sz w:val="28"/>
          <w:szCs w:val="28"/>
        </w:rPr>
        <w:t>Краснокоммунарский</w:t>
      </w:r>
      <w:proofErr w:type="spellEnd"/>
      <w:r w:rsidR="00340671">
        <w:rPr>
          <w:rFonts w:ascii="Times New Roman" w:hAnsi="Times New Roman" w:cs="Times New Roman"/>
          <w:sz w:val="28"/>
          <w:szCs w:val="28"/>
        </w:rPr>
        <w:t xml:space="preserve"> поссовет</w:t>
      </w:r>
      <w:r w:rsidR="00886D41">
        <w:rPr>
          <w:rFonts w:ascii="Times New Roman" w:hAnsi="Times New Roman" w:cs="Times New Roman"/>
          <w:sz w:val="28"/>
          <w:szCs w:val="28"/>
        </w:rPr>
        <w:t xml:space="preserve"> </w:t>
      </w:r>
      <w:proofErr w:type="spellStart"/>
      <w:r w:rsidRPr="00BB6C37">
        <w:rPr>
          <w:rFonts w:ascii="Times New Roman" w:hAnsi="Times New Roman" w:cs="Times New Roman"/>
          <w:sz w:val="28"/>
          <w:szCs w:val="28"/>
        </w:rPr>
        <w:t>Сакмарского</w:t>
      </w:r>
      <w:proofErr w:type="spellEnd"/>
      <w:r w:rsidRPr="00BB6C37">
        <w:rPr>
          <w:rFonts w:ascii="Times New Roman" w:hAnsi="Times New Roman" w:cs="Times New Roman"/>
          <w:sz w:val="28"/>
          <w:szCs w:val="28"/>
        </w:rPr>
        <w:t xml:space="preserve"> района о бюджете муниципального образования </w:t>
      </w:r>
      <w:proofErr w:type="spellStart"/>
      <w:r w:rsidR="00340671">
        <w:rPr>
          <w:rFonts w:ascii="Times New Roman" w:hAnsi="Times New Roman" w:cs="Times New Roman"/>
          <w:sz w:val="28"/>
          <w:szCs w:val="28"/>
        </w:rPr>
        <w:t>Краснокоммунарский</w:t>
      </w:r>
      <w:proofErr w:type="spellEnd"/>
      <w:r w:rsidR="00340671">
        <w:rPr>
          <w:rFonts w:ascii="Times New Roman" w:hAnsi="Times New Roman" w:cs="Times New Roman"/>
          <w:sz w:val="28"/>
          <w:szCs w:val="28"/>
        </w:rPr>
        <w:t xml:space="preserve"> поссовет</w:t>
      </w:r>
      <w:r w:rsidR="00886D41">
        <w:rPr>
          <w:rFonts w:ascii="Times New Roman" w:hAnsi="Times New Roman" w:cs="Times New Roman"/>
          <w:sz w:val="28"/>
          <w:szCs w:val="28"/>
        </w:rPr>
        <w:t xml:space="preserve"> </w:t>
      </w:r>
      <w:proofErr w:type="spellStart"/>
      <w:r w:rsidR="00886D41">
        <w:rPr>
          <w:rFonts w:ascii="Times New Roman" w:hAnsi="Times New Roman" w:cs="Times New Roman"/>
          <w:sz w:val="28"/>
          <w:szCs w:val="28"/>
        </w:rPr>
        <w:t>Сакмарского</w:t>
      </w:r>
      <w:proofErr w:type="spellEnd"/>
      <w:r w:rsidR="00886D41">
        <w:rPr>
          <w:rFonts w:ascii="Times New Roman" w:hAnsi="Times New Roman" w:cs="Times New Roman"/>
          <w:sz w:val="28"/>
          <w:szCs w:val="28"/>
        </w:rPr>
        <w:t xml:space="preserve"> </w:t>
      </w:r>
      <w:r w:rsidRPr="00BB6C37">
        <w:rPr>
          <w:rFonts w:ascii="Times New Roman" w:hAnsi="Times New Roman" w:cs="Times New Roman"/>
          <w:sz w:val="28"/>
          <w:szCs w:val="28"/>
        </w:rPr>
        <w:t>район</w:t>
      </w:r>
      <w:r w:rsidR="00886D41">
        <w:rPr>
          <w:rFonts w:ascii="Times New Roman" w:hAnsi="Times New Roman" w:cs="Times New Roman"/>
          <w:sz w:val="28"/>
          <w:szCs w:val="28"/>
        </w:rPr>
        <w:t>а</w:t>
      </w:r>
      <w:r w:rsidRPr="00BB6C37">
        <w:rPr>
          <w:rFonts w:ascii="Times New Roman" w:hAnsi="Times New Roman" w:cs="Times New Roman"/>
          <w:sz w:val="28"/>
          <w:szCs w:val="28"/>
        </w:rPr>
        <w:t xml:space="preserve"> Оренбургской области на очередной финансовый год на очередной финансовый год и на плановый период (далее – решение о бюджете).</w:t>
      </w:r>
      <w:proofErr w:type="gramEnd"/>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24. </w:t>
      </w:r>
      <w:bookmarkStart w:id="7" w:name="P236"/>
      <w:bookmarkEnd w:id="7"/>
      <w:r w:rsidRPr="00BB6C37">
        <w:rPr>
          <w:rFonts w:ascii="Times New Roman" w:hAnsi="Times New Roman" w:cs="Times New Roman"/>
          <w:color w:val="000000"/>
          <w:sz w:val="28"/>
          <w:szCs w:val="28"/>
        </w:rPr>
        <w:t xml:space="preserve">Муниципальная программа (комплексная программа) </w:t>
      </w:r>
      <w:r w:rsidRPr="00BB6C37">
        <w:rPr>
          <w:rFonts w:ascii="Times New Roman" w:hAnsi="Times New Roman" w:cs="Times New Roman"/>
          <w:sz w:val="28"/>
          <w:szCs w:val="28"/>
        </w:rPr>
        <w:t>подлежит приведению в соответствие решению о бюджете не позднее трех месяцев со дня вступления его в силу.</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25. </w:t>
      </w:r>
      <w:proofErr w:type="gramStart"/>
      <w:r w:rsidRPr="00BB6C37">
        <w:rPr>
          <w:rFonts w:ascii="Times New Roman" w:hAnsi="Times New Roman" w:cs="Times New Roman"/>
          <w:color w:val="000000"/>
          <w:sz w:val="28"/>
          <w:szCs w:val="28"/>
        </w:rPr>
        <w:t xml:space="preserve">В течение финансового года объем бюджетных ассигнований на финансовое обеспечение реализации муниципальной программы (комплексной программы), предусмотренный в </w:t>
      </w:r>
      <w:r w:rsidRPr="00BB6C37">
        <w:rPr>
          <w:rFonts w:ascii="Times New Roman" w:hAnsi="Times New Roman" w:cs="Times New Roman"/>
          <w:sz w:val="28"/>
          <w:szCs w:val="28"/>
        </w:rPr>
        <w:t xml:space="preserve">бюджете муниципального образования </w:t>
      </w:r>
      <w:proofErr w:type="spellStart"/>
      <w:r w:rsidR="00340671">
        <w:rPr>
          <w:rFonts w:ascii="Times New Roman" w:hAnsi="Times New Roman" w:cs="Times New Roman"/>
          <w:sz w:val="28"/>
          <w:szCs w:val="28"/>
        </w:rPr>
        <w:t>Краснокоммунарский</w:t>
      </w:r>
      <w:proofErr w:type="spellEnd"/>
      <w:r w:rsidR="00340671">
        <w:rPr>
          <w:rFonts w:ascii="Times New Roman" w:hAnsi="Times New Roman" w:cs="Times New Roman"/>
          <w:sz w:val="28"/>
          <w:szCs w:val="28"/>
        </w:rPr>
        <w:t xml:space="preserve"> поссовет</w:t>
      </w:r>
      <w:r w:rsidR="00272E72">
        <w:rPr>
          <w:rFonts w:ascii="Times New Roman" w:hAnsi="Times New Roman" w:cs="Times New Roman"/>
          <w:sz w:val="28"/>
          <w:szCs w:val="28"/>
        </w:rPr>
        <w:t xml:space="preserve"> </w:t>
      </w:r>
      <w:proofErr w:type="spellStart"/>
      <w:r w:rsidR="00272E72">
        <w:rPr>
          <w:rFonts w:ascii="Times New Roman" w:hAnsi="Times New Roman" w:cs="Times New Roman"/>
          <w:sz w:val="28"/>
          <w:szCs w:val="28"/>
        </w:rPr>
        <w:t>Сакмарского</w:t>
      </w:r>
      <w:proofErr w:type="spellEnd"/>
      <w:r w:rsidRPr="00BB6C37">
        <w:rPr>
          <w:rFonts w:ascii="Times New Roman" w:hAnsi="Times New Roman" w:cs="Times New Roman"/>
          <w:sz w:val="28"/>
          <w:szCs w:val="28"/>
        </w:rPr>
        <w:t xml:space="preserve"> район</w:t>
      </w:r>
      <w:r w:rsidR="00272E72">
        <w:rPr>
          <w:rFonts w:ascii="Times New Roman" w:hAnsi="Times New Roman" w:cs="Times New Roman"/>
          <w:sz w:val="28"/>
          <w:szCs w:val="28"/>
        </w:rPr>
        <w:t>а</w:t>
      </w:r>
      <w:r w:rsidRPr="00BB6C37">
        <w:rPr>
          <w:rFonts w:ascii="Times New Roman" w:hAnsi="Times New Roman" w:cs="Times New Roman"/>
          <w:sz w:val="28"/>
          <w:szCs w:val="28"/>
        </w:rPr>
        <w:t xml:space="preserve"> Оренбургской области</w:t>
      </w:r>
      <w:r w:rsidRPr="00BB6C37">
        <w:rPr>
          <w:rFonts w:ascii="Times New Roman" w:hAnsi="Times New Roman" w:cs="Times New Roman"/>
          <w:color w:val="000000"/>
          <w:sz w:val="28"/>
          <w:szCs w:val="28"/>
        </w:rPr>
        <w:t xml:space="preserve">, сводной бюджетной росписи </w:t>
      </w:r>
      <w:r w:rsidR="00272E72">
        <w:rPr>
          <w:rFonts w:ascii="Times New Roman" w:hAnsi="Times New Roman" w:cs="Times New Roman"/>
          <w:color w:val="000000"/>
          <w:sz w:val="28"/>
          <w:szCs w:val="28"/>
        </w:rPr>
        <w:t xml:space="preserve">местного </w:t>
      </w:r>
      <w:r w:rsidRPr="00BB6C37">
        <w:rPr>
          <w:rFonts w:ascii="Times New Roman" w:hAnsi="Times New Roman" w:cs="Times New Roman"/>
          <w:color w:val="000000"/>
          <w:sz w:val="28"/>
          <w:szCs w:val="28"/>
        </w:rPr>
        <w:t>бюджета, в том числе на реализацию структурных элементов муниципальных программ</w:t>
      </w:r>
      <w:r w:rsidRPr="00BB6C37">
        <w:rPr>
          <w:rFonts w:ascii="Times New Roman" w:hAnsi="Times New Roman" w:cs="Times New Roman"/>
          <w:color w:val="FF0000"/>
          <w:sz w:val="28"/>
          <w:szCs w:val="28"/>
        </w:rPr>
        <w:t xml:space="preserve"> </w:t>
      </w:r>
      <w:r w:rsidRPr="00BB6C37">
        <w:rPr>
          <w:rFonts w:ascii="Times New Roman" w:hAnsi="Times New Roman" w:cs="Times New Roman"/>
          <w:color w:val="000000"/>
          <w:sz w:val="28"/>
          <w:szCs w:val="28"/>
        </w:rPr>
        <w:t>приоритетных проектов, региональных проектов, может отличаться от объема средств, предусмотренных на указанные цели муниципальной программой (комплексной программы).</w:t>
      </w:r>
      <w:proofErr w:type="gramEnd"/>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Внесение изменений в муниципальную программу (комплексную программу) в течение финансового года в части уточнения объема средств на финансовое обеспечение ее реализации производится в случае, если планируемые изменения бюджетных ассигнований оказывают влияние на </w:t>
      </w:r>
      <w:r w:rsidRPr="00BB6C37">
        <w:rPr>
          <w:rFonts w:ascii="Times New Roman" w:hAnsi="Times New Roman" w:cs="Times New Roman"/>
          <w:color w:val="000000"/>
          <w:sz w:val="28"/>
          <w:szCs w:val="28"/>
        </w:rPr>
        <w:lastRenderedPageBreak/>
        <w:t>показатели муниципальной программы (комплексной программы) и (или) мероприятия (результаты) ее структурных элементов.</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Проекты нормативных правовых актов о внесении изменений в утвержденную муниципальную программу (комплексную программу) в текущем финансовом году утверждаются до конца текущего финансового года.</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sz w:val="28"/>
          <w:szCs w:val="28"/>
        </w:rPr>
        <w:t xml:space="preserve">26. Формирование, представление и согласование документов, входящих в структуру муниципальной программы (комплексной программы), не подлежащих утверждению правовым актом </w:t>
      </w:r>
      <w:r w:rsidRPr="00BB6C37">
        <w:rPr>
          <w:rFonts w:ascii="Times New Roman" w:hAnsi="Times New Roman" w:cs="Times New Roman"/>
          <w:color w:val="000000"/>
          <w:sz w:val="28"/>
          <w:szCs w:val="28"/>
        </w:rPr>
        <w:t xml:space="preserve">муниципального образования </w:t>
      </w:r>
      <w:proofErr w:type="spellStart"/>
      <w:r w:rsidR="000B590A">
        <w:rPr>
          <w:rFonts w:ascii="Times New Roman" w:hAnsi="Times New Roman" w:cs="Times New Roman"/>
          <w:color w:val="000000"/>
          <w:sz w:val="28"/>
          <w:szCs w:val="28"/>
        </w:rPr>
        <w:t>Краснокоммунарский</w:t>
      </w:r>
      <w:proofErr w:type="spellEnd"/>
      <w:r w:rsidR="000B590A">
        <w:rPr>
          <w:rFonts w:ascii="Times New Roman" w:hAnsi="Times New Roman" w:cs="Times New Roman"/>
          <w:color w:val="000000"/>
          <w:sz w:val="28"/>
          <w:szCs w:val="28"/>
        </w:rPr>
        <w:t xml:space="preserve"> поссовет</w:t>
      </w:r>
      <w:r w:rsidR="00272E72">
        <w:rPr>
          <w:rFonts w:ascii="Times New Roman" w:hAnsi="Times New Roman" w:cs="Times New Roman"/>
          <w:color w:val="000000"/>
          <w:sz w:val="28"/>
          <w:szCs w:val="28"/>
        </w:rPr>
        <w:t xml:space="preserve"> </w:t>
      </w:r>
      <w:proofErr w:type="spellStart"/>
      <w:r w:rsidR="00272E72">
        <w:rPr>
          <w:rFonts w:ascii="Times New Roman" w:hAnsi="Times New Roman" w:cs="Times New Roman"/>
          <w:color w:val="000000"/>
          <w:sz w:val="28"/>
          <w:szCs w:val="28"/>
        </w:rPr>
        <w:t>Сакмарского</w:t>
      </w:r>
      <w:proofErr w:type="spellEnd"/>
      <w:r w:rsidRPr="00BB6C37">
        <w:rPr>
          <w:rFonts w:ascii="Times New Roman" w:hAnsi="Times New Roman" w:cs="Times New Roman"/>
          <w:color w:val="000000"/>
          <w:sz w:val="28"/>
          <w:szCs w:val="28"/>
        </w:rPr>
        <w:t xml:space="preserve"> район</w:t>
      </w:r>
      <w:r w:rsidR="00272E72">
        <w:rPr>
          <w:rFonts w:ascii="Times New Roman" w:hAnsi="Times New Roman" w:cs="Times New Roman"/>
          <w:color w:val="000000"/>
          <w:sz w:val="28"/>
          <w:szCs w:val="28"/>
        </w:rPr>
        <w:t>а</w:t>
      </w:r>
      <w:r w:rsidRPr="00BB6C37">
        <w:rPr>
          <w:rFonts w:ascii="Times New Roman" w:hAnsi="Times New Roman" w:cs="Times New Roman"/>
          <w:color w:val="000000"/>
          <w:sz w:val="28"/>
          <w:szCs w:val="28"/>
        </w:rPr>
        <w:t xml:space="preserve"> Оренбургской области </w:t>
      </w:r>
      <w:r w:rsidRPr="00BB6C37">
        <w:rPr>
          <w:rFonts w:ascii="Times New Roman" w:hAnsi="Times New Roman" w:cs="Times New Roman"/>
          <w:sz w:val="28"/>
          <w:szCs w:val="28"/>
        </w:rPr>
        <w:t>и изменений в них осуществляются следующим образом.</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sz w:val="28"/>
          <w:szCs w:val="28"/>
        </w:rPr>
        <w:t xml:space="preserve">Ответственный исполнитель муниципальной программы (комплексной программы) совместно с соисполнителями, участниками муниципальной программы (комплексной программы) одновременно с подготовкой нормативного акта об утверждении муниципальной программы (комплексной программы) осуществляет подготовку предложений по содержанию согласуемых документов </w:t>
      </w:r>
      <w:r w:rsidRPr="00BB6C37">
        <w:rPr>
          <w:rFonts w:ascii="Times New Roman" w:hAnsi="Times New Roman" w:cs="Times New Roman"/>
          <w:color w:val="000000"/>
          <w:sz w:val="28"/>
          <w:szCs w:val="28"/>
        </w:rPr>
        <w:t>муниципальной</w:t>
      </w:r>
      <w:r w:rsidRPr="00BB6C37">
        <w:rPr>
          <w:rFonts w:ascii="Times New Roman" w:hAnsi="Times New Roman" w:cs="Times New Roman"/>
          <w:sz w:val="28"/>
          <w:szCs w:val="28"/>
        </w:rPr>
        <w:t xml:space="preserve"> программы (комплексной программы).</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sz w:val="28"/>
          <w:szCs w:val="28"/>
        </w:rPr>
        <w:t xml:space="preserve">Подготовка изменений в согласуемые документы </w:t>
      </w:r>
      <w:r w:rsidRPr="00BB6C37">
        <w:rPr>
          <w:rFonts w:ascii="Times New Roman" w:hAnsi="Times New Roman" w:cs="Times New Roman"/>
          <w:color w:val="000000"/>
          <w:sz w:val="28"/>
          <w:szCs w:val="28"/>
        </w:rPr>
        <w:t>муниципальной</w:t>
      </w:r>
      <w:r w:rsidRPr="00BB6C37">
        <w:rPr>
          <w:rFonts w:ascii="Times New Roman" w:hAnsi="Times New Roman" w:cs="Times New Roman"/>
          <w:sz w:val="28"/>
          <w:szCs w:val="28"/>
        </w:rPr>
        <w:t xml:space="preserve"> программы (комплексной программы) может инициироваться ответственным исполнителем, соисполнителем, участником </w:t>
      </w:r>
      <w:r w:rsidRPr="00BB6C37">
        <w:rPr>
          <w:rFonts w:ascii="Times New Roman" w:hAnsi="Times New Roman" w:cs="Times New Roman"/>
          <w:color w:val="000000"/>
          <w:sz w:val="28"/>
          <w:szCs w:val="28"/>
        </w:rPr>
        <w:t>муниципальной</w:t>
      </w:r>
      <w:r w:rsidRPr="00BB6C37">
        <w:rPr>
          <w:rFonts w:ascii="Times New Roman" w:hAnsi="Times New Roman" w:cs="Times New Roman"/>
          <w:sz w:val="28"/>
          <w:szCs w:val="28"/>
        </w:rPr>
        <w:t xml:space="preserve"> программы (комплексной программы), куратором муниципальной программы (комплексной программы).</w:t>
      </w:r>
    </w:p>
    <w:p w:rsidR="00BB6C37" w:rsidRPr="00BB6C37" w:rsidRDefault="00BB6C37" w:rsidP="00BB6C37">
      <w:pPr>
        <w:pStyle w:val="ConsPlusNormal"/>
        <w:ind w:firstLine="539"/>
        <w:jc w:val="both"/>
        <w:rPr>
          <w:rFonts w:ascii="Times New Roman" w:hAnsi="Times New Roman" w:cs="Times New Roman"/>
        </w:rPr>
      </w:pPr>
      <w:proofErr w:type="gramStart"/>
      <w:r w:rsidRPr="00BB6C37">
        <w:rPr>
          <w:rFonts w:ascii="Times New Roman" w:hAnsi="Times New Roman" w:cs="Times New Roman"/>
          <w:sz w:val="28"/>
          <w:szCs w:val="28"/>
        </w:rPr>
        <w:t xml:space="preserve">Согласование (одобрение), изменение, утверждение и представление согласуемых документов муниципальной программы (комплексной программы) и информации к ним осуществляются в форме документов, подписанных лицами, уполномоченными в установленном порядке действовать от имени ответственного исполнителя (соисполнителя, участника) муниципальной программы (комплексной программы), представляемыми в системе электронного документооборота (АСЭД) в файлах редактируемых форматов (таких как </w:t>
      </w:r>
      <w:proofErr w:type="spellStart"/>
      <w:r w:rsidRPr="00BB6C37">
        <w:rPr>
          <w:rFonts w:ascii="Times New Roman" w:hAnsi="Times New Roman" w:cs="Times New Roman"/>
          <w:sz w:val="28"/>
          <w:szCs w:val="28"/>
        </w:rPr>
        <w:t>word</w:t>
      </w:r>
      <w:proofErr w:type="spellEnd"/>
      <w:r w:rsidRPr="00BB6C37">
        <w:rPr>
          <w:rFonts w:ascii="Times New Roman" w:hAnsi="Times New Roman" w:cs="Times New Roman"/>
          <w:sz w:val="28"/>
          <w:szCs w:val="28"/>
        </w:rPr>
        <w:t xml:space="preserve"> и </w:t>
      </w:r>
      <w:proofErr w:type="spellStart"/>
      <w:r w:rsidRPr="00BB6C37">
        <w:rPr>
          <w:rFonts w:ascii="Times New Roman" w:hAnsi="Times New Roman" w:cs="Times New Roman"/>
          <w:sz w:val="28"/>
          <w:szCs w:val="28"/>
        </w:rPr>
        <w:t>excel</w:t>
      </w:r>
      <w:proofErr w:type="spellEnd"/>
      <w:r w:rsidRPr="00BB6C37">
        <w:rPr>
          <w:rFonts w:ascii="Times New Roman" w:hAnsi="Times New Roman" w:cs="Times New Roman"/>
          <w:sz w:val="28"/>
          <w:szCs w:val="28"/>
        </w:rPr>
        <w:t xml:space="preserve"> или форматов с аналогичными свойствами).</w:t>
      </w:r>
      <w:proofErr w:type="gramEnd"/>
      <w:r w:rsidRPr="00BB6C37">
        <w:rPr>
          <w:rFonts w:ascii="Times New Roman" w:hAnsi="Times New Roman" w:cs="Times New Roman"/>
          <w:sz w:val="28"/>
          <w:szCs w:val="28"/>
        </w:rPr>
        <w:t xml:space="preserve"> В случае невозможности представления документов посредством системы электронного документооборота (АСЭД) указанные документы представляются на бумажном носителе.</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sz w:val="28"/>
          <w:szCs w:val="28"/>
        </w:rPr>
        <w:t>К проекту согласуемых документов муниципальной программы (комплексной программы) прилагаются пояснительная записка, дополнительные и обосновывающие материалы (при необходимости).</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sz w:val="28"/>
          <w:szCs w:val="28"/>
        </w:rPr>
        <w:t>В случае изменения значений показателей муниципальной программы (комплексной программы), мероприятий (результатов) ее структурных элементов в пояснительной записке к проекту должно содержаться обоснование вносимых изменений.</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sz w:val="28"/>
          <w:szCs w:val="28"/>
        </w:rPr>
        <w:t xml:space="preserve">Рассмотрение проекта согласуемых документов муниципальной программы (комплексной программы) либо изменений в них осуществляется ответственным исполнителем, соисполнителями, участниками муниципальной программы (комплексной программы) и другими </w:t>
      </w:r>
      <w:r w:rsidRPr="00BB6C37">
        <w:rPr>
          <w:rFonts w:ascii="Times New Roman" w:hAnsi="Times New Roman" w:cs="Times New Roman"/>
          <w:sz w:val="28"/>
          <w:szCs w:val="28"/>
        </w:rPr>
        <w:lastRenderedPageBreak/>
        <w:t>заинтересованными лицами в течение 10 дней со дня их поступления на рассмотрение.</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sz w:val="28"/>
          <w:szCs w:val="28"/>
        </w:rPr>
        <w:t>В случае внесения изменений в согласуемые документы комплексной программы указанные изменения согласовываются ответственным исполнителем комплексной программы со всеми соисполнителями и участниками комплексной программы.</w:t>
      </w:r>
    </w:p>
    <w:p w:rsidR="00BB6C37" w:rsidRPr="00BB6C37" w:rsidRDefault="00BB6C37" w:rsidP="00BB6C37">
      <w:pPr>
        <w:pStyle w:val="ConsPlusNormal"/>
        <w:ind w:firstLine="539"/>
        <w:jc w:val="both"/>
        <w:rPr>
          <w:rFonts w:ascii="Times New Roman" w:hAnsi="Times New Roman" w:cs="Times New Roman"/>
        </w:rPr>
      </w:pPr>
      <w:proofErr w:type="gramStart"/>
      <w:r w:rsidRPr="00BB6C37">
        <w:rPr>
          <w:rFonts w:ascii="Times New Roman" w:hAnsi="Times New Roman" w:cs="Times New Roman"/>
          <w:sz w:val="28"/>
          <w:szCs w:val="28"/>
        </w:rPr>
        <w:t>При сокращении объемов финансового обеспечения реализации муниципальных программ (комплексных программ) допускается внесение изменений в основные параметры муниципальной программы (комплексной программы), в том числе в значения показателей муниципальной программы (комплексной программы), значений результатов ее структурных элементов, если это не нарушает положений действующего законодательства, соглашений, заключенных с федеральными</w:t>
      </w:r>
      <w:r w:rsidR="00272E72">
        <w:rPr>
          <w:rFonts w:ascii="Times New Roman" w:hAnsi="Times New Roman" w:cs="Times New Roman"/>
          <w:sz w:val="28"/>
          <w:szCs w:val="28"/>
        </w:rPr>
        <w:t xml:space="preserve">, региональными </w:t>
      </w:r>
      <w:r w:rsidRPr="00BB6C37">
        <w:rPr>
          <w:rFonts w:ascii="Times New Roman" w:hAnsi="Times New Roman" w:cs="Times New Roman"/>
          <w:sz w:val="28"/>
          <w:szCs w:val="28"/>
        </w:rPr>
        <w:t xml:space="preserve"> органами власти, документов стратегического планирования муниципального образования</w:t>
      </w:r>
      <w:r w:rsidR="00272E72">
        <w:rPr>
          <w:rFonts w:ascii="Times New Roman" w:hAnsi="Times New Roman" w:cs="Times New Roman"/>
          <w:sz w:val="28"/>
          <w:szCs w:val="28"/>
        </w:rPr>
        <w:t xml:space="preserve"> </w:t>
      </w:r>
      <w:proofErr w:type="spellStart"/>
      <w:r w:rsidR="000B590A">
        <w:rPr>
          <w:rFonts w:ascii="Times New Roman" w:hAnsi="Times New Roman" w:cs="Times New Roman"/>
          <w:sz w:val="28"/>
          <w:szCs w:val="28"/>
        </w:rPr>
        <w:t>Краснокоммунарский</w:t>
      </w:r>
      <w:proofErr w:type="spellEnd"/>
      <w:r w:rsidR="000B590A">
        <w:rPr>
          <w:rFonts w:ascii="Times New Roman" w:hAnsi="Times New Roman" w:cs="Times New Roman"/>
          <w:sz w:val="28"/>
          <w:szCs w:val="28"/>
        </w:rPr>
        <w:t xml:space="preserve"> поссовет  </w:t>
      </w:r>
      <w:proofErr w:type="spellStart"/>
      <w:r w:rsidR="000B590A">
        <w:rPr>
          <w:rFonts w:ascii="Times New Roman" w:hAnsi="Times New Roman" w:cs="Times New Roman"/>
          <w:sz w:val="28"/>
          <w:szCs w:val="28"/>
        </w:rPr>
        <w:t>Сакм</w:t>
      </w:r>
      <w:r w:rsidR="00272E72">
        <w:rPr>
          <w:rFonts w:ascii="Times New Roman" w:hAnsi="Times New Roman" w:cs="Times New Roman"/>
          <w:sz w:val="28"/>
          <w:szCs w:val="28"/>
        </w:rPr>
        <w:t>арского</w:t>
      </w:r>
      <w:proofErr w:type="spellEnd"/>
      <w:r w:rsidRPr="00BB6C37">
        <w:rPr>
          <w:rFonts w:ascii="Times New Roman" w:hAnsi="Times New Roman" w:cs="Times New Roman"/>
          <w:sz w:val="28"/>
          <w:szCs w:val="28"/>
        </w:rPr>
        <w:t xml:space="preserve"> район</w:t>
      </w:r>
      <w:r w:rsidR="00272E72">
        <w:rPr>
          <w:rFonts w:ascii="Times New Roman" w:hAnsi="Times New Roman" w:cs="Times New Roman"/>
          <w:sz w:val="28"/>
          <w:szCs w:val="28"/>
        </w:rPr>
        <w:t>а</w:t>
      </w:r>
      <w:r w:rsidRPr="00BB6C37">
        <w:rPr>
          <w:rFonts w:ascii="Times New Roman" w:hAnsi="Times New Roman" w:cs="Times New Roman"/>
          <w:sz w:val="28"/>
          <w:szCs w:val="28"/>
        </w:rPr>
        <w:t xml:space="preserve"> Оренбургской области.</w:t>
      </w:r>
      <w:proofErr w:type="gramEnd"/>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sz w:val="28"/>
          <w:szCs w:val="28"/>
        </w:rPr>
        <w:t xml:space="preserve">  При увеличении объемов финансового обеспечения муниципальной программы (комплексной программы) подлежат изменению основные параметры муниципальной программы (комплексной программы), в том числе в значения показателей муниципальной программы (комплексной программы), значений результатов ее структурных элементов, при условии непосредственного влияния объемов финансового обеспечения муниципальной программы (комплексной программы) на соответствующие параметры муниципальной программы (комплексной программы), а </w:t>
      </w:r>
      <w:proofErr w:type="gramStart"/>
      <w:r w:rsidRPr="00BB6C37">
        <w:rPr>
          <w:rFonts w:ascii="Times New Roman" w:hAnsi="Times New Roman" w:cs="Times New Roman"/>
          <w:sz w:val="28"/>
          <w:szCs w:val="28"/>
        </w:rPr>
        <w:t>также</w:t>
      </w:r>
      <w:proofErr w:type="gramEnd"/>
      <w:r w:rsidRPr="00BB6C37">
        <w:rPr>
          <w:rFonts w:ascii="Times New Roman" w:hAnsi="Times New Roman" w:cs="Times New Roman"/>
          <w:sz w:val="28"/>
          <w:szCs w:val="28"/>
        </w:rPr>
        <w:t xml:space="preserve"> если это не нарушает положений действующего законодательства, соглашений, заключенных с федеральными</w:t>
      </w:r>
      <w:r w:rsidR="00272E72">
        <w:rPr>
          <w:rFonts w:ascii="Times New Roman" w:hAnsi="Times New Roman" w:cs="Times New Roman"/>
          <w:sz w:val="28"/>
          <w:szCs w:val="28"/>
        </w:rPr>
        <w:t xml:space="preserve">, региональными </w:t>
      </w:r>
      <w:r w:rsidRPr="00BB6C37">
        <w:rPr>
          <w:rFonts w:ascii="Times New Roman" w:hAnsi="Times New Roman" w:cs="Times New Roman"/>
          <w:sz w:val="28"/>
          <w:szCs w:val="28"/>
        </w:rPr>
        <w:t xml:space="preserve"> органами власти, документов стратегического планирования </w:t>
      </w:r>
      <w:r w:rsidRPr="00BB6C37">
        <w:rPr>
          <w:rFonts w:ascii="Times New Roman" w:hAnsi="Times New Roman" w:cs="Times New Roman"/>
          <w:color w:val="000000"/>
          <w:sz w:val="28"/>
          <w:szCs w:val="28"/>
        </w:rPr>
        <w:t>муниципального образования</w:t>
      </w:r>
      <w:r w:rsidR="00272E72">
        <w:rPr>
          <w:rFonts w:ascii="Times New Roman" w:hAnsi="Times New Roman" w:cs="Times New Roman"/>
          <w:color w:val="000000"/>
          <w:sz w:val="28"/>
          <w:szCs w:val="28"/>
        </w:rPr>
        <w:t xml:space="preserve"> </w:t>
      </w:r>
      <w:proofErr w:type="spellStart"/>
      <w:r w:rsidR="000B590A">
        <w:rPr>
          <w:rFonts w:ascii="Times New Roman" w:hAnsi="Times New Roman" w:cs="Times New Roman"/>
          <w:color w:val="000000"/>
          <w:sz w:val="28"/>
          <w:szCs w:val="28"/>
        </w:rPr>
        <w:t>Краснокоммунарский</w:t>
      </w:r>
      <w:proofErr w:type="spellEnd"/>
      <w:r w:rsidR="000B590A">
        <w:rPr>
          <w:rFonts w:ascii="Times New Roman" w:hAnsi="Times New Roman" w:cs="Times New Roman"/>
          <w:color w:val="000000"/>
          <w:sz w:val="28"/>
          <w:szCs w:val="28"/>
        </w:rPr>
        <w:t xml:space="preserve"> поссовет</w:t>
      </w:r>
      <w:r w:rsidR="00272E72">
        <w:rPr>
          <w:rFonts w:ascii="Times New Roman" w:hAnsi="Times New Roman" w:cs="Times New Roman"/>
          <w:color w:val="000000"/>
          <w:sz w:val="28"/>
          <w:szCs w:val="28"/>
        </w:rPr>
        <w:t xml:space="preserve">  </w:t>
      </w:r>
      <w:proofErr w:type="spellStart"/>
      <w:r w:rsidR="00272E72">
        <w:rPr>
          <w:rFonts w:ascii="Times New Roman" w:hAnsi="Times New Roman" w:cs="Times New Roman"/>
          <w:color w:val="000000"/>
          <w:sz w:val="28"/>
          <w:szCs w:val="28"/>
        </w:rPr>
        <w:t>Сакмарского</w:t>
      </w:r>
      <w:proofErr w:type="spellEnd"/>
      <w:r w:rsidRPr="00BB6C37">
        <w:rPr>
          <w:rFonts w:ascii="Times New Roman" w:hAnsi="Times New Roman" w:cs="Times New Roman"/>
          <w:color w:val="000000"/>
          <w:sz w:val="28"/>
          <w:szCs w:val="28"/>
        </w:rPr>
        <w:t xml:space="preserve"> район</w:t>
      </w:r>
      <w:r w:rsidR="00272E72">
        <w:rPr>
          <w:rFonts w:ascii="Times New Roman" w:hAnsi="Times New Roman" w:cs="Times New Roman"/>
          <w:color w:val="000000"/>
          <w:sz w:val="28"/>
          <w:szCs w:val="28"/>
        </w:rPr>
        <w:t>а</w:t>
      </w:r>
      <w:r w:rsidRPr="00BB6C37">
        <w:rPr>
          <w:rFonts w:ascii="Times New Roman" w:hAnsi="Times New Roman" w:cs="Times New Roman"/>
          <w:color w:val="000000"/>
          <w:sz w:val="28"/>
          <w:szCs w:val="28"/>
        </w:rPr>
        <w:t xml:space="preserve"> Оренбургской области</w:t>
      </w:r>
      <w:r w:rsidRPr="00BB6C37">
        <w:rPr>
          <w:rFonts w:ascii="Times New Roman" w:hAnsi="Times New Roman" w:cs="Times New Roman"/>
          <w:sz w:val="28"/>
          <w:szCs w:val="28"/>
        </w:rPr>
        <w:t>.</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sz w:val="28"/>
          <w:szCs w:val="28"/>
        </w:rPr>
        <w:t>После согласования с заинтересованными лицами, проект</w:t>
      </w:r>
      <w:r w:rsidR="00272E72">
        <w:rPr>
          <w:rFonts w:ascii="Times New Roman" w:hAnsi="Times New Roman" w:cs="Times New Roman"/>
          <w:sz w:val="28"/>
          <w:szCs w:val="28"/>
        </w:rPr>
        <w:t>ы</w:t>
      </w:r>
      <w:r w:rsidRPr="00BB6C37">
        <w:rPr>
          <w:rFonts w:ascii="Times New Roman" w:hAnsi="Times New Roman" w:cs="Times New Roman"/>
          <w:sz w:val="28"/>
          <w:szCs w:val="28"/>
        </w:rPr>
        <w:t xml:space="preserve"> согласуемых документов муниципальной программы (комплексной программы) (изменений в них) направляются на согласование куратору муниципальной программы (комплексной программы).  </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sz w:val="28"/>
          <w:szCs w:val="28"/>
        </w:rPr>
        <w:t>Постановление об утверждении муниципальной программы и внесении изменений подлежит размещению на сайте.</w:t>
      </w:r>
    </w:p>
    <w:p w:rsidR="00BB6C37" w:rsidRPr="00BB6C37" w:rsidRDefault="00BB6C37" w:rsidP="00BB6C37">
      <w:pPr>
        <w:pStyle w:val="ConsPlusTitle"/>
        <w:jc w:val="center"/>
        <w:rPr>
          <w:rFonts w:ascii="Times New Roman" w:hAnsi="Times New Roman" w:cs="Times New Roman"/>
          <w:color w:val="000000"/>
          <w:sz w:val="28"/>
          <w:szCs w:val="28"/>
        </w:rPr>
      </w:pPr>
    </w:p>
    <w:p w:rsidR="00BB6C37" w:rsidRPr="000B590A" w:rsidRDefault="00BB6C37" w:rsidP="00BB6C37">
      <w:pPr>
        <w:pStyle w:val="ConsPlusTitle"/>
        <w:jc w:val="center"/>
        <w:rPr>
          <w:rFonts w:ascii="Times New Roman" w:hAnsi="Times New Roman" w:cs="Times New Roman"/>
          <w:b w:val="0"/>
        </w:rPr>
      </w:pPr>
      <w:r w:rsidRPr="000B590A">
        <w:rPr>
          <w:rFonts w:ascii="Times New Roman" w:hAnsi="Times New Roman" w:cs="Times New Roman"/>
          <w:b w:val="0"/>
          <w:color w:val="000000"/>
          <w:sz w:val="28"/>
          <w:szCs w:val="28"/>
        </w:rPr>
        <w:t>IV. Реализация муниципальной программы</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 xml:space="preserve">27. Финансовое обеспечение реализации муниципальной программы (комплексной программы) осуществляется за счет средств федерального, областного и </w:t>
      </w:r>
      <w:r w:rsidR="00712D7F">
        <w:rPr>
          <w:rFonts w:ascii="Times New Roman" w:hAnsi="Times New Roman" w:cs="Times New Roman"/>
          <w:color w:val="000000"/>
          <w:sz w:val="28"/>
          <w:szCs w:val="28"/>
        </w:rPr>
        <w:t xml:space="preserve">местного </w:t>
      </w:r>
      <w:r w:rsidRPr="00BB6C37">
        <w:rPr>
          <w:rFonts w:ascii="Times New Roman" w:hAnsi="Times New Roman" w:cs="Times New Roman"/>
          <w:color w:val="000000"/>
          <w:sz w:val="28"/>
          <w:szCs w:val="28"/>
        </w:rPr>
        <w:t>бюджетов (далее - бюджетные ассигнования) и иных источников (при наличии).</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 xml:space="preserve">28. Планирование бюджетных ассигнований на реализацию муниципальной программы (комплексной программы) в очередном году и плановом периоде осуществляется в соответствии с правовыми актами  муниципального образования </w:t>
      </w:r>
      <w:proofErr w:type="spellStart"/>
      <w:r w:rsidR="000B590A">
        <w:rPr>
          <w:rFonts w:ascii="Times New Roman" w:hAnsi="Times New Roman" w:cs="Times New Roman"/>
          <w:color w:val="000000"/>
          <w:sz w:val="28"/>
          <w:szCs w:val="28"/>
        </w:rPr>
        <w:t>Краснокоммунарский</w:t>
      </w:r>
      <w:proofErr w:type="spellEnd"/>
      <w:r w:rsidR="000B590A">
        <w:rPr>
          <w:rFonts w:ascii="Times New Roman" w:hAnsi="Times New Roman" w:cs="Times New Roman"/>
          <w:color w:val="000000"/>
          <w:sz w:val="28"/>
          <w:szCs w:val="28"/>
        </w:rPr>
        <w:t xml:space="preserve"> поссовет </w:t>
      </w:r>
      <w:proofErr w:type="spellStart"/>
      <w:r w:rsidR="00712D7F">
        <w:rPr>
          <w:rFonts w:ascii="Times New Roman" w:hAnsi="Times New Roman" w:cs="Times New Roman"/>
          <w:color w:val="000000"/>
          <w:sz w:val="28"/>
          <w:szCs w:val="28"/>
        </w:rPr>
        <w:t>Сакмарского</w:t>
      </w:r>
      <w:proofErr w:type="spellEnd"/>
      <w:r w:rsidRPr="00BB6C37">
        <w:rPr>
          <w:rFonts w:ascii="Times New Roman" w:hAnsi="Times New Roman" w:cs="Times New Roman"/>
          <w:color w:val="000000"/>
          <w:sz w:val="28"/>
          <w:szCs w:val="28"/>
        </w:rPr>
        <w:t xml:space="preserve"> </w:t>
      </w:r>
      <w:r w:rsidRPr="00BB6C37">
        <w:rPr>
          <w:rFonts w:ascii="Times New Roman" w:hAnsi="Times New Roman" w:cs="Times New Roman"/>
          <w:color w:val="000000"/>
          <w:sz w:val="28"/>
          <w:szCs w:val="28"/>
        </w:rPr>
        <w:lastRenderedPageBreak/>
        <w:t>район</w:t>
      </w:r>
      <w:r w:rsidR="00712D7F">
        <w:rPr>
          <w:rFonts w:ascii="Times New Roman" w:hAnsi="Times New Roman" w:cs="Times New Roman"/>
          <w:color w:val="000000"/>
          <w:sz w:val="28"/>
          <w:szCs w:val="28"/>
        </w:rPr>
        <w:t>а</w:t>
      </w:r>
      <w:r w:rsidRPr="00BB6C37">
        <w:rPr>
          <w:rFonts w:ascii="Times New Roman" w:hAnsi="Times New Roman" w:cs="Times New Roman"/>
          <w:color w:val="000000"/>
          <w:sz w:val="28"/>
          <w:szCs w:val="28"/>
        </w:rPr>
        <w:t xml:space="preserve"> Оренбургской области, регулирующими порядок составления проекта </w:t>
      </w:r>
      <w:r w:rsidR="00712D7F">
        <w:rPr>
          <w:rFonts w:ascii="Times New Roman" w:hAnsi="Times New Roman" w:cs="Times New Roman"/>
          <w:color w:val="000000"/>
          <w:sz w:val="28"/>
          <w:szCs w:val="28"/>
        </w:rPr>
        <w:t xml:space="preserve">местного </w:t>
      </w:r>
      <w:r w:rsidRPr="00BB6C37">
        <w:rPr>
          <w:rFonts w:ascii="Times New Roman" w:hAnsi="Times New Roman" w:cs="Times New Roman"/>
          <w:color w:val="000000"/>
          <w:sz w:val="28"/>
          <w:szCs w:val="28"/>
        </w:rPr>
        <w:t>бюджета на очередной финансовый год и на плановый период и порядок планирования бюджетных ассигнований.</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29. Текущее управление реализацией муниципальной программы (комплексной программы) осуществляется куратором муниципальной программы (комплексной программы), ответственным исполнителем муниципальной программы (комплексной программы) совместно с соисполнителями муниципальной программы (комплексной программы).</w:t>
      </w:r>
    </w:p>
    <w:p w:rsidR="00BB6C37" w:rsidRPr="00712D7F" w:rsidRDefault="00BB6C37" w:rsidP="00BB6C37">
      <w:pPr>
        <w:pStyle w:val="ConsPlusNormal"/>
        <w:ind w:firstLine="540"/>
        <w:jc w:val="both"/>
        <w:rPr>
          <w:rFonts w:ascii="Times New Roman" w:hAnsi="Times New Roman" w:cs="Times New Roman"/>
        </w:rPr>
      </w:pPr>
      <w:r w:rsidRPr="00712D7F">
        <w:rPr>
          <w:rFonts w:ascii="Times New Roman" w:hAnsi="Times New Roman" w:cs="Times New Roman"/>
          <w:sz w:val="28"/>
          <w:szCs w:val="28"/>
        </w:rPr>
        <w:t>Куратор</w:t>
      </w:r>
      <w:r w:rsidR="00712D7F" w:rsidRPr="00712D7F">
        <w:rPr>
          <w:rFonts w:ascii="Times New Roman" w:hAnsi="Times New Roman" w:cs="Times New Roman"/>
          <w:sz w:val="28"/>
          <w:szCs w:val="28"/>
        </w:rPr>
        <w:t>ом</w:t>
      </w:r>
      <w:r w:rsidRPr="00712D7F">
        <w:rPr>
          <w:rFonts w:ascii="Times New Roman" w:hAnsi="Times New Roman" w:cs="Times New Roman"/>
          <w:sz w:val="28"/>
          <w:szCs w:val="28"/>
        </w:rPr>
        <w:t xml:space="preserve"> муниципальной программы (комплексной программы) </w:t>
      </w:r>
      <w:r w:rsidR="00712D7F" w:rsidRPr="00712D7F">
        <w:rPr>
          <w:rFonts w:ascii="Times New Roman" w:hAnsi="Times New Roman" w:cs="Times New Roman"/>
          <w:sz w:val="28"/>
          <w:szCs w:val="28"/>
        </w:rPr>
        <w:t>является глава</w:t>
      </w:r>
      <w:r w:rsidRPr="00712D7F">
        <w:rPr>
          <w:rFonts w:ascii="Times New Roman" w:hAnsi="Times New Roman" w:cs="Times New Roman"/>
          <w:sz w:val="28"/>
          <w:szCs w:val="28"/>
        </w:rPr>
        <w:t xml:space="preserve"> администрации муниципального образования </w:t>
      </w:r>
      <w:proofErr w:type="spellStart"/>
      <w:r w:rsidR="000B590A">
        <w:rPr>
          <w:rFonts w:ascii="Times New Roman" w:hAnsi="Times New Roman" w:cs="Times New Roman"/>
          <w:sz w:val="28"/>
          <w:szCs w:val="28"/>
        </w:rPr>
        <w:t>Краснокоммунарский</w:t>
      </w:r>
      <w:proofErr w:type="spellEnd"/>
      <w:r w:rsidR="000B590A">
        <w:rPr>
          <w:rFonts w:ascii="Times New Roman" w:hAnsi="Times New Roman" w:cs="Times New Roman"/>
          <w:sz w:val="28"/>
          <w:szCs w:val="28"/>
        </w:rPr>
        <w:t xml:space="preserve"> поссовет</w:t>
      </w:r>
      <w:r w:rsidR="00712D7F" w:rsidRPr="00712D7F">
        <w:rPr>
          <w:rFonts w:ascii="Times New Roman" w:hAnsi="Times New Roman" w:cs="Times New Roman"/>
          <w:sz w:val="28"/>
          <w:szCs w:val="28"/>
        </w:rPr>
        <w:t xml:space="preserve"> </w:t>
      </w:r>
      <w:proofErr w:type="spellStart"/>
      <w:r w:rsidR="00712D7F" w:rsidRPr="00712D7F">
        <w:rPr>
          <w:rFonts w:ascii="Times New Roman" w:hAnsi="Times New Roman" w:cs="Times New Roman"/>
          <w:sz w:val="28"/>
          <w:szCs w:val="28"/>
        </w:rPr>
        <w:t>Сакмарского</w:t>
      </w:r>
      <w:proofErr w:type="spellEnd"/>
      <w:r w:rsidRPr="00712D7F">
        <w:rPr>
          <w:rFonts w:ascii="Times New Roman" w:hAnsi="Times New Roman" w:cs="Times New Roman"/>
          <w:sz w:val="28"/>
          <w:szCs w:val="28"/>
        </w:rPr>
        <w:t xml:space="preserve"> район</w:t>
      </w:r>
      <w:r w:rsidR="00712D7F" w:rsidRPr="00712D7F">
        <w:rPr>
          <w:rFonts w:ascii="Times New Roman" w:hAnsi="Times New Roman" w:cs="Times New Roman"/>
          <w:sz w:val="28"/>
          <w:szCs w:val="28"/>
        </w:rPr>
        <w:t>а</w:t>
      </w:r>
      <w:r w:rsidRPr="00712D7F">
        <w:rPr>
          <w:rFonts w:ascii="Times New Roman" w:hAnsi="Times New Roman" w:cs="Times New Roman"/>
          <w:sz w:val="28"/>
          <w:szCs w:val="28"/>
        </w:rPr>
        <w:t xml:space="preserve"> Оренбургской области.</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Куратор несет ответственность за реализацию муниципальной программы (комплексной программы).</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 xml:space="preserve">Куратор муниципальной программы (комплексной программы) обеспечивает </w:t>
      </w:r>
      <w:proofErr w:type="gramStart"/>
      <w:r w:rsidRPr="00BB6C37">
        <w:rPr>
          <w:rFonts w:ascii="Times New Roman" w:hAnsi="Times New Roman" w:cs="Times New Roman"/>
          <w:color w:val="000000"/>
          <w:sz w:val="28"/>
          <w:szCs w:val="28"/>
        </w:rPr>
        <w:t>контроль за</w:t>
      </w:r>
      <w:proofErr w:type="gramEnd"/>
      <w:r w:rsidRPr="00BB6C37">
        <w:rPr>
          <w:rFonts w:ascii="Times New Roman" w:hAnsi="Times New Roman" w:cs="Times New Roman"/>
          <w:color w:val="000000"/>
          <w:sz w:val="28"/>
          <w:szCs w:val="28"/>
        </w:rPr>
        <w:t xml:space="preserve"> реализацией муниципальной программы (комплексной программы), урегулирует разногласия между ответственным исполнителем, соисполнителями, участниками муниципальной программы (комплексной программы) по параметрам муниципальной программы (комплексной программы).</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Реализация муниципальной программы (комплексной программы) осуществляется в соответствии с планом реализации муниципальной программы (комплексной программы).</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План реализации муниципальной программы (комплексной программы) составляется на период, в котором осуществляется реализация муниципальной программы (комплексной программы).</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 xml:space="preserve">Куратор муниципальной программы (комплексной программы) несет ответственность за несвоевременное и (или) некачественное выполнение мероприятий (результатов) структурных элементов муниципальной программы. </w:t>
      </w:r>
    </w:p>
    <w:p w:rsidR="00BB6C37" w:rsidRPr="00BB6C37" w:rsidRDefault="00BB6C37" w:rsidP="00BB6C37">
      <w:pPr>
        <w:pStyle w:val="ConsPlusNormal"/>
        <w:ind w:firstLine="540"/>
        <w:jc w:val="both"/>
        <w:rPr>
          <w:rFonts w:ascii="Times New Roman" w:hAnsi="Times New Roman" w:cs="Times New Roman"/>
        </w:rPr>
      </w:pPr>
      <w:proofErr w:type="gramStart"/>
      <w:r w:rsidRPr="00BB6C37">
        <w:rPr>
          <w:rFonts w:ascii="Times New Roman" w:hAnsi="Times New Roman" w:cs="Times New Roman"/>
          <w:color w:val="000000"/>
          <w:sz w:val="28"/>
          <w:szCs w:val="28"/>
        </w:rPr>
        <w:t>Должностные лица ответственного исполнителя, соисполнителя и участника муниципальной программы (комплексной программы), на которых в соответствии с планом реализации муниципальной программы (комплексной программы) возложена ответственность за достижение значений показателей муниципальной программы (комплексной программы), наступление контрольных точек (мероприятий) результатов структурных элементов муниципальной программы (комплексной программы), несут персональную ответственность в соответствии с законодательством Российской Федерации.</w:t>
      </w:r>
      <w:proofErr w:type="gramEnd"/>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 xml:space="preserve">30. </w:t>
      </w:r>
      <w:proofErr w:type="gramStart"/>
      <w:r w:rsidRPr="00BB6C37">
        <w:rPr>
          <w:rFonts w:ascii="Times New Roman" w:hAnsi="Times New Roman" w:cs="Times New Roman"/>
          <w:color w:val="000000"/>
          <w:sz w:val="28"/>
          <w:szCs w:val="28"/>
        </w:rPr>
        <w:t>Ответственный исполнитель муниципальной программы</w:t>
      </w:r>
      <w:r w:rsidR="000B590A">
        <w:rPr>
          <w:rFonts w:ascii="Times New Roman" w:hAnsi="Times New Roman" w:cs="Times New Roman"/>
          <w:color w:val="000000"/>
          <w:sz w:val="28"/>
          <w:szCs w:val="28"/>
        </w:rPr>
        <w:t xml:space="preserve"> </w:t>
      </w:r>
      <w:r w:rsidR="00C3692F">
        <w:rPr>
          <w:rFonts w:ascii="Times New Roman" w:hAnsi="Times New Roman" w:cs="Times New Roman"/>
          <w:color w:val="000000"/>
          <w:sz w:val="28"/>
          <w:szCs w:val="28"/>
        </w:rPr>
        <w:t>(уполномоченный специалист)</w:t>
      </w:r>
      <w:r w:rsidRPr="00BB6C37">
        <w:rPr>
          <w:rFonts w:ascii="Times New Roman" w:hAnsi="Times New Roman" w:cs="Times New Roman"/>
          <w:color w:val="000000"/>
          <w:sz w:val="28"/>
          <w:szCs w:val="28"/>
        </w:rPr>
        <w:t xml:space="preserve"> (комплексной программы) представляет в </w:t>
      </w:r>
      <w:r w:rsidR="00712D7F">
        <w:rPr>
          <w:rFonts w:ascii="Times New Roman" w:hAnsi="Times New Roman" w:cs="Times New Roman"/>
          <w:color w:val="000000"/>
          <w:sz w:val="28"/>
          <w:szCs w:val="28"/>
        </w:rPr>
        <w:t xml:space="preserve">администрацию </w:t>
      </w:r>
      <w:r w:rsidR="000B590A">
        <w:rPr>
          <w:rFonts w:ascii="Times New Roman" w:hAnsi="Times New Roman" w:cs="Times New Roman"/>
          <w:color w:val="000000"/>
          <w:sz w:val="28"/>
          <w:szCs w:val="28"/>
        </w:rPr>
        <w:t>поссовета</w:t>
      </w:r>
      <w:r w:rsidR="00712D7F">
        <w:rPr>
          <w:rFonts w:ascii="Times New Roman" w:hAnsi="Times New Roman" w:cs="Times New Roman"/>
          <w:color w:val="000000"/>
          <w:sz w:val="28"/>
          <w:szCs w:val="28"/>
        </w:rPr>
        <w:t xml:space="preserve">  </w:t>
      </w:r>
      <w:r w:rsidRPr="00BB6C37">
        <w:rPr>
          <w:rFonts w:ascii="Times New Roman" w:hAnsi="Times New Roman" w:cs="Times New Roman"/>
          <w:color w:val="000000"/>
          <w:sz w:val="28"/>
          <w:szCs w:val="28"/>
        </w:rPr>
        <w:t xml:space="preserve"> отчет о реализации муниципальной программы (комплексной программы), годовой отчет о ходе реализации и об оценке эффективности реализации муниципальной программы (далее - годовой отчет), содержащий текстовую часть и приложения и результаты комплексной оценки эффективности реализации муниципальной программы </w:t>
      </w:r>
      <w:r w:rsidRPr="00BB6C37">
        <w:rPr>
          <w:rFonts w:ascii="Times New Roman" w:hAnsi="Times New Roman" w:cs="Times New Roman"/>
          <w:color w:val="000000"/>
          <w:sz w:val="28"/>
          <w:szCs w:val="28"/>
        </w:rPr>
        <w:lastRenderedPageBreak/>
        <w:t>(комплексной программы) за отчетный год, - не позднее 15 марта года, следующего за отчетным</w:t>
      </w:r>
      <w:proofErr w:type="gramEnd"/>
      <w:r w:rsidRPr="00BB6C37">
        <w:rPr>
          <w:rFonts w:ascii="Times New Roman" w:hAnsi="Times New Roman" w:cs="Times New Roman"/>
          <w:color w:val="000000"/>
          <w:sz w:val="28"/>
          <w:szCs w:val="28"/>
        </w:rPr>
        <w:t xml:space="preserve"> годом.</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 xml:space="preserve">31. </w:t>
      </w:r>
      <w:r w:rsidR="00B007A0">
        <w:rPr>
          <w:rFonts w:ascii="Times New Roman" w:hAnsi="Times New Roman" w:cs="Times New Roman"/>
          <w:color w:val="000000"/>
          <w:sz w:val="28"/>
          <w:szCs w:val="28"/>
        </w:rPr>
        <w:t xml:space="preserve">Администрация </w:t>
      </w:r>
      <w:r w:rsidRPr="00BB6C37">
        <w:rPr>
          <w:rFonts w:ascii="Times New Roman" w:hAnsi="Times New Roman" w:cs="Times New Roman"/>
          <w:color w:val="000000"/>
          <w:sz w:val="28"/>
          <w:szCs w:val="28"/>
        </w:rPr>
        <w:t xml:space="preserve"> ежегодно, не позднее 20 апреля года, следующего за отчетным финансовым годом, разрабатывает и представляет на утверждение:</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а) годовой отчет о реализации муниципальных программ (комплексных программ), содержащий:</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сведения о достижении значений показателей муниципальных программ (комплексных программ), мероприятий (результатов) структурных элементов за отчетный год;</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сведения о ресурсном обеспечении муниципальных программ (комплексных программ) за отчетный год;</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результаты комплексной оценки эффективности реализации муниципальных программ (комплексных программ) за отчетный год.</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 xml:space="preserve">Годовой отчет о реализации муниципальных программ (комплексных программ) утверждается постановлением администрации муниципального образования </w:t>
      </w:r>
      <w:proofErr w:type="spellStart"/>
      <w:r w:rsidR="000B590A">
        <w:rPr>
          <w:rFonts w:ascii="Times New Roman" w:hAnsi="Times New Roman" w:cs="Times New Roman"/>
          <w:color w:val="000000"/>
          <w:sz w:val="28"/>
          <w:szCs w:val="28"/>
        </w:rPr>
        <w:t>Краснокоммунарский</w:t>
      </w:r>
      <w:proofErr w:type="spellEnd"/>
      <w:r w:rsidR="000B590A">
        <w:rPr>
          <w:rFonts w:ascii="Times New Roman" w:hAnsi="Times New Roman" w:cs="Times New Roman"/>
          <w:color w:val="000000"/>
          <w:sz w:val="28"/>
          <w:szCs w:val="28"/>
        </w:rPr>
        <w:t xml:space="preserve"> поссовет</w:t>
      </w:r>
      <w:r w:rsidR="00810509">
        <w:rPr>
          <w:rFonts w:ascii="Times New Roman" w:hAnsi="Times New Roman" w:cs="Times New Roman"/>
          <w:color w:val="000000"/>
          <w:sz w:val="28"/>
          <w:szCs w:val="28"/>
        </w:rPr>
        <w:t xml:space="preserve"> </w:t>
      </w:r>
      <w:proofErr w:type="spellStart"/>
      <w:r w:rsidRPr="00BB6C37">
        <w:rPr>
          <w:rFonts w:ascii="Times New Roman" w:hAnsi="Times New Roman" w:cs="Times New Roman"/>
          <w:color w:val="000000"/>
          <w:sz w:val="28"/>
          <w:szCs w:val="28"/>
        </w:rPr>
        <w:t>Сакмарск</w:t>
      </w:r>
      <w:r w:rsidR="000B590A">
        <w:rPr>
          <w:rFonts w:ascii="Times New Roman" w:hAnsi="Times New Roman" w:cs="Times New Roman"/>
          <w:color w:val="000000"/>
          <w:sz w:val="28"/>
          <w:szCs w:val="28"/>
        </w:rPr>
        <w:t>ого</w:t>
      </w:r>
      <w:proofErr w:type="spellEnd"/>
      <w:r w:rsidRPr="00BB6C37">
        <w:rPr>
          <w:rFonts w:ascii="Times New Roman" w:hAnsi="Times New Roman" w:cs="Times New Roman"/>
          <w:color w:val="000000"/>
          <w:sz w:val="28"/>
          <w:szCs w:val="28"/>
        </w:rPr>
        <w:t xml:space="preserve"> район</w:t>
      </w:r>
      <w:r w:rsidR="000B590A">
        <w:rPr>
          <w:rFonts w:ascii="Times New Roman" w:hAnsi="Times New Roman" w:cs="Times New Roman"/>
          <w:color w:val="000000"/>
          <w:sz w:val="28"/>
          <w:szCs w:val="28"/>
        </w:rPr>
        <w:t>а</w:t>
      </w:r>
      <w:r w:rsidRPr="00BB6C37">
        <w:rPr>
          <w:rFonts w:ascii="Times New Roman" w:hAnsi="Times New Roman" w:cs="Times New Roman"/>
          <w:color w:val="000000"/>
          <w:sz w:val="28"/>
          <w:szCs w:val="28"/>
        </w:rPr>
        <w:t xml:space="preserve"> Оренбургской области и подлежит размещению на официальном сайте администрации в сети Интернет в течение 10 дней после утверждения.</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32. По результатам рассмотрения годового отчета о реализации муниципальных программ (комплексных программ) на основе комплексной оценки эффективности программ Администрацией принимается одно из следующих решений:</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в случае получения муниципальной программой (комплексной программы) высокой оценки эффективности - продолжение реализации муниципальной программы (комплексной программы) в действующей редакции;</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 xml:space="preserve">в случае получения муниципальной программой (комплексной программой) средней или удовлетворительной оценки эффективности - продолжение реализации муниципальной программы (комплексной программы) при условии корректировки отдельных структурных элементов, показателей муниципальной программы (комплексной программы), объема бюджетных ассигнований </w:t>
      </w:r>
      <w:r w:rsidR="00810509">
        <w:rPr>
          <w:rFonts w:ascii="Times New Roman" w:hAnsi="Times New Roman" w:cs="Times New Roman"/>
          <w:color w:val="000000"/>
          <w:sz w:val="28"/>
          <w:szCs w:val="28"/>
        </w:rPr>
        <w:t xml:space="preserve"> местного </w:t>
      </w:r>
      <w:r w:rsidRPr="00BB6C37">
        <w:rPr>
          <w:rFonts w:ascii="Times New Roman" w:hAnsi="Times New Roman" w:cs="Times New Roman"/>
          <w:color w:val="000000"/>
          <w:sz w:val="28"/>
          <w:szCs w:val="28"/>
        </w:rPr>
        <w:t>бюджета на ее реализацию;</w:t>
      </w:r>
    </w:p>
    <w:p w:rsidR="00BB6C37" w:rsidRPr="00BB6C37" w:rsidRDefault="00BB6C37" w:rsidP="00BB6C37">
      <w:pPr>
        <w:pStyle w:val="ConsPlusNormal"/>
        <w:ind w:firstLine="540"/>
        <w:jc w:val="both"/>
        <w:rPr>
          <w:rFonts w:ascii="Times New Roman" w:hAnsi="Times New Roman" w:cs="Times New Roman"/>
        </w:rPr>
      </w:pPr>
      <w:proofErr w:type="gramStart"/>
      <w:r w:rsidRPr="00BB6C37">
        <w:rPr>
          <w:rFonts w:ascii="Times New Roman" w:hAnsi="Times New Roman" w:cs="Times New Roman"/>
          <w:color w:val="000000"/>
          <w:sz w:val="28"/>
          <w:szCs w:val="28"/>
        </w:rPr>
        <w:t>в случае получения муниципальной программой (комплексной программой) неудовлетворительной оценки эффективности - прекращение реализации муниципальной программы (комплексной программы) либо дальнейшая реализация муниципальной программы (комплексной программы) при условии значительной ее доработки (в том числе в части прекращения реализации или ввода новых направлений, отдельных структурных элементов, показателей муниципальной программы (комплексной программы), мероприятий (результатов) ее структурных элементов или их исключения, корректировки их значений более чем</w:t>
      </w:r>
      <w:proofErr w:type="gramEnd"/>
      <w:r w:rsidRPr="00BB6C37">
        <w:rPr>
          <w:rFonts w:ascii="Times New Roman" w:hAnsi="Times New Roman" w:cs="Times New Roman"/>
          <w:color w:val="000000"/>
          <w:sz w:val="28"/>
          <w:szCs w:val="28"/>
        </w:rPr>
        <w:t xml:space="preserve"> на 20 процентов, подготовки расширенного финансово-экономического обоснования бюджетных расходов на реализацию муниципальной программы (комплексной программы), обоснования применения (показателей  муниципальной программы (комплексной программы) и </w:t>
      </w:r>
      <w:r w:rsidRPr="00BB6C37">
        <w:rPr>
          <w:rFonts w:ascii="Times New Roman" w:hAnsi="Times New Roman" w:cs="Times New Roman"/>
          <w:color w:val="000000"/>
          <w:sz w:val="28"/>
          <w:szCs w:val="28"/>
        </w:rPr>
        <w:lastRenderedPageBreak/>
        <w:t>необходимости реализации отдельных структурных элементов);</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подготовки расширенного финансово-экономического обоснования бюджетных расходов на реализацию муниципальной программы (комплексной программы), обоснования применения (показателей) и необходимости осуществления структурных элементов муниципальной программы (комплексной программы).</w:t>
      </w:r>
    </w:p>
    <w:p w:rsidR="00BB6C37" w:rsidRPr="00BB6C37" w:rsidRDefault="00BB6C37" w:rsidP="00BB6C37">
      <w:pPr>
        <w:pStyle w:val="ConsPlusNormal"/>
        <w:ind w:firstLine="540"/>
        <w:jc w:val="both"/>
        <w:rPr>
          <w:rFonts w:ascii="Times New Roman" w:hAnsi="Times New Roman" w:cs="Times New Roman"/>
          <w:color w:val="000000"/>
          <w:sz w:val="28"/>
          <w:szCs w:val="28"/>
        </w:rPr>
      </w:pPr>
    </w:p>
    <w:p w:rsidR="00BB6C37" w:rsidRPr="000B590A" w:rsidRDefault="00BB6C37" w:rsidP="00BB6C37">
      <w:pPr>
        <w:pStyle w:val="ConsPlusTitle"/>
        <w:jc w:val="center"/>
        <w:rPr>
          <w:rFonts w:ascii="Times New Roman" w:hAnsi="Times New Roman" w:cs="Times New Roman"/>
          <w:b w:val="0"/>
        </w:rPr>
      </w:pPr>
      <w:r w:rsidRPr="000B590A">
        <w:rPr>
          <w:rFonts w:ascii="Times New Roman" w:hAnsi="Times New Roman" w:cs="Times New Roman"/>
          <w:b w:val="0"/>
          <w:sz w:val="28"/>
          <w:szCs w:val="28"/>
        </w:rPr>
        <w:t>V. Комплексная оценка эффективности реализации</w:t>
      </w:r>
    </w:p>
    <w:p w:rsidR="00BB6C37" w:rsidRPr="000B590A" w:rsidRDefault="00BB6C37" w:rsidP="00BB6C37">
      <w:pPr>
        <w:pStyle w:val="ConsPlusTitle"/>
        <w:jc w:val="center"/>
        <w:rPr>
          <w:rFonts w:ascii="Times New Roman" w:hAnsi="Times New Roman" w:cs="Times New Roman"/>
          <w:b w:val="0"/>
        </w:rPr>
      </w:pPr>
      <w:r w:rsidRPr="000B590A">
        <w:rPr>
          <w:rFonts w:ascii="Times New Roman" w:hAnsi="Times New Roman" w:cs="Times New Roman"/>
          <w:b w:val="0"/>
          <w:sz w:val="28"/>
          <w:szCs w:val="28"/>
        </w:rPr>
        <w:t>муниципальных программ</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sz w:val="28"/>
          <w:szCs w:val="28"/>
        </w:rPr>
        <w:t>33. Комплексная оценка эффективности реализации муниципальных программ (комплексных программ) производится по следующим направлениям:</w:t>
      </w:r>
    </w:p>
    <w:p w:rsidR="00BB6C37" w:rsidRPr="00C3692F" w:rsidRDefault="00BB6C37" w:rsidP="00BB6C37">
      <w:pPr>
        <w:pStyle w:val="ConsPlusNormal"/>
        <w:ind w:firstLine="539"/>
        <w:jc w:val="both"/>
        <w:rPr>
          <w:rFonts w:ascii="Times New Roman" w:hAnsi="Times New Roman" w:cs="Times New Roman"/>
        </w:rPr>
      </w:pPr>
      <w:r w:rsidRPr="00C3692F">
        <w:rPr>
          <w:rFonts w:ascii="Times New Roman" w:hAnsi="Times New Roman" w:cs="Times New Roman"/>
          <w:sz w:val="28"/>
          <w:szCs w:val="28"/>
        </w:rPr>
        <w:t xml:space="preserve">оценка эффективности реализации муниципальных программ (комплексных программ), рассчитываемая в соответствии с </w:t>
      </w:r>
      <w:hyperlink w:anchor="P2096" w:history="1">
        <w:r w:rsidRPr="00C3692F">
          <w:rPr>
            <w:rStyle w:val="a5"/>
            <w:rFonts w:ascii="Times New Roman" w:hAnsi="Times New Roman" w:cs="Times New Roman"/>
            <w:color w:val="auto"/>
            <w:sz w:val="28"/>
            <w:szCs w:val="28"/>
            <w:u w:val="none"/>
          </w:rPr>
          <w:t>методикой</w:t>
        </w:r>
      </w:hyperlink>
      <w:r w:rsidRPr="00C3692F">
        <w:rPr>
          <w:rFonts w:ascii="Times New Roman" w:hAnsi="Times New Roman" w:cs="Times New Roman"/>
          <w:sz w:val="28"/>
          <w:szCs w:val="28"/>
        </w:rPr>
        <w:t xml:space="preserve">, приведенной в </w:t>
      </w:r>
      <w:r w:rsidR="00C3692F" w:rsidRPr="00C3692F">
        <w:rPr>
          <w:rFonts w:ascii="Times New Roman" w:hAnsi="Times New Roman" w:cs="Times New Roman"/>
          <w:sz w:val="28"/>
          <w:szCs w:val="28"/>
        </w:rPr>
        <w:t>Приложении №1</w:t>
      </w:r>
      <w:r w:rsidR="00B2318B" w:rsidRPr="00C3692F">
        <w:rPr>
          <w:rFonts w:ascii="Times New Roman" w:hAnsi="Times New Roman" w:cs="Times New Roman"/>
          <w:sz w:val="28"/>
          <w:szCs w:val="28"/>
        </w:rPr>
        <w:t xml:space="preserve"> </w:t>
      </w:r>
      <w:r w:rsidRPr="00C3692F">
        <w:rPr>
          <w:rFonts w:ascii="Times New Roman" w:hAnsi="Times New Roman" w:cs="Times New Roman"/>
          <w:sz w:val="28"/>
          <w:szCs w:val="28"/>
        </w:rPr>
        <w:t>к настоящему Порядку;</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оценка эффективности реализации структурных элементов муниципальных программ (комплексных программ), осуществляемых проектным способом, рассчитываемая в соответствии с </w:t>
      </w:r>
      <w:hyperlink w:anchor="P2275" w:history="1">
        <w:r w:rsidRPr="0037665F">
          <w:rPr>
            <w:rStyle w:val="a5"/>
            <w:rFonts w:ascii="Times New Roman" w:hAnsi="Times New Roman" w:cs="Times New Roman"/>
            <w:color w:val="000000"/>
            <w:sz w:val="28"/>
            <w:szCs w:val="28"/>
            <w:u w:val="none"/>
          </w:rPr>
          <w:t>методикой</w:t>
        </w:r>
      </w:hyperlink>
      <w:r w:rsidRPr="00BB6C37">
        <w:rPr>
          <w:rFonts w:ascii="Times New Roman" w:hAnsi="Times New Roman" w:cs="Times New Roman"/>
          <w:color w:val="000000"/>
          <w:sz w:val="28"/>
          <w:szCs w:val="28"/>
        </w:rPr>
        <w:t xml:space="preserve">, </w:t>
      </w:r>
      <w:r w:rsidRPr="00BB6C37">
        <w:rPr>
          <w:rFonts w:ascii="Times New Roman" w:hAnsi="Times New Roman" w:cs="Times New Roman"/>
          <w:sz w:val="28"/>
          <w:szCs w:val="28"/>
        </w:rPr>
        <w:t xml:space="preserve">приведенной в приложении № </w:t>
      </w:r>
      <w:r w:rsidR="00C3692F">
        <w:rPr>
          <w:rFonts w:ascii="Times New Roman" w:hAnsi="Times New Roman" w:cs="Times New Roman"/>
          <w:sz w:val="28"/>
          <w:szCs w:val="28"/>
        </w:rPr>
        <w:t>2</w:t>
      </w:r>
      <w:r w:rsidRPr="00BB6C37">
        <w:rPr>
          <w:rFonts w:ascii="Times New Roman" w:hAnsi="Times New Roman" w:cs="Times New Roman"/>
          <w:color w:val="FF0000"/>
          <w:sz w:val="28"/>
          <w:szCs w:val="28"/>
        </w:rPr>
        <w:t xml:space="preserve"> </w:t>
      </w:r>
      <w:r w:rsidRPr="00BB6C37">
        <w:rPr>
          <w:rFonts w:ascii="Times New Roman" w:hAnsi="Times New Roman" w:cs="Times New Roman"/>
          <w:color w:val="000000"/>
          <w:sz w:val="28"/>
          <w:szCs w:val="28"/>
        </w:rPr>
        <w:t>к настоящему Порядку;</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оценка эффективности реализации структурных элементов муниципальных программ (комплексных программ), осуществляемых за счет средств субсидий из федерального бюджета и средств областного бюджета, предусмотренных на обеспечение условий </w:t>
      </w:r>
      <w:proofErr w:type="spellStart"/>
      <w:r w:rsidRPr="00BB6C37">
        <w:rPr>
          <w:rFonts w:ascii="Times New Roman" w:hAnsi="Times New Roman" w:cs="Times New Roman"/>
          <w:color w:val="000000"/>
          <w:sz w:val="28"/>
          <w:szCs w:val="28"/>
        </w:rPr>
        <w:t>софинансирования</w:t>
      </w:r>
      <w:proofErr w:type="spellEnd"/>
      <w:r w:rsidRPr="00BB6C37">
        <w:rPr>
          <w:rFonts w:ascii="Times New Roman" w:hAnsi="Times New Roman" w:cs="Times New Roman"/>
          <w:color w:val="000000"/>
          <w:sz w:val="28"/>
          <w:szCs w:val="28"/>
        </w:rPr>
        <w:t xml:space="preserve"> расходов, рассчитываемая в соответствии с </w:t>
      </w:r>
      <w:hyperlink w:anchor="P2325" w:history="1">
        <w:r w:rsidRPr="0037665F">
          <w:rPr>
            <w:rStyle w:val="a5"/>
            <w:rFonts w:ascii="Times New Roman" w:hAnsi="Times New Roman" w:cs="Times New Roman"/>
            <w:color w:val="000000"/>
            <w:sz w:val="28"/>
            <w:szCs w:val="28"/>
            <w:u w:val="none"/>
          </w:rPr>
          <w:t>методикой</w:t>
        </w:r>
      </w:hyperlink>
      <w:r w:rsidRPr="00BB6C37">
        <w:rPr>
          <w:rFonts w:ascii="Times New Roman" w:hAnsi="Times New Roman" w:cs="Times New Roman"/>
          <w:color w:val="000000"/>
          <w:sz w:val="28"/>
          <w:szCs w:val="28"/>
        </w:rPr>
        <w:t>, приведенной</w:t>
      </w:r>
      <w:r w:rsidRPr="00BB6C37">
        <w:rPr>
          <w:rFonts w:ascii="Times New Roman" w:hAnsi="Times New Roman" w:cs="Times New Roman"/>
          <w:color w:val="FF0000"/>
          <w:sz w:val="28"/>
          <w:szCs w:val="28"/>
        </w:rPr>
        <w:t xml:space="preserve"> </w:t>
      </w:r>
      <w:r w:rsidRPr="00BB6C37">
        <w:rPr>
          <w:rFonts w:ascii="Times New Roman" w:hAnsi="Times New Roman" w:cs="Times New Roman"/>
          <w:sz w:val="28"/>
          <w:szCs w:val="28"/>
        </w:rPr>
        <w:t xml:space="preserve">в приложении № </w:t>
      </w:r>
      <w:r w:rsidR="00C3692F">
        <w:rPr>
          <w:rFonts w:ascii="Times New Roman" w:hAnsi="Times New Roman" w:cs="Times New Roman"/>
          <w:sz w:val="28"/>
          <w:szCs w:val="28"/>
        </w:rPr>
        <w:t>3</w:t>
      </w:r>
      <w:r w:rsidRPr="00BB6C37">
        <w:rPr>
          <w:rFonts w:ascii="Times New Roman" w:hAnsi="Times New Roman" w:cs="Times New Roman"/>
          <w:color w:val="FF0000"/>
          <w:sz w:val="28"/>
          <w:szCs w:val="28"/>
        </w:rPr>
        <w:t xml:space="preserve"> </w:t>
      </w:r>
      <w:r w:rsidRPr="00BB6C37">
        <w:rPr>
          <w:rFonts w:ascii="Times New Roman" w:hAnsi="Times New Roman" w:cs="Times New Roman"/>
          <w:color w:val="000000"/>
          <w:sz w:val="28"/>
          <w:szCs w:val="28"/>
        </w:rPr>
        <w:t>к настоящему Порядку;</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оценка эффективности бюджетных расходов на реализацию муниципальных программ (комплексных программ) по результатам их исполнения, рассчитываемая в соответствии с </w:t>
      </w:r>
      <w:hyperlink w:anchor="P2549" w:history="1">
        <w:r w:rsidRPr="0037665F">
          <w:rPr>
            <w:rStyle w:val="a5"/>
            <w:rFonts w:ascii="Times New Roman" w:hAnsi="Times New Roman" w:cs="Times New Roman"/>
            <w:color w:val="000000"/>
            <w:sz w:val="28"/>
            <w:szCs w:val="28"/>
            <w:u w:val="none"/>
          </w:rPr>
          <w:t>методикой</w:t>
        </w:r>
      </w:hyperlink>
      <w:r w:rsidRPr="00BB6C37">
        <w:rPr>
          <w:rFonts w:ascii="Times New Roman" w:hAnsi="Times New Roman" w:cs="Times New Roman"/>
          <w:color w:val="000000"/>
          <w:sz w:val="28"/>
          <w:szCs w:val="28"/>
        </w:rPr>
        <w:t>, приведенной</w:t>
      </w:r>
      <w:r w:rsidRPr="00BB6C37">
        <w:rPr>
          <w:rFonts w:ascii="Times New Roman" w:hAnsi="Times New Roman" w:cs="Times New Roman"/>
          <w:color w:val="FF0000"/>
          <w:sz w:val="28"/>
          <w:szCs w:val="28"/>
        </w:rPr>
        <w:t xml:space="preserve"> </w:t>
      </w:r>
      <w:r w:rsidRPr="00BB6C37">
        <w:rPr>
          <w:rFonts w:ascii="Times New Roman" w:hAnsi="Times New Roman" w:cs="Times New Roman"/>
          <w:sz w:val="28"/>
          <w:szCs w:val="28"/>
        </w:rPr>
        <w:t xml:space="preserve">в приложении № </w:t>
      </w:r>
      <w:r w:rsidR="00C3692F">
        <w:rPr>
          <w:rFonts w:ascii="Times New Roman" w:hAnsi="Times New Roman" w:cs="Times New Roman"/>
          <w:sz w:val="28"/>
          <w:szCs w:val="28"/>
        </w:rPr>
        <w:t>4</w:t>
      </w:r>
      <w:r w:rsidRPr="00BB6C37">
        <w:rPr>
          <w:rFonts w:ascii="Times New Roman" w:hAnsi="Times New Roman" w:cs="Times New Roman"/>
          <w:color w:val="FF0000"/>
          <w:sz w:val="28"/>
          <w:szCs w:val="28"/>
        </w:rPr>
        <w:t xml:space="preserve"> </w:t>
      </w:r>
      <w:r w:rsidRPr="00BB6C37">
        <w:rPr>
          <w:rFonts w:ascii="Times New Roman" w:hAnsi="Times New Roman" w:cs="Times New Roman"/>
          <w:color w:val="000000"/>
          <w:sz w:val="28"/>
          <w:szCs w:val="28"/>
        </w:rPr>
        <w:t>к настоящему Порядку.</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34. Комплексная оценка эффективности реализации муниципальной программы (комплексной программы) рассчитывается по следующей формуле:</w:t>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Normal"/>
        <w:jc w:val="center"/>
        <w:rPr>
          <w:rFonts w:ascii="Times New Roman" w:hAnsi="Times New Roman" w:cs="Times New Roman"/>
        </w:rPr>
      </w:pPr>
      <w:proofErr w:type="spellStart"/>
      <w:r w:rsidRPr="00BB6C37">
        <w:rPr>
          <w:rFonts w:ascii="Times New Roman" w:hAnsi="Times New Roman" w:cs="Times New Roman"/>
          <w:color w:val="000000"/>
          <w:sz w:val="28"/>
          <w:szCs w:val="28"/>
        </w:rPr>
        <w:t>К</w:t>
      </w:r>
      <w:r w:rsidRPr="00BB6C37">
        <w:rPr>
          <w:rFonts w:ascii="Times New Roman" w:hAnsi="Times New Roman" w:cs="Times New Roman"/>
          <w:color w:val="000000"/>
          <w:sz w:val="28"/>
          <w:szCs w:val="28"/>
          <w:vertAlign w:val="subscript"/>
        </w:rPr>
        <w:t>оэ</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ЭР</w:t>
      </w:r>
      <w:r w:rsidRPr="00BB6C37">
        <w:rPr>
          <w:rFonts w:ascii="Times New Roman" w:hAnsi="Times New Roman" w:cs="Times New Roman"/>
          <w:color w:val="000000"/>
          <w:sz w:val="28"/>
          <w:szCs w:val="28"/>
          <w:vertAlign w:val="subscript"/>
        </w:rPr>
        <w:t>гп</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ЭР</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ЭР</w:t>
      </w:r>
      <w:r w:rsidRPr="00BB6C37">
        <w:rPr>
          <w:rFonts w:ascii="Times New Roman" w:hAnsi="Times New Roman" w:cs="Times New Roman"/>
          <w:color w:val="000000"/>
          <w:sz w:val="28"/>
          <w:szCs w:val="28"/>
          <w:vertAlign w:val="subscript"/>
        </w:rPr>
        <w:t>ф</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ЭР</w:t>
      </w:r>
      <w:r w:rsidRPr="00BB6C37">
        <w:rPr>
          <w:rFonts w:ascii="Times New Roman" w:hAnsi="Times New Roman" w:cs="Times New Roman"/>
          <w:color w:val="000000"/>
          <w:sz w:val="28"/>
          <w:szCs w:val="28"/>
          <w:vertAlign w:val="subscript"/>
        </w:rPr>
        <w:t>о</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ЭБр</w:t>
      </w:r>
      <w:r w:rsidRPr="00BB6C37">
        <w:rPr>
          <w:rFonts w:ascii="Times New Roman" w:hAnsi="Times New Roman" w:cs="Times New Roman"/>
          <w:color w:val="000000"/>
          <w:sz w:val="28"/>
          <w:szCs w:val="28"/>
          <w:vertAlign w:val="subscript"/>
        </w:rPr>
        <w:t>и</w:t>
      </w:r>
      <w:proofErr w:type="spellEnd"/>
      <w:r w:rsidRPr="00BB6C37">
        <w:rPr>
          <w:rFonts w:ascii="Times New Roman" w:hAnsi="Times New Roman" w:cs="Times New Roman"/>
          <w:color w:val="000000"/>
          <w:sz w:val="28"/>
          <w:szCs w:val="28"/>
        </w:rPr>
        <w:t>) / Н, где:</w:t>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ЭР</w:t>
      </w:r>
      <w:r w:rsidRPr="00BB6C37">
        <w:rPr>
          <w:rFonts w:ascii="Times New Roman" w:hAnsi="Times New Roman" w:cs="Times New Roman"/>
          <w:color w:val="000000"/>
          <w:sz w:val="28"/>
          <w:szCs w:val="28"/>
          <w:vertAlign w:val="subscript"/>
        </w:rPr>
        <w:t>гп</w:t>
      </w:r>
      <w:proofErr w:type="spellEnd"/>
      <w:r w:rsidRPr="00BB6C37">
        <w:rPr>
          <w:rFonts w:ascii="Times New Roman" w:hAnsi="Times New Roman" w:cs="Times New Roman"/>
          <w:color w:val="000000"/>
          <w:sz w:val="28"/>
          <w:szCs w:val="28"/>
        </w:rPr>
        <w:t xml:space="preserve"> – эффективность реализации муниципальной программы (комплексной программы);</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ЭР</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rPr>
        <w:t xml:space="preserve"> – эффективность реализации отдельных структурных элементов муниципальной программы (комплексной программы), осуществляемых проектным способом;</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ЭР</w:t>
      </w:r>
      <w:r w:rsidRPr="00BB6C37">
        <w:rPr>
          <w:rFonts w:ascii="Times New Roman" w:hAnsi="Times New Roman" w:cs="Times New Roman"/>
          <w:color w:val="000000"/>
          <w:sz w:val="28"/>
          <w:szCs w:val="28"/>
          <w:vertAlign w:val="subscript"/>
        </w:rPr>
        <w:t>ф</w:t>
      </w:r>
      <w:proofErr w:type="spellEnd"/>
      <w:r w:rsidRPr="00BB6C37">
        <w:rPr>
          <w:rFonts w:ascii="Times New Roman" w:hAnsi="Times New Roman" w:cs="Times New Roman"/>
          <w:color w:val="000000"/>
          <w:sz w:val="28"/>
          <w:szCs w:val="28"/>
        </w:rPr>
        <w:t xml:space="preserve"> – эффективность реализации отдельных структурных элементов муниципальной программы (комплексной программы), осуществляемых за счет средств субсидий из федерального бюджета и средств областного бюджета, предусмотренных на обеспечение условий </w:t>
      </w:r>
      <w:proofErr w:type="spellStart"/>
      <w:r w:rsidRPr="00BB6C37">
        <w:rPr>
          <w:rFonts w:ascii="Times New Roman" w:hAnsi="Times New Roman" w:cs="Times New Roman"/>
          <w:color w:val="000000"/>
          <w:sz w:val="28"/>
          <w:szCs w:val="28"/>
        </w:rPr>
        <w:t>софинансирования</w:t>
      </w:r>
      <w:proofErr w:type="spellEnd"/>
      <w:r w:rsidRPr="00BB6C37">
        <w:rPr>
          <w:rFonts w:ascii="Times New Roman" w:hAnsi="Times New Roman" w:cs="Times New Roman"/>
          <w:color w:val="000000"/>
          <w:sz w:val="28"/>
          <w:szCs w:val="28"/>
        </w:rPr>
        <w:t xml:space="preserve"> расходов;</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lastRenderedPageBreak/>
        <w:t>ЭР</w:t>
      </w:r>
      <w:r w:rsidRPr="00BB6C37">
        <w:rPr>
          <w:rFonts w:ascii="Times New Roman" w:hAnsi="Times New Roman" w:cs="Times New Roman"/>
          <w:color w:val="000000"/>
          <w:sz w:val="28"/>
          <w:szCs w:val="28"/>
          <w:vertAlign w:val="subscript"/>
        </w:rPr>
        <w:t>о</w:t>
      </w:r>
      <w:proofErr w:type="spellEnd"/>
      <w:r w:rsidRPr="00BB6C37">
        <w:rPr>
          <w:rFonts w:ascii="Times New Roman" w:hAnsi="Times New Roman" w:cs="Times New Roman"/>
          <w:color w:val="000000"/>
          <w:sz w:val="28"/>
          <w:szCs w:val="28"/>
        </w:rPr>
        <w:t xml:space="preserve"> – эффективность реализации отдельных структурных элементов муниципальной программы (комплексной программы) по предоставлению субсидий местным бюджетам из областного бюджета;</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Э</w:t>
      </w:r>
      <w:r w:rsidR="00B2318B" w:rsidRPr="00BB6C37">
        <w:rPr>
          <w:rFonts w:ascii="Times New Roman" w:hAnsi="Times New Roman" w:cs="Times New Roman"/>
          <w:color w:val="000000"/>
          <w:sz w:val="28"/>
          <w:szCs w:val="28"/>
        </w:rPr>
        <w:t>б</w:t>
      </w:r>
      <w:r w:rsidRPr="00BB6C37">
        <w:rPr>
          <w:rFonts w:ascii="Times New Roman" w:hAnsi="Times New Roman" w:cs="Times New Roman"/>
          <w:color w:val="000000"/>
          <w:sz w:val="28"/>
          <w:szCs w:val="28"/>
        </w:rPr>
        <w:t>р</w:t>
      </w:r>
      <w:r w:rsidRPr="00BB6C37">
        <w:rPr>
          <w:rFonts w:ascii="Times New Roman" w:hAnsi="Times New Roman" w:cs="Times New Roman"/>
          <w:color w:val="000000"/>
          <w:sz w:val="28"/>
          <w:szCs w:val="28"/>
          <w:vertAlign w:val="subscript"/>
        </w:rPr>
        <w:t>и</w:t>
      </w:r>
      <w:proofErr w:type="spellEnd"/>
      <w:r w:rsidRPr="00BB6C37">
        <w:rPr>
          <w:rFonts w:ascii="Times New Roman" w:hAnsi="Times New Roman" w:cs="Times New Roman"/>
          <w:color w:val="000000"/>
          <w:sz w:val="28"/>
          <w:szCs w:val="28"/>
        </w:rPr>
        <w:t xml:space="preserve"> – эффективность бюджетных расходов на реализацию муниципальной программы (комплексной программы) на стадии их исполнения;</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Н </w:t>
      </w:r>
      <w:r w:rsidR="00B2318B">
        <w:rPr>
          <w:rFonts w:ascii="Times New Roman" w:hAnsi="Times New Roman" w:cs="Times New Roman"/>
          <w:color w:val="000000"/>
          <w:sz w:val="28"/>
          <w:szCs w:val="28"/>
        </w:rPr>
        <w:t>–</w:t>
      </w:r>
      <w:r w:rsidRPr="00BB6C37">
        <w:rPr>
          <w:rFonts w:ascii="Times New Roman" w:hAnsi="Times New Roman" w:cs="Times New Roman"/>
          <w:color w:val="000000"/>
          <w:sz w:val="28"/>
          <w:szCs w:val="28"/>
        </w:rPr>
        <w:t xml:space="preserve"> количество направлений, по которым производится оценка.</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sz w:val="28"/>
          <w:szCs w:val="28"/>
        </w:rPr>
        <w:t>Расчет значений показателей, используемых в формуле, осуществляется с точностью до 3 знаков после запятой.</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sz w:val="28"/>
          <w:szCs w:val="28"/>
        </w:rPr>
        <w:t>35. Результаты комплексной оценки эффективности реализации муниципальной программы (комплексной программы) представляются в составе годового отчета ответственного исполнителя муниципальной программы (комплексной программы).</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36. Эффективность реализации муниципальной программы (комплексной программы) по результатам комплексной оценки признается:</w:t>
      </w:r>
    </w:p>
    <w:p w:rsidR="00BB6C37" w:rsidRPr="00BB6C37" w:rsidRDefault="00BB6C37" w:rsidP="00BB6C37">
      <w:pPr>
        <w:pStyle w:val="ConsPlusNormal"/>
        <w:ind w:firstLine="540"/>
        <w:jc w:val="both"/>
        <w:rPr>
          <w:rFonts w:ascii="Times New Roman" w:hAnsi="Times New Roman" w:cs="Times New Roman"/>
        </w:rPr>
      </w:pPr>
      <w:proofErr w:type="gramStart"/>
      <w:r w:rsidRPr="00BB6C37">
        <w:rPr>
          <w:rFonts w:ascii="Times New Roman" w:hAnsi="Times New Roman" w:cs="Times New Roman"/>
          <w:color w:val="000000"/>
          <w:sz w:val="28"/>
          <w:szCs w:val="28"/>
        </w:rPr>
        <w:t>высокой</w:t>
      </w:r>
      <w:proofErr w:type="gramEnd"/>
      <w:r w:rsidRPr="00BB6C37">
        <w:rPr>
          <w:rFonts w:ascii="Times New Roman" w:hAnsi="Times New Roman" w:cs="Times New Roman"/>
          <w:color w:val="000000"/>
          <w:sz w:val="28"/>
          <w:szCs w:val="28"/>
        </w:rPr>
        <w:t xml:space="preserve">, в случае если значение </w:t>
      </w:r>
      <w:proofErr w:type="spellStart"/>
      <w:r w:rsidRPr="00BB6C37">
        <w:rPr>
          <w:rFonts w:ascii="Times New Roman" w:hAnsi="Times New Roman" w:cs="Times New Roman"/>
          <w:color w:val="000000"/>
          <w:sz w:val="28"/>
          <w:szCs w:val="28"/>
        </w:rPr>
        <w:t>К</w:t>
      </w:r>
      <w:r w:rsidRPr="00BB6C37">
        <w:rPr>
          <w:rFonts w:ascii="Times New Roman" w:hAnsi="Times New Roman" w:cs="Times New Roman"/>
          <w:color w:val="000000"/>
          <w:sz w:val="28"/>
          <w:szCs w:val="28"/>
          <w:vertAlign w:val="subscript"/>
        </w:rPr>
        <w:t>оэ</w:t>
      </w:r>
      <w:proofErr w:type="spellEnd"/>
      <w:r w:rsidRPr="00BB6C37">
        <w:rPr>
          <w:rFonts w:ascii="Times New Roman" w:hAnsi="Times New Roman" w:cs="Times New Roman"/>
          <w:color w:val="000000"/>
          <w:sz w:val="28"/>
          <w:szCs w:val="28"/>
        </w:rPr>
        <w:t xml:space="preserve"> составляет не менее 0,95;</w:t>
      </w:r>
    </w:p>
    <w:p w:rsidR="00BB6C37" w:rsidRPr="00BB6C37" w:rsidRDefault="00BB6C37" w:rsidP="00BB6C37">
      <w:pPr>
        <w:pStyle w:val="ConsPlusNormal"/>
        <w:ind w:firstLine="540"/>
        <w:jc w:val="both"/>
        <w:rPr>
          <w:rFonts w:ascii="Times New Roman" w:hAnsi="Times New Roman" w:cs="Times New Roman"/>
        </w:rPr>
      </w:pPr>
      <w:proofErr w:type="gramStart"/>
      <w:r w:rsidRPr="00BB6C37">
        <w:rPr>
          <w:rFonts w:ascii="Times New Roman" w:hAnsi="Times New Roman" w:cs="Times New Roman"/>
          <w:color w:val="000000"/>
          <w:sz w:val="28"/>
          <w:szCs w:val="28"/>
        </w:rPr>
        <w:t>средней</w:t>
      </w:r>
      <w:proofErr w:type="gramEnd"/>
      <w:r w:rsidRPr="00BB6C37">
        <w:rPr>
          <w:rFonts w:ascii="Times New Roman" w:hAnsi="Times New Roman" w:cs="Times New Roman"/>
          <w:color w:val="000000"/>
          <w:sz w:val="28"/>
          <w:szCs w:val="28"/>
        </w:rPr>
        <w:t xml:space="preserve">, в случае если значение </w:t>
      </w:r>
      <w:proofErr w:type="spellStart"/>
      <w:r w:rsidRPr="00BB6C37">
        <w:rPr>
          <w:rFonts w:ascii="Times New Roman" w:hAnsi="Times New Roman" w:cs="Times New Roman"/>
          <w:color w:val="000000"/>
          <w:sz w:val="28"/>
          <w:szCs w:val="28"/>
        </w:rPr>
        <w:t>К</w:t>
      </w:r>
      <w:r w:rsidRPr="00BB6C37">
        <w:rPr>
          <w:rFonts w:ascii="Times New Roman" w:hAnsi="Times New Roman" w:cs="Times New Roman"/>
          <w:color w:val="000000"/>
          <w:sz w:val="28"/>
          <w:szCs w:val="28"/>
          <w:vertAlign w:val="subscript"/>
        </w:rPr>
        <w:t>оэ</w:t>
      </w:r>
      <w:proofErr w:type="spellEnd"/>
      <w:r w:rsidRPr="00BB6C37">
        <w:rPr>
          <w:rFonts w:ascii="Times New Roman" w:hAnsi="Times New Roman" w:cs="Times New Roman"/>
          <w:color w:val="000000"/>
          <w:sz w:val="28"/>
          <w:szCs w:val="28"/>
        </w:rPr>
        <w:t xml:space="preserve"> составляет не менее 0,85;</w:t>
      </w:r>
    </w:p>
    <w:p w:rsidR="00BB6C37" w:rsidRPr="00BB6C37" w:rsidRDefault="00BB6C37" w:rsidP="00BB6C37">
      <w:pPr>
        <w:pStyle w:val="ConsPlusNormal"/>
        <w:ind w:firstLine="540"/>
        <w:jc w:val="both"/>
        <w:rPr>
          <w:rFonts w:ascii="Times New Roman" w:hAnsi="Times New Roman" w:cs="Times New Roman"/>
        </w:rPr>
      </w:pPr>
      <w:proofErr w:type="gramStart"/>
      <w:r w:rsidRPr="00BB6C37">
        <w:rPr>
          <w:rFonts w:ascii="Times New Roman" w:hAnsi="Times New Roman" w:cs="Times New Roman"/>
          <w:color w:val="000000"/>
          <w:sz w:val="28"/>
          <w:szCs w:val="28"/>
        </w:rPr>
        <w:t>удовлетворительной</w:t>
      </w:r>
      <w:proofErr w:type="gramEnd"/>
      <w:r w:rsidRPr="00BB6C37">
        <w:rPr>
          <w:rFonts w:ascii="Times New Roman" w:hAnsi="Times New Roman" w:cs="Times New Roman"/>
          <w:color w:val="000000"/>
          <w:sz w:val="28"/>
          <w:szCs w:val="28"/>
        </w:rPr>
        <w:t xml:space="preserve">, в случае если значение </w:t>
      </w:r>
      <w:proofErr w:type="spellStart"/>
      <w:r w:rsidRPr="00BB6C37">
        <w:rPr>
          <w:rFonts w:ascii="Times New Roman" w:hAnsi="Times New Roman" w:cs="Times New Roman"/>
          <w:color w:val="000000"/>
          <w:sz w:val="28"/>
          <w:szCs w:val="28"/>
        </w:rPr>
        <w:t>К</w:t>
      </w:r>
      <w:r w:rsidRPr="00BB6C37">
        <w:rPr>
          <w:rFonts w:ascii="Times New Roman" w:hAnsi="Times New Roman" w:cs="Times New Roman"/>
          <w:color w:val="000000"/>
          <w:sz w:val="28"/>
          <w:szCs w:val="28"/>
          <w:vertAlign w:val="subscript"/>
        </w:rPr>
        <w:t>оэ</w:t>
      </w:r>
      <w:proofErr w:type="spellEnd"/>
      <w:r w:rsidRPr="00BB6C37">
        <w:rPr>
          <w:rFonts w:ascii="Times New Roman" w:hAnsi="Times New Roman" w:cs="Times New Roman"/>
          <w:color w:val="000000"/>
          <w:sz w:val="28"/>
          <w:szCs w:val="28"/>
        </w:rPr>
        <w:t xml:space="preserve"> составляет не менее 0,75.</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В остальных случаях эффективность реализации муниципальной программы (комплексной программы) признается неудовлетворительной.</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 xml:space="preserve">37. Ответственные исполнители муниципальных программ (комплексных программ), получивших оценки эффективности произведенных расходов менее 0,7 балла, до 15 мая года, следующего за отчетным годом, представляют в </w:t>
      </w:r>
      <w:r w:rsidR="0037665F">
        <w:rPr>
          <w:rFonts w:ascii="Times New Roman" w:hAnsi="Times New Roman" w:cs="Times New Roman"/>
          <w:color w:val="000000"/>
          <w:sz w:val="28"/>
          <w:szCs w:val="28"/>
        </w:rPr>
        <w:t>администрацию</w:t>
      </w:r>
      <w:r w:rsidRPr="00BB6C37">
        <w:rPr>
          <w:rFonts w:ascii="Times New Roman" w:hAnsi="Times New Roman" w:cs="Times New Roman"/>
          <w:color w:val="000000"/>
          <w:sz w:val="28"/>
          <w:szCs w:val="28"/>
        </w:rPr>
        <w:t xml:space="preserve"> план мероприятий по повышению эффективности бюджетных расходов на реализацию муниципальных программ (комплексных программ).</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sz w:val="28"/>
          <w:szCs w:val="28"/>
        </w:rPr>
        <w:t>38. Результаты комплексной оценки эффективности реализации муниципальной программы (комплексной программы), срок реализации которой истек, используются при формировании (внесении изменений) и реализации муниципальной программы (комплексной программы) на новый период.</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sz w:val="28"/>
          <w:szCs w:val="28"/>
        </w:rPr>
        <w:t xml:space="preserve">39. Комплексной оценке не подлежат структурные элементы муниципальных программ (комплексных программ), информация о которых относится к сведениям, составляющим </w:t>
      </w:r>
      <w:r w:rsidRPr="00BB6C37">
        <w:rPr>
          <w:rFonts w:ascii="Times New Roman" w:hAnsi="Times New Roman" w:cs="Times New Roman"/>
          <w:color w:val="000000"/>
          <w:sz w:val="28"/>
          <w:szCs w:val="28"/>
        </w:rPr>
        <w:t>муниципаль</w:t>
      </w:r>
      <w:r w:rsidRPr="00BB6C37">
        <w:rPr>
          <w:rFonts w:ascii="Times New Roman" w:hAnsi="Times New Roman" w:cs="Times New Roman"/>
          <w:sz w:val="28"/>
          <w:szCs w:val="28"/>
        </w:rPr>
        <w:t>ную тайну, или предоставляется для служебного пользования.</w:t>
      </w:r>
    </w:p>
    <w:p w:rsidR="00BB6C37" w:rsidRPr="00BB6C37" w:rsidRDefault="00BB6C37" w:rsidP="00BB6C37">
      <w:pPr>
        <w:pStyle w:val="ConsPlusNormal"/>
        <w:ind w:firstLine="540"/>
        <w:jc w:val="both"/>
        <w:rPr>
          <w:rFonts w:ascii="Times New Roman" w:hAnsi="Times New Roman" w:cs="Times New Roman"/>
          <w:sz w:val="28"/>
          <w:szCs w:val="28"/>
        </w:rPr>
      </w:pPr>
    </w:p>
    <w:p w:rsidR="00BB6C37" w:rsidRPr="00BB6C37" w:rsidRDefault="00BB6C37" w:rsidP="00BB6C37">
      <w:pPr>
        <w:pStyle w:val="ConsPlusNormal"/>
        <w:ind w:firstLine="540"/>
        <w:jc w:val="both"/>
        <w:rPr>
          <w:rFonts w:ascii="Times New Roman" w:hAnsi="Times New Roman" w:cs="Times New Roman"/>
          <w:sz w:val="28"/>
          <w:szCs w:val="28"/>
        </w:rPr>
      </w:pPr>
    </w:p>
    <w:p w:rsidR="00BB6C37" w:rsidRDefault="00BB6C37" w:rsidP="00BB6C37">
      <w:pPr>
        <w:pStyle w:val="ConsPlusNormal"/>
        <w:ind w:firstLine="540"/>
        <w:jc w:val="both"/>
        <w:rPr>
          <w:rFonts w:ascii="Times New Roman" w:hAnsi="Times New Roman" w:cs="Times New Roman"/>
          <w:sz w:val="28"/>
          <w:szCs w:val="28"/>
        </w:rPr>
      </w:pPr>
    </w:p>
    <w:p w:rsidR="00C3692F" w:rsidRDefault="00C3692F" w:rsidP="00BB6C37">
      <w:pPr>
        <w:pStyle w:val="ConsPlusNormal"/>
        <w:ind w:firstLine="540"/>
        <w:jc w:val="both"/>
        <w:rPr>
          <w:rFonts w:ascii="Times New Roman" w:hAnsi="Times New Roman" w:cs="Times New Roman"/>
          <w:sz w:val="28"/>
          <w:szCs w:val="28"/>
        </w:rPr>
      </w:pPr>
    </w:p>
    <w:p w:rsidR="00C3692F" w:rsidRDefault="00C3692F" w:rsidP="00BB6C37">
      <w:pPr>
        <w:pStyle w:val="ConsPlusNormal"/>
        <w:ind w:firstLine="540"/>
        <w:jc w:val="both"/>
        <w:rPr>
          <w:rFonts w:ascii="Times New Roman" w:hAnsi="Times New Roman" w:cs="Times New Roman"/>
          <w:sz w:val="28"/>
          <w:szCs w:val="28"/>
        </w:rPr>
      </w:pPr>
    </w:p>
    <w:p w:rsidR="00C3692F" w:rsidRDefault="00C3692F" w:rsidP="00BB6C37">
      <w:pPr>
        <w:pStyle w:val="ConsPlusNormal"/>
        <w:ind w:firstLine="540"/>
        <w:jc w:val="both"/>
        <w:rPr>
          <w:rFonts w:ascii="Times New Roman" w:hAnsi="Times New Roman" w:cs="Times New Roman"/>
          <w:sz w:val="28"/>
          <w:szCs w:val="28"/>
        </w:rPr>
      </w:pPr>
    </w:p>
    <w:p w:rsidR="00C3692F" w:rsidRDefault="00C3692F" w:rsidP="00BB6C37">
      <w:pPr>
        <w:pStyle w:val="ConsPlusNormal"/>
        <w:ind w:firstLine="540"/>
        <w:jc w:val="both"/>
        <w:rPr>
          <w:rFonts w:ascii="Times New Roman" w:hAnsi="Times New Roman" w:cs="Times New Roman"/>
          <w:sz w:val="28"/>
          <w:szCs w:val="28"/>
        </w:rPr>
      </w:pPr>
    </w:p>
    <w:p w:rsidR="00C3692F" w:rsidRDefault="00C3692F" w:rsidP="00BB6C37">
      <w:pPr>
        <w:pStyle w:val="ConsPlusNormal"/>
        <w:ind w:firstLine="540"/>
        <w:jc w:val="both"/>
        <w:rPr>
          <w:rFonts w:ascii="Times New Roman" w:hAnsi="Times New Roman" w:cs="Times New Roman"/>
          <w:sz w:val="28"/>
          <w:szCs w:val="28"/>
        </w:rPr>
      </w:pPr>
    </w:p>
    <w:p w:rsidR="00C3692F" w:rsidRPr="00BB6C37" w:rsidRDefault="00C3692F" w:rsidP="00BB6C37">
      <w:pPr>
        <w:pStyle w:val="ConsPlusNormal"/>
        <w:ind w:firstLine="540"/>
        <w:jc w:val="both"/>
        <w:rPr>
          <w:rFonts w:ascii="Times New Roman" w:hAnsi="Times New Roman" w:cs="Times New Roman"/>
          <w:sz w:val="28"/>
          <w:szCs w:val="28"/>
        </w:rPr>
      </w:pPr>
    </w:p>
    <w:p w:rsidR="00B2318B" w:rsidRPr="000B590A" w:rsidRDefault="00B2318B" w:rsidP="00B2318B">
      <w:pPr>
        <w:pStyle w:val="ConsPlusTitle"/>
        <w:jc w:val="right"/>
        <w:rPr>
          <w:rFonts w:ascii="Times New Roman" w:hAnsi="Times New Roman" w:cs="Times New Roman"/>
          <w:b w:val="0"/>
          <w:color w:val="FF0000"/>
          <w:sz w:val="28"/>
          <w:szCs w:val="28"/>
        </w:rPr>
      </w:pPr>
    </w:p>
    <w:p w:rsidR="00C3692F" w:rsidRPr="000B590A" w:rsidRDefault="00C3692F" w:rsidP="00C3692F">
      <w:pPr>
        <w:pStyle w:val="ConsPlusTitle"/>
        <w:jc w:val="right"/>
        <w:rPr>
          <w:rFonts w:ascii="Times New Roman" w:hAnsi="Times New Roman" w:cs="Times New Roman"/>
          <w:b w:val="0"/>
          <w:sz w:val="28"/>
          <w:szCs w:val="28"/>
        </w:rPr>
      </w:pPr>
      <w:r w:rsidRPr="000B590A">
        <w:rPr>
          <w:rFonts w:ascii="Times New Roman" w:hAnsi="Times New Roman" w:cs="Times New Roman"/>
          <w:b w:val="0"/>
          <w:sz w:val="28"/>
          <w:szCs w:val="28"/>
        </w:rPr>
        <w:t>Приложение №1</w:t>
      </w:r>
    </w:p>
    <w:p w:rsidR="00B2318B" w:rsidRPr="000B590A" w:rsidRDefault="00B2318B" w:rsidP="00C3692F">
      <w:pPr>
        <w:pStyle w:val="ConsPlusTitle"/>
        <w:jc w:val="right"/>
        <w:rPr>
          <w:rFonts w:ascii="Times New Roman" w:hAnsi="Times New Roman" w:cs="Times New Roman"/>
          <w:b w:val="0"/>
          <w:sz w:val="28"/>
          <w:szCs w:val="28"/>
        </w:rPr>
      </w:pPr>
      <w:r w:rsidRPr="000B590A">
        <w:rPr>
          <w:rFonts w:ascii="Times New Roman" w:hAnsi="Times New Roman" w:cs="Times New Roman"/>
          <w:b w:val="0"/>
          <w:sz w:val="28"/>
          <w:szCs w:val="28"/>
        </w:rPr>
        <w:t xml:space="preserve"> к Порядку</w:t>
      </w:r>
      <w:r w:rsidR="00C3692F" w:rsidRPr="000B590A">
        <w:rPr>
          <w:rFonts w:ascii="Times New Roman" w:hAnsi="Times New Roman" w:cs="Times New Roman"/>
          <w:b w:val="0"/>
          <w:sz w:val="28"/>
          <w:szCs w:val="28"/>
        </w:rPr>
        <w:t>,</w:t>
      </w:r>
    </w:p>
    <w:p w:rsidR="00C3692F" w:rsidRPr="000B590A" w:rsidRDefault="00C3692F" w:rsidP="00C3692F">
      <w:pPr>
        <w:pStyle w:val="ConsPlusTitle"/>
        <w:jc w:val="right"/>
        <w:rPr>
          <w:rFonts w:ascii="Times New Roman" w:hAnsi="Times New Roman" w:cs="Times New Roman"/>
          <w:b w:val="0"/>
          <w:sz w:val="28"/>
          <w:szCs w:val="28"/>
        </w:rPr>
      </w:pPr>
      <w:r w:rsidRPr="000B590A">
        <w:rPr>
          <w:rFonts w:ascii="Times New Roman" w:hAnsi="Times New Roman" w:cs="Times New Roman"/>
          <w:b w:val="0"/>
          <w:sz w:val="28"/>
          <w:szCs w:val="28"/>
        </w:rPr>
        <w:t xml:space="preserve">утвержденному </w:t>
      </w:r>
    </w:p>
    <w:p w:rsidR="00C3692F" w:rsidRPr="000B590A" w:rsidRDefault="00C3692F" w:rsidP="00C3692F">
      <w:pPr>
        <w:pStyle w:val="ConsPlusTitle"/>
        <w:jc w:val="right"/>
        <w:rPr>
          <w:rFonts w:ascii="Times New Roman" w:hAnsi="Times New Roman" w:cs="Times New Roman"/>
          <w:b w:val="0"/>
          <w:sz w:val="28"/>
          <w:szCs w:val="28"/>
        </w:rPr>
      </w:pPr>
      <w:r w:rsidRPr="000B590A">
        <w:rPr>
          <w:rFonts w:ascii="Times New Roman" w:hAnsi="Times New Roman" w:cs="Times New Roman"/>
          <w:b w:val="0"/>
          <w:sz w:val="28"/>
          <w:szCs w:val="28"/>
        </w:rPr>
        <w:t xml:space="preserve">Постановлением </w:t>
      </w:r>
    </w:p>
    <w:p w:rsidR="00C3692F" w:rsidRPr="000B590A" w:rsidRDefault="00C3692F" w:rsidP="00C3692F">
      <w:pPr>
        <w:pStyle w:val="ConsPlusTitle"/>
        <w:jc w:val="right"/>
        <w:rPr>
          <w:rFonts w:ascii="Times New Roman" w:hAnsi="Times New Roman" w:cs="Times New Roman"/>
          <w:b w:val="0"/>
          <w:sz w:val="28"/>
          <w:szCs w:val="28"/>
        </w:rPr>
      </w:pPr>
      <w:r w:rsidRPr="000B590A">
        <w:rPr>
          <w:rFonts w:ascii="Times New Roman" w:hAnsi="Times New Roman" w:cs="Times New Roman"/>
          <w:b w:val="0"/>
          <w:sz w:val="28"/>
          <w:szCs w:val="28"/>
        </w:rPr>
        <w:t xml:space="preserve">от </w:t>
      </w:r>
      <w:r w:rsidR="000B590A">
        <w:rPr>
          <w:rFonts w:ascii="Times New Roman" w:hAnsi="Times New Roman" w:cs="Times New Roman"/>
          <w:b w:val="0"/>
          <w:sz w:val="28"/>
          <w:szCs w:val="28"/>
        </w:rPr>
        <w:t>29.12.2022</w:t>
      </w:r>
      <w:r w:rsidRPr="000B590A">
        <w:rPr>
          <w:rFonts w:ascii="Times New Roman" w:hAnsi="Times New Roman" w:cs="Times New Roman"/>
          <w:b w:val="0"/>
          <w:sz w:val="28"/>
          <w:szCs w:val="28"/>
        </w:rPr>
        <w:t xml:space="preserve"> №</w:t>
      </w:r>
      <w:r w:rsidR="000B590A">
        <w:rPr>
          <w:rFonts w:ascii="Times New Roman" w:hAnsi="Times New Roman" w:cs="Times New Roman"/>
          <w:b w:val="0"/>
          <w:sz w:val="28"/>
          <w:szCs w:val="28"/>
        </w:rPr>
        <w:t>179</w:t>
      </w:r>
      <w:r w:rsidRPr="000B590A">
        <w:rPr>
          <w:rFonts w:ascii="Times New Roman" w:hAnsi="Times New Roman" w:cs="Times New Roman"/>
          <w:b w:val="0"/>
          <w:sz w:val="28"/>
          <w:szCs w:val="28"/>
        </w:rPr>
        <w:t>-п</w:t>
      </w:r>
    </w:p>
    <w:p w:rsidR="00B2318B" w:rsidRPr="000B590A" w:rsidRDefault="00B2318B" w:rsidP="00C3692F">
      <w:pPr>
        <w:pStyle w:val="ConsPlusTitle"/>
        <w:jc w:val="right"/>
        <w:rPr>
          <w:rFonts w:ascii="Times New Roman" w:hAnsi="Times New Roman" w:cs="Times New Roman"/>
          <w:b w:val="0"/>
          <w:sz w:val="28"/>
          <w:szCs w:val="28"/>
        </w:rPr>
      </w:pPr>
    </w:p>
    <w:p w:rsidR="00B2318B" w:rsidRPr="000B590A" w:rsidRDefault="00B2318B" w:rsidP="00BB6C37">
      <w:pPr>
        <w:pStyle w:val="ConsPlusTitle"/>
        <w:jc w:val="center"/>
        <w:rPr>
          <w:rFonts w:ascii="Times New Roman" w:hAnsi="Times New Roman" w:cs="Times New Roman"/>
          <w:b w:val="0"/>
          <w:color w:val="FF0000"/>
          <w:sz w:val="28"/>
          <w:szCs w:val="28"/>
        </w:rPr>
      </w:pPr>
    </w:p>
    <w:p w:rsidR="00BB6C37" w:rsidRPr="000B590A" w:rsidRDefault="00BB6C37" w:rsidP="00BB6C37">
      <w:pPr>
        <w:pStyle w:val="ConsPlusTitle"/>
        <w:jc w:val="center"/>
        <w:rPr>
          <w:rFonts w:ascii="Times New Roman" w:hAnsi="Times New Roman" w:cs="Times New Roman"/>
          <w:b w:val="0"/>
        </w:rPr>
      </w:pPr>
      <w:r w:rsidRPr="000B590A">
        <w:rPr>
          <w:rFonts w:ascii="Times New Roman" w:hAnsi="Times New Roman" w:cs="Times New Roman"/>
          <w:b w:val="0"/>
          <w:sz w:val="28"/>
          <w:szCs w:val="28"/>
        </w:rPr>
        <w:t xml:space="preserve">Методика оценки эффективности реализации </w:t>
      </w:r>
      <w:proofErr w:type="gramStart"/>
      <w:r w:rsidRPr="000B590A">
        <w:rPr>
          <w:rFonts w:ascii="Times New Roman" w:hAnsi="Times New Roman" w:cs="Times New Roman"/>
          <w:b w:val="0"/>
          <w:sz w:val="28"/>
          <w:szCs w:val="28"/>
        </w:rPr>
        <w:t>муниципальных</w:t>
      </w:r>
      <w:proofErr w:type="gramEnd"/>
    </w:p>
    <w:p w:rsidR="00BB6C37" w:rsidRPr="000B590A" w:rsidRDefault="00BB6C37" w:rsidP="00BB6C37">
      <w:pPr>
        <w:pStyle w:val="ConsPlusTitle"/>
        <w:jc w:val="center"/>
        <w:rPr>
          <w:rFonts w:ascii="Times New Roman" w:hAnsi="Times New Roman" w:cs="Times New Roman"/>
          <w:b w:val="0"/>
        </w:rPr>
      </w:pPr>
      <w:r w:rsidRPr="000B590A">
        <w:rPr>
          <w:rFonts w:ascii="Times New Roman" w:hAnsi="Times New Roman" w:cs="Times New Roman"/>
          <w:b w:val="0"/>
          <w:sz w:val="28"/>
          <w:szCs w:val="28"/>
        </w:rPr>
        <w:t xml:space="preserve">программ (комплексных программ) </w:t>
      </w:r>
    </w:p>
    <w:p w:rsidR="00BB6C37" w:rsidRPr="00BB6C37" w:rsidRDefault="00BB6C37" w:rsidP="00BB6C37">
      <w:pPr>
        <w:pStyle w:val="ConsPlusTitle"/>
        <w:numPr>
          <w:ilvl w:val="0"/>
          <w:numId w:val="5"/>
        </w:numPr>
        <w:suppressAutoHyphens/>
        <w:autoSpaceDN/>
        <w:jc w:val="center"/>
        <w:rPr>
          <w:rFonts w:ascii="Times New Roman" w:hAnsi="Times New Roman" w:cs="Times New Roman"/>
        </w:rPr>
      </w:pPr>
      <w:r w:rsidRPr="00BB6C37">
        <w:rPr>
          <w:rFonts w:ascii="Times New Roman" w:hAnsi="Times New Roman" w:cs="Times New Roman"/>
          <w:b w:val="0"/>
          <w:color w:val="000000"/>
          <w:sz w:val="28"/>
          <w:szCs w:val="28"/>
        </w:rPr>
        <w:t>Общие положения</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1. Оценка эффективности реализации муниципальных программ (комплексных программ) проводится ежегодно. При проведении такой оценки учитывается редакция муниципальной программы (комплексной программы), действующая на 31 декабря отчетного года.</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2. Оценка эффективности муниципальной программы (комплексной программы) производится с учетом оценки:</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степени достижения цел</w:t>
      </w:r>
      <w:proofErr w:type="gramStart"/>
      <w:r w:rsidRPr="00BB6C37">
        <w:rPr>
          <w:rFonts w:ascii="Times New Roman" w:hAnsi="Times New Roman" w:cs="Times New Roman"/>
          <w:color w:val="000000"/>
          <w:sz w:val="28"/>
          <w:szCs w:val="28"/>
        </w:rPr>
        <w:t>и(</w:t>
      </w:r>
      <w:proofErr w:type="gramEnd"/>
      <w:r w:rsidRPr="00BB6C37">
        <w:rPr>
          <w:rFonts w:ascii="Times New Roman" w:hAnsi="Times New Roman" w:cs="Times New Roman"/>
          <w:color w:val="000000"/>
          <w:sz w:val="28"/>
          <w:szCs w:val="28"/>
        </w:rPr>
        <w:t>ей) муниципальной программы (комплексной программы);</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решение задач структурных элементов муниципальной программы и достижения результатов их реализации (далее – оценка степени реализации структурных элементов);</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степени соответствия произведенных затрат запланированным затратам;</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эффективности использования средств районного бюджета.</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3. Оценка эффективности реализации муниципальной программы (комплексной программы) осуществляется в два этапа.</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3.1. На первом этапе осуществляется оценка эффективности реализации структурных элементов, которая определяется с учетом оценки степени реализации задачи структурного элемента, степени соответствия затрат запланированному уровню и эффективности использования средств районного бюджета.</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3.2. На втором этапе осуществляется оценка эффективности реализации муниципальной программы (комплексной программы), которая определяется с учетом оценки степени достижения цел</w:t>
      </w:r>
      <w:proofErr w:type="gramStart"/>
      <w:r w:rsidRPr="00BB6C37">
        <w:rPr>
          <w:rFonts w:ascii="Times New Roman" w:hAnsi="Times New Roman" w:cs="Times New Roman"/>
          <w:color w:val="000000"/>
          <w:sz w:val="28"/>
          <w:szCs w:val="28"/>
        </w:rPr>
        <w:t>и(</w:t>
      </w:r>
      <w:proofErr w:type="gramEnd"/>
      <w:r w:rsidRPr="00BB6C37">
        <w:rPr>
          <w:rFonts w:ascii="Times New Roman" w:hAnsi="Times New Roman" w:cs="Times New Roman"/>
          <w:color w:val="000000"/>
          <w:sz w:val="28"/>
          <w:szCs w:val="28"/>
        </w:rPr>
        <w:t>ей) муниципальной программы (комплексной программы) и эффективности реализации структурных элементов.</w:t>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Title"/>
        <w:numPr>
          <w:ilvl w:val="0"/>
          <w:numId w:val="5"/>
        </w:numPr>
        <w:suppressAutoHyphens/>
        <w:autoSpaceDN/>
        <w:jc w:val="center"/>
        <w:rPr>
          <w:rFonts w:ascii="Times New Roman" w:hAnsi="Times New Roman" w:cs="Times New Roman"/>
        </w:rPr>
      </w:pPr>
      <w:r w:rsidRPr="00BB6C37">
        <w:rPr>
          <w:rFonts w:ascii="Times New Roman" w:hAnsi="Times New Roman" w:cs="Times New Roman"/>
          <w:b w:val="0"/>
          <w:color w:val="000000"/>
          <w:sz w:val="28"/>
          <w:szCs w:val="28"/>
        </w:rPr>
        <w:t>Оценка степени реализации структурных элементов</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5. Степень реализации структурных элементов муниципальной программы (комплексной программы) (</w:t>
      </w:r>
      <w:proofErr w:type="spellStart"/>
      <w:r w:rsidRPr="00BB6C37">
        <w:rPr>
          <w:rFonts w:ascii="Times New Roman" w:hAnsi="Times New Roman" w:cs="Times New Roman"/>
          <w:color w:val="000000"/>
          <w:sz w:val="28"/>
          <w:szCs w:val="28"/>
        </w:rPr>
        <w:t>СР</w:t>
      </w:r>
      <w:r w:rsidRPr="00BB6C37">
        <w:rPr>
          <w:rFonts w:ascii="Times New Roman" w:hAnsi="Times New Roman" w:cs="Times New Roman"/>
          <w:color w:val="000000"/>
          <w:sz w:val="28"/>
          <w:szCs w:val="28"/>
          <w:vertAlign w:val="subscript"/>
        </w:rPr>
        <w:t>сэ</w:t>
      </w:r>
      <w:proofErr w:type="spellEnd"/>
      <w:r w:rsidRPr="00BB6C37">
        <w:rPr>
          <w:rFonts w:ascii="Times New Roman" w:hAnsi="Times New Roman" w:cs="Times New Roman"/>
          <w:color w:val="000000"/>
          <w:sz w:val="28"/>
          <w:szCs w:val="28"/>
        </w:rPr>
        <w:t>) (далее – степень реализации структурного элемента) рассчитывается как среднее арифметическое степеней реализации каждой задачи структурного элемента муниципальной программы (комплексной программы).</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6. Степень реализации задачи структурного элемента рассчитывается по следующей формуле:</w:t>
      </w:r>
    </w:p>
    <w:p w:rsidR="00BB6C37" w:rsidRPr="00BB6C37" w:rsidRDefault="00BB6C37" w:rsidP="00BB6C37">
      <w:pPr>
        <w:pStyle w:val="ConsPlusNormal"/>
        <w:jc w:val="center"/>
        <w:rPr>
          <w:rFonts w:ascii="Times New Roman" w:hAnsi="Times New Roman" w:cs="Times New Roman"/>
        </w:rPr>
      </w:pPr>
      <w:proofErr w:type="spellStart"/>
      <w:r w:rsidRPr="00BB6C37">
        <w:rPr>
          <w:rFonts w:ascii="Times New Roman" w:hAnsi="Times New Roman" w:cs="Times New Roman"/>
          <w:color w:val="000000"/>
          <w:sz w:val="28"/>
          <w:szCs w:val="28"/>
        </w:rPr>
        <w:lastRenderedPageBreak/>
        <w:t>СР</w:t>
      </w:r>
      <w:r w:rsidRPr="00BB6C37">
        <w:rPr>
          <w:rFonts w:ascii="Times New Roman" w:hAnsi="Times New Roman" w:cs="Times New Roman"/>
          <w:color w:val="000000"/>
          <w:sz w:val="28"/>
          <w:szCs w:val="28"/>
          <w:vertAlign w:val="subscript"/>
        </w:rPr>
        <w:t>i</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П</w:t>
      </w:r>
      <w:r w:rsidRPr="00BB6C37">
        <w:rPr>
          <w:rFonts w:ascii="Times New Roman" w:hAnsi="Times New Roman" w:cs="Times New Roman"/>
          <w:color w:val="000000"/>
          <w:sz w:val="28"/>
          <w:szCs w:val="28"/>
          <w:vertAlign w:val="subscript"/>
        </w:rPr>
        <w:t>в</w:t>
      </w:r>
      <w:proofErr w:type="spellEnd"/>
      <w:r w:rsidRPr="00BB6C37">
        <w:rPr>
          <w:rFonts w:ascii="Times New Roman" w:hAnsi="Times New Roman" w:cs="Times New Roman"/>
          <w:color w:val="000000"/>
          <w:sz w:val="28"/>
          <w:szCs w:val="28"/>
        </w:rPr>
        <w:t xml:space="preserve"> / </w:t>
      </w:r>
      <w:proofErr w:type="gramStart"/>
      <w:r w:rsidRPr="00BB6C37">
        <w:rPr>
          <w:rFonts w:ascii="Times New Roman" w:hAnsi="Times New Roman" w:cs="Times New Roman"/>
          <w:color w:val="000000"/>
          <w:sz w:val="28"/>
          <w:szCs w:val="28"/>
        </w:rPr>
        <w:t>П</w:t>
      </w:r>
      <w:proofErr w:type="gramEnd"/>
      <w:r w:rsidRPr="00BB6C37">
        <w:rPr>
          <w:rFonts w:ascii="Times New Roman" w:hAnsi="Times New Roman" w:cs="Times New Roman"/>
          <w:color w:val="000000"/>
          <w:sz w:val="28"/>
          <w:szCs w:val="28"/>
        </w:rPr>
        <w:t>, где:</w:t>
      </w:r>
    </w:p>
    <w:p w:rsidR="00BB6C37" w:rsidRPr="00BB6C37" w:rsidRDefault="00BB6C37" w:rsidP="00BB6C37">
      <w:pPr>
        <w:pStyle w:val="ConsPlusNormal"/>
        <w:jc w:val="both"/>
        <w:rPr>
          <w:rFonts w:ascii="Times New Roman" w:hAnsi="Times New Roman" w:cs="Times New Roman"/>
          <w:color w:val="000000"/>
          <w:sz w:val="28"/>
          <w:szCs w:val="28"/>
        </w:rPr>
      </w:pP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СР</w:t>
      </w:r>
      <w:proofErr w:type="gramStart"/>
      <w:r w:rsidRPr="00BB6C37">
        <w:rPr>
          <w:rFonts w:ascii="Times New Roman" w:hAnsi="Times New Roman" w:cs="Times New Roman"/>
          <w:color w:val="000000"/>
          <w:sz w:val="28"/>
          <w:szCs w:val="28"/>
          <w:vertAlign w:val="subscript"/>
        </w:rPr>
        <w:t>i</w:t>
      </w:r>
      <w:proofErr w:type="spellEnd"/>
      <w:proofErr w:type="gramEnd"/>
      <w:r w:rsidRPr="00BB6C37">
        <w:rPr>
          <w:rFonts w:ascii="Times New Roman" w:hAnsi="Times New Roman" w:cs="Times New Roman"/>
          <w:color w:val="000000"/>
          <w:sz w:val="28"/>
          <w:szCs w:val="28"/>
        </w:rPr>
        <w:t xml:space="preserve"> – степень реализации i-ой задачи структурного элемента;</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П</w:t>
      </w:r>
      <w:r w:rsidRPr="00BB6C37">
        <w:rPr>
          <w:rFonts w:ascii="Times New Roman" w:hAnsi="Times New Roman" w:cs="Times New Roman"/>
          <w:color w:val="000000"/>
          <w:sz w:val="28"/>
          <w:szCs w:val="28"/>
          <w:vertAlign w:val="subscript"/>
        </w:rPr>
        <w:t>в</w:t>
      </w:r>
      <w:proofErr w:type="spellEnd"/>
      <w:r w:rsidRPr="00BB6C37">
        <w:rPr>
          <w:rFonts w:ascii="Times New Roman" w:hAnsi="Times New Roman" w:cs="Times New Roman"/>
          <w:color w:val="000000"/>
          <w:sz w:val="28"/>
          <w:szCs w:val="28"/>
        </w:rPr>
        <w:t xml:space="preserve"> – количество результатов i-ой задачи структурного элемента, фактические значения которых достигнуты на уровне не менее 95 процентов </w:t>
      </w:r>
      <w:proofErr w:type="gramStart"/>
      <w:r w:rsidRPr="00BB6C37">
        <w:rPr>
          <w:rFonts w:ascii="Times New Roman" w:hAnsi="Times New Roman" w:cs="Times New Roman"/>
          <w:color w:val="000000"/>
          <w:sz w:val="28"/>
          <w:szCs w:val="28"/>
        </w:rPr>
        <w:t>от</w:t>
      </w:r>
      <w:proofErr w:type="gramEnd"/>
      <w:r w:rsidRPr="00BB6C37">
        <w:rPr>
          <w:rFonts w:ascii="Times New Roman" w:hAnsi="Times New Roman" w:cs="Times New Roman"/>
          <w:color w:val="000000"/>
          <w:sz w:val="28"/>
          <w:szCs w:val="28"/>
        </w:rPr>
        <w:t xml:space="preserve"> запланированных;</w:t>
      </w:r>
    </w:p>
    <w:p w:rsidR="00BB6C37" w:rsidRPr="00BB6C37" w:rsidRDefault="00BB6C37" w:rsidP="00BB6C37">
      <w:pPr>
        <w:pStyle w:val="ConsPlusNormal"/>
        <w:ind w:firstLine="539"/>
        <w:jc w:val="both"/>
        <w:rPr>
          <w:rFonts w:ascii="Times New Roman" w:hAnsi="Times New Roman" w:cs="Times New Roman"/>
        </w:rPr>
      </w:pPr>
      <w:proofErr w:type="gramStart"/>
      <w:r w:rsidRPr="00BB6C37">
        <w:rPr>
          <w:rFonts w:ascii="Times New Roman" w:hAnsi="Times New Roman" w:cs="Times New Roman"/>
          <w:color w:val="000000"/>
          <w:sz w:val="28"/>
          <w:szCs w:val="28"/>
        </w:rPr>
        <w:t>П</w:t>
      </w:r>
      <w:proofErr w:type="gramEnd"/>
      <w:r w:rsidRPr="00BB6C37">
        <w:rPr>
          <w:rFonts w:ascii="Times New Roman" w:hAnsi="Times New Roman" w:cs="Times New Roman"/>
          <w:color w:val="000000"/>
          <w:sz w:val="28"/>
          <w:szCs w:val="28"/>
        </w:rPr>
        <w:t xml:space="preserve"> – количество результатов i-ой задачи структурного элемента основного мероприятия.</w:t>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Title"/>
        <w:jc w:val="center"/>
        <w:rPr>
          <w:rFonts w:ascii="Times New Roman" w:hAnsi="Times New Roman" w:cs="Times New Roman"/>
        </w:rPr>
      </w:pPr>
      <w:r w:rsidRPr="00BB6C37">
        <w:rPr>
          <w:rFonts w:ascii="Times New Roman" w:hAnsi="Times New Roman" w:cs="Times New Roman"/>
          <w:b w:val="0"/>
          <w:color w:val="000000"/>
          <w:sz w:val="28"/>
          <w:szCs w:val="28"/>
        </w:rPr>
        <w:t>III. Оценка степени соответствия произведенных затрат</w:t>
      </w:r>
    </w:p>
    <w:p w:rsidR="00BB6C37" w:rsidRPr="00BB6C37" w:rsidRDefault="00BB6C37" w:rsidP="00BB6C37">
      <w:pPr>
        <w:pStyle w:val="ConsPlusTitle"/>
        <w:jc w:val="center"/>
        <w:rPr>
          <w:rFonts w:ascii="Times New Roman" w:hAnsi="Times New Roman" w:cs="Times New Roman"/>
        </w:rPr>
      </w:pPr>
      <w:r w:rsidRPr="00BB6C37">
        <w:rPr>
          <w:rFonts w:ascii="Times New Roman" w:hAnsi="Times New Roman" w:cs="Times New Roman"/>
          <w:b w:val="0"/>
          <w:color w:val="000000"/>
          <w:sz w:val="28"/>
          <w:szCs w:val="28"/>
        </w:rPr>
        <w:t>запланированным затратам</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7. Степень соответствия произведенных затрат запланированным затратам рассчитывается для каждого структурного элемента муниципальной программы (комплексной программы).</w:t>
      </w:r>
    </w:p>
    <w:p w:rsidR="00BB6C37" w:rsidRPr="00BB6C37" w:rsidRDefault="00BB6C37" w:rsidP="00BB6C37">
      <w:pPr>
        <w:pStyle w:val="ConsPlusNormal"/>
        <w:spacing w:before="200"/>
        <w:ind w:firstLine="540"/>
        <w:jc w:val="both"/>
        <w:rPr>
          <w:rFonts w:ascii="Times New Roman" w:hAnsi="Times New Roman" w:cs="Times New Roman"/>
        </w:rPr>
      </w:pPr>
      <w:r w:rsidRPr="00BB6C37">
        <w:rPr>
          <w:rFonts w:ascii="Times New Roman" w:hAnsi="Times New Roman" w:cs="Times New Roman"/>
          <w:color w:val="000000"/>
          <w:sz w:val="28"/>
          <w:szCs w:val="28"/>
        </w:rPr>
        <w:t>7.1. Степень соответствия произведенных затрат запланированным затратам структурного элемента, не содержащего мероприятия (результаты), осуществляемые за счет поступивших из федерального бюджета межбюджетных трансфертов, рассчитывается по следующей формуле:</w:t>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Normal"/>
        <w:jc w:val="center"/>
        <w:rPr>
          <w:rFonts w:ascii="Times New Roman" w:hAnsi="Times New Roman" w:cs="Times New Roman"/>
        </w:rPr>
      </w:pPr>
      <w:proofErr w:type="spellStart"/>
      <w:r w:rsidRPr="00BB6C37">
        <w:rPr>
          <w:rFonts w:ascii="Times New Roman" w:hAnsi="Times New Roman" w:cs="Times New Roman"/>
          <w:color w:val="000000"/>
          <w:sz w:val="28"/>
          <w:szCs w:val="28"/>
        </w:rPr>
        <w:t>СС</w:t>
      </w:r>
      <w:r w:rsidRPr="00BB6C37">
        <w:rPr>
          <w:rFonts w:ascii="Times New Roman" w:hAnsi="Times New Roman" w:cs="Times New Roman"/>
          <w:color w:val="000000"/>
          <w:sz w:val="28"/>
          <w:szCs w:val="28"/>
          <w:vertAlign w:val="subscript"/>
        </w:rPr>
        <w:t>уз</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З</w:t>
      </w:r>
      <w:r w:rsidRPr="00BB6C37">
        <w:rPr>
          <w:rFonts w:ascii="Times New Roman" w:hAnsi="Times New Roman" w:cs="Times New Roman"/>
          <w:color w:val="000000"/>
          <w:sz w:val="28"/>
          <w:szCs w:val="28"/>
          <w:vertAlign w:val="subscript"/>
        </w:rPr>
        <w:t>ф</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З</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rPr>
        <w:t>, где:</w:t>
      </w:r>
    </w:p>
    <w:p w:rsidR="00BB6C37" w:rsidRPr="00BB6C37" w:rsidRDefault="00BB6C37" w:rsidP="00BB6C37">
      <w:pPr>
        <w:pStyle w:val="ConsPlusNormal"/>
        <w:jc w:val="both"/>
        <w:rPr>
          <w:rFonts w:ascii="Times New Roman" w:hAnsi="Times New Roman" w:cs="Times New Roman"/>
          <w:color w:val="000000"/>
          <w:sz w:val="28"/>
          <w:szCs w:val="28"/>
        </w:rPr>
      </w:pP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СС</w:t>
      </w:r>
      <w:r w:rsidRPr="00BB6C37">
        <w:rPr>
          <w:rFonts w:ascii="Times New Roman" w:hAnsi="Times New Roman" w:cs="Times New Roman"/>
          <w:color w:val="000000"/>
          <w:sz w:val="28"/>
          <w:szCs w:val="28"/>
          <w:vertAlign w:val="subscript"/>
        </w:rPr>
        <w:t>уз</w:t>
      </w:r>
      <w:proofErr w:type="spellEnd"/>
      <w:r w:rsidRPr="00BB6C37">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З</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rPr>
        <w:t xml:space="preserve"> – предусмотренные муниципальной программой (комплексной программой) расходы на реализацию структурного элемента в отчетном году (за исключением расходов, осуществляемых за счет средств резервных фондов и расходов, предусматриваемых на осуществление мероприятий по оздоровлению муниципальных финансов);</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З</w:t>
      </w:r>
      <w:r w:rsidRPr="00BB6C37">
        <w:rPr>
          <w:rFonts w:ascii="Times New Roman" w:hAnsi="Times New Roman" w:cs="Times New Roman"/>
          <w:color w:val="000000"/>
          <w:sz w:val="28"/>
          <w:szCs w:val="28"/>
          <w:vertAlign w:val="subscript"/>
        </w:rPr>
        <w:t>ф</w:t>
      </w:r>
      <w:proofErr w:type="spellEnd"/>
      <w:r w:rsidRPr="00BB6C37">
        <w:rPr>
          <w:rFonts w:ascii="Times New Roman" w:hAnsi="Times New Roman" w:cs="Times New Roman"/>
          <w:color w:val="000000"/>
          <w:sz w:val="28"/>
          <w:szCs w:val="28"/>
        </w:rPr>
        <w:t xml:space="preserve"> – фактически произведенные кассовые расходы на реализацию структурного элемента в отчетном году (за исключением расходов, осуществляемых за счет средств резервных фондов, и расходов, предусматриваемых на осуществление мероприятий по оздоровлению муниципальных финансов).</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7.2. Степень соответствия произведенных затрат запланированным затратам структурного элемента, содержащего мероприятия (результаты), осуществляемые за счет поступивших из федерального бюджета межбюджетных трансфертов, имеющих целевое назначение, рассчитывается по следующей формуле:</w:t>
      </w:r>
    </w:p>
    <w:p w:rsidR="00BB6C37" w:rsidRPr="00BB6C37" w:rsidRDefault="00BB6C37" w:rsidP="00BB6C37">
      <w:pPr>
        <w:pStyle w:val="ConsPlusNormal"/>
        <w:jc w:val="both"/>
        <w:rPr>
          <w:rFonts w:ascii="Times New Roman" w:hAnsi="Times New Roman" w:cs="Times New Roman"/>
          <w:color w:val="000000"/>
          <w:sz w:val="28"/>
          <w:szCs w:val="28"/>
          <w:highlight w:val="yellow"/>
        </w:rPr>
      </w:pPr>
    </w:p>
    <w:p w:rsidR="00BB6C37" w:rsidRPr="00BB6C37" w:rsidRDefault="00BB6C37" w:rsidP="00BB6C37">
      <w:pPr>
        <w:pStyle w:val="ConsPlusNormal"/>
        <w:jc w:val="center"/>
        <w:rPr>
          <w:rFonts w:ascii="Times New Roman" w:hAnsi="Times New Roman" w:cs="Times New Roman"/>
        </w:rPr>
      </w:pPr>
      <w:proofErr w:type="spellStart"/>
      <w:r w:rsidRPr="00BB6C37">
        <w:rPr>
          <w:rFonts w:ascii="Times New Roman" w:hAnsi="Times New Roman" w:cs="Times New Roman"/>
          <w:color w:val="000000"/>
          <w:sz w:val="28"/>
          <w:szCs w:val="28"/>
        </w:rPr>
        <w:t>СС</w:t>
      </w:r>
      <w:r w:rsidRPr="00BB6C37">
        <w:rPr>
          <w:rFonts w:ascii="Times New Roman" w:hAnsi="Times New Roman" w:cs="Times New Roman"/>
          <w:color w:val="000000"/>
          <w:sz w:val="28"/>
          <w:szCs w:val="28"/>
          <w:vertAlign w:val="subscript"/>
        </w:rPr>
        <w:t>уз</w:t>
      </w:r>
      <w:proofErr w:type="spellEnd"/>
      <w:r w:rsidRPr="00BB6C37">
        <w:rPr>
          <w:rFonts w:ascii="Times New Roman" w:hAnsi="Times New Roman" w:cs="Times New Roman"/>
          <w:color w:val="000000"/>
          <w:sz w:val="28"/>
          <w:szCs w:val="28"/>
        </w:rPr>
        <w:t xml:space="preserve">= </w:t>
      </w:r>
      <w:proofErr w:type="spellStart"/>
      <w:r w:rsidRPr="00BB6C37">
        <w:rPr>
          <w:rFonts w:ascii="Times New Roman" w:hAnsi="Times New Roman" w:cs="Times New Roman"/>
          <w:color w:val="000000"/>
          <w:sz w:val="28"/>
          <w:szCs w:val="28"/>
        </w:rPr>
        <w:t>МБ</w:t>
      </w:r>
      <w:r w:rsidRPr="00BB6C37">
        <w:rPr>
          <w:rFonts w:ascii="Times New Roman" w:hAnsi="Times New Roman" w:cs="Times New Roman"/>
          <w:color w:val="000000"/>
          <w:sz w:val="28"/>
          <w:szCs w:val="28"/>
          <w:vertAlign w:val="subscript"/>
        </w:rPr>
        <w:t>ф</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МБ</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rPr>
        <w:t>, где:</w:t>
      </w:r>
    </w:p>
    <w:p w:rsidR="00BB6C37" w:rsidRPr="00BB6C37" w:rsidRDefault="00BB6C37" w:rsidP="00BB6C37">
      <w:pPr>
        <w:pStyle w:val="ConsPlusNormal"/>
        <w:jc w:val="both"/>
        <w:rPr>
          <w:rFonts w:ascii="Times New Roman" w:hAnsi="Times New Roman" w:cs="Times New Roman"/>
          <w:color w:val="000000"/>
          <w:sz w:val="28"/>
          <w:szCs w:val="28"/>
        </w:rPr>
      </w:pP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СС</w:t>
      </w:r>
      <w:r w:rsidRPr="00BB6C37">
        <w:rPr>
          <w:rFonts w:ascii="Times New Roman" w:hAnsi="Times New Roman" w:cs="Times New Roman"/>
          <w:color w:val="000000"/>
          <w:sz w:val="28"/>
          <w:szCs w:val="28"/>
          <w:vertAlign w:val="subscript"/>
        </w:rPr>
        <w:t>уз</w:t>
      </w:r>
      <w:proofErr w:type="spellEnd"/>
      <w:r w:rsidRPr="00BB6C37">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МБ</w:t>
      </w:r>
      <w:r w:rsidRPr="00BB6C37">
        <w:rPr>
          <w:rFonts w:ascii="Times New Roman" w:hAnsi="Times New Roman" w:cs="Times New Roman"/>
          <w:color w:val="000000"/>
          <w:sz w:val="28"/>
          <w:szCs w:val="28"/>
          <w:vertAlign w:val="subscript"/>
        </w:rPr>
        <w:t>ф</w:t>
      </w:r>
      <w:proofErr w:type="spellEnd"/>
      <w:r w:rsidRPr="00BB6C37">
        <w:rPr>
          <w:rFonts w:ascii="Times New Roman" w:hAnsi="Times New Roman" w:cs="Times New Roman"/>
          <w:color w:val="000000"/>
          <w:sz w:val="28"/>
          <w:szCs w:val="28"/>
        </w:rPr>
        <w:t xml:space="preserve"> – фактически произведенные в отчетном году кассовые расходы на </w:t>
      </w:r>
      <w:r w:rsidRPr="00BB6C37">
        <w:rPr>
          <w:rFonts w:ascii="Times New Roman" w:hAnsi="Times New Roman" w:cs="Times New Roman"/>
          <w:color w:val="000000"/>
          <w:sz w:val="28"/>
          <w:szCs w:val="28"/>
        </w:rPr>
        <w:lastRenderedPageBreak/>
        <w:t>реализацию структурного элемента за счет поступивших из федерального бюджета межбюджетных трансфертов, имеющих целевое назначение;</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МБ</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rPr>
        <w:t xml:space="preserve"> – предусмотренные сводной бюджетной росписью районного бюджета по состоянию на 31 декабря отчетного года расходы на реализацию структурного элемента в отчетном году за счет поступивших из федерального бюджета межбюджетных трансфертов, имеющих целевое назначение.</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7.3. Степень соответствия произведенных затрат запланированным затратам для структурного элемента, содержащего мероприятия (результаты), осуществляемые за счет собственных средств областного бюджета, так и за счет поступивших из федерального бюджета межбюджетных трансфертов, имеющих целевое назначение, рассчитывается по следующей формуле:</w:t>
      </w:r>
    </w:p>
    <w:p w:rsidR="00BB6C37" w:rsidRPr="00BB6C37" w:rsidRDefault="00BB6C37" w:rsidP="00BB6C37">
      <w:pPr>
        <w:pStyle w:val="ConsPlusNormal"/>
        <w:jc w:val="both"/>
        <w:rPr>
          <w:rFonts w:ascii="Times New Roman" w:hAnsi="Times New Roman" w:cs="Times New Roman"/>
          <w:color w:val="000000"/>
          <w:sz w:val="28"/>
          <w:szCs w:val="28"/>
        </w:rPr>
      </w:pPr>
    </w:p>
    <w:p w:rsidR="00BB6C37" w:rsidRPr="00BB6C37" w:rsidRDefault="00BB6C37" w:rsidP="00BB6C37">
      <w:pPr>
        <w:pStyle w:val="ConsPlusNormal"/>
        <w:jc w:val="center"/>
        <w:rPr>
          <w:rFonts w:ascii="Times New Roman" w:hAnsi="Times New Roman" w:cs="Times New Roman"/>
        </w:rPr>
      </w:pPr>
      <w:proofErr w:type="spellStart"/>
      <w:r w:rsidRPr="00BB6C37">
        <w:rPr>
          <w:rFonts w:ascii="Times New Roman" w:hAnsi="Times New Roman" w:cs="Times New Roman"/>
          <w:color w:val="000000"/>
          <w:sz w:val="28"/>
          <w:szCs w:val="28"/>
        </w:rPr>
        <w:t>СС</w:t>
      </w:r>
      <w:r w:rsidRPr="00BB6C37">
        <w:rPr>
          <w:rFonts w:ascii="Times New Roman" w:hAnsi="Times New Roman" w:cs="Times New Roman"/>
          <w:color w:val="000000"/>
          <w:sz w:val="28"/>
          <w:szCs w:val="28"/>
          <w:vertAlign w:val="subscript"/>
        </w:rPr>
        <w:t>уз</w:t>
      </w:r>
      <w:proofErr w:type="spellEnd"/>
      <w:r w:rsidRPr="00BB6C37">
        <w:rPr>
          <w:rFonts w:ascii="Times New Roman" w:hAnsi="Times New Roman" w:cs="Times New Roman"/>
          <w:color w:val="000000"/>
          <w:sz w:val="28"/>
          <w:szCs w:val="28"/>
        </w:rPr>
        <w:t xml:space="preserve"> = 0,5 * </w:t>
      </w:r>
      <w:proofErr w:type="spellStart"/>
      <w:r w:rsidRPr="00BB6C37">
        <w:rPr>
          <w:rFonts w:ascii="Times New Roman" w:hAnsi="Times New Roman" w:cs="Times New Roman"/>
          <w:color w:val="000000"/>
          <w:sz w:val="28"/>
          <w:szCs w:val="28"/>
        </w:rPr>
        <w:t>З</w:t>
      </w:r>
      <w:r w:rsidRPr="00BB6C37">
        <w:rPr>
          <w:rFonts w:ascii="Times New Roman" w:hAnsi="Times New Roman" w:cs="Times New Roman"/>
          <w:color w:val="000000"/>
          <w:sz w:val="28"/>
          <w:szCs w:val="28"/>
          <w:vertAlign w:val="subscript"/>
        </w:rPr>
        <w:t>ф</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З</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rPr>
        <w:t xml:space="preserve"> + 0,5 * </w:t>
      </w:r>
      <w:proofErr w:type="spellStart"/>
      <w:r w:rsidRPr="00BB6C37">
        <w:rPr>
          <w:rFonts w:ascii="Times New Roman" w:hAnsi="Times New Roman" w:cs="Times New Roman"/>
          <w:color w:val="000000"/>
          <w:sz w:val="28"/>
          <w:szCs w:val="28"/>
        </w:rPr>
        <w:t>МБ</w:t>
      </w:r>
      <w:r w:rsidRPr="00BB6C37">
        <w:rPr>
          <w:rFonts w:ascii="Times New Roman" w:hAnsi="Times New Roman" w:cs="Times New Roman"/>
          <w:color w:val="000000"/>
          <w:sz w:val="28"/>
          <w:szCs w:val="28"/>
          <w:vertAlign w:val="subscript"/>
        </w:rPr>
        <w:t>ф</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МБ</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rPr>
        <w:t>, где:</w:t>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Normal"/>
        <w:ind w:firstLine="540"/>
        <w:jc w:val="both"/>
        <w:rPr>
          <w:rFonts w:ascii="Times New Roman" w:hAnsi="Times New Roman" w:cs="Times New Roman"/>
        </w:rPr>
      </w:pPr>
      <w:proofErr w:type="spellStart"/>
      <w:r w:rsidRPr="00BB6C37">
        <w:rPr>
          <w:rFonts w:ascii="Times New Roman" w:hAnsi="Times New Roman" w:cs="Times New Roman"/>
          <w:color w:val="000000"/>
          <w:sz w:val="28"/>
          <w:szCs w:val="28"/>
        </w:rPr>
        <w:t>СС</w:t>
      </w:r>
      <w:r w:rsidRPr="00BB6C37">
        <w:rPr>
          <w:rFonts w:ascii="Times New Roman" w:hAnsi="Times New Roman" w:cs="Times New Roman"/>
          <w:color w:val="000000"/>
          <w:sz w:val="28"/>
          <w:szCs w:val="28"/>
          <w:vertAlign w:val="subscript"/>
        </w:rPr>
        <w:t>уз</w:t>
      </w:r>
      <w:proofErr w:type="spellEnd"/>
      <w:r w:rsidRPr="00BB6C37">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З</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rPr>
        <w:t xml:space="preserve"> – предусмотренные муниципальной программой (комплексной программой) расходы на реализацию структурного элемента в отчетном году без учета расходов за счет поступивших из федерального бюджета межбюджетных трансфертов, имеющих целевое назначение;</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З</w:t>
      </w:r>
      <w:r w:rsidRPr="00BB6C37">
        <w:rPr>
          <w:rFonts w:ascii="Times New Roman" w:hAnsi="Times New Roman" w:cs="Times New Roman"/>
          <w:color w:val="000000"/>
          <w:sz w:val="28"/>
          <w:szCs w:val="28"/>
          <w:vertAlign w:val="subscript"/>
        </w:rPr>
        <w:t>ф</w:t>
      </w:r>
      <w:proofErr w:type="spellEnd"/>
      <w:r w:rsidRPr="00BB6C37">
        <w:rPr>
          <w:rFonts w:ascii="Times New Roman" w:hAnsi="Times New Roman" w:cs="Times New Roman"/>
          <w:color w:val="000000"/>
          <w:sz w:val="28"/>
          <w:szCs w:val="28"/>
        </w:rPr>
        <w:t xml:space="preserve"> – фактически произведенные кассовые расходы на реализацию структурного элемента в отчетном году без учета расходов за счет поступивших из федерального бюджета межбюджетных трансфертов, имеющих целевое назначение;</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МБ</w:t>
      </w:r>
      <w:r w:rsidRPr="00BB6C37">
        <w:rPr>
          <w:rFonts w:ascii="Times New Roman" w:hAnsi="Times New Roman" w:cs="Times New Roman"/>
          <w:color w:val="000000"/>
          <w:sz w:val="28"/>
          <w:szCs w:val="28"/>
          <w:vertAlign w:val="subscript"/>
        </w:rPr>
        <w:t>ф</w:t>
      </w:r>
      <w:proofErr w:type="spellEnd"/>
      <w:r w:rsidRPr="00BB6C37">
        <w:rPr>
          <w:rFonts w:ascii="Times New Roman" w:hAnsi="Times New Roman" w:cs="Times New Roman"/>
          <w:color w:val="000000"/>
          <w:sz w:val="28"/>
          <w:szCs w:val="28"/>
        </w:rPr>
        <w:t xml:space="preserve"> – фактически произведенные в отчетном году кассовые расходы на реализацию структурного элемента за счет поступивших из федерального бюджета межбюджетных трансфертов, имеющих целевое назначение;</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МБ</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rPr>
        <w:t xml:space="preserve"> – предусмотренные сводной бюджетной росписью районного бюджета по состоянию на 31 декабря отчетного года расходы на реализацию структурного элемента в отчетном году за счет поступивших из федерального бюджета межбюджетных трансфертов, имеющих целевое назначение.</w:t>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Title"/>
        <w:jc w:val="center"/>
        <w:rPr>
          <w:rFonts w:ascii="Times New Roman" w:hAnsi="Times New Roman" w:cs="Times New Roman"/>
        </w:rPr>
      </w:pPr>
      <w:r w:rsidRPr="00BB6C37">
        <w:rPr>
          <w:rFonts w:ascii="Times New Roman" w:hAnsi="Times New Roman" w:cs="Times New Roman"/>
          <w:b w:val="0"/>
          <w:color w:val="000000"/>
          <w:sz w:val="28"/>
          <w:szCs w:val="28"/>
        </w:rPr>
        <w:t>IV. Оценка эффективности использования средств</w:t>
      </w:r>
    </w:p>
    <w:p w:rsidR="00BB6C37" w:rsidRPr="00BB6C37" w:rsidRDefault="00BB6C37" w:rsidP="00BB6C37">
      <w:pPr>
        <w:pStyle w:val="ConsPlusTitle"/>
        <w:jc w:val="center"/>
        <w:rPr>
          <w:rFonts w:ascii="Times New Roman" w:hAnsi="Times New Roman" w:cs="Times New Roman"/>
        </w:rPr>
      </w:pPr>
      <w:r w:rsidRPr="00BB6C37">
        <w:rPr>
          <w:rFonts w:ascii="Times New Roman" w:hAnsi="Times New Roman" w:cs="Times New Roman"/>
          <w:b w:val="0"/>
          <w:color w:val="000000"/>
          <w:sz w:val="28"/>
          <w:szCs w:val="28"/>
        </w:rPr>
        <w:t>областного бюджета</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8. Эффективность использования средств районного бюджета рассчитывается для каждого структурного элемента как соотношение степени реализации структурного элемента к степени соответствия произведенных затрат запланированным затратам районного бюджета по следующей формуле:</w:t>
      </w:r>
    </w:p>
    <w:p w:rsidR="00BB6C37" w:rsidRPr="00BB6C37" w:rsidRDefault="00BB6C37" w:rsidP="00BB6C37">
      <w:pPr>
        <w:pStyle w:val="ConsPlusNormal"/>
        <w:jc w:val="both"/>
        <w:rPr>
          <w:rFonts w:ascii="Times New Roman" w:hAnsi="Times New Roman" w:cs="Times New Roman"/>
          <w:color w:val="000000"/>
          <w:sz w:val="28"/>
          <w:szCs w:val="28"/>
        </w:rPr>
      </w:pPr>
    </w:p>
    <w:p w:rsidR="00BB6C37" w:rsidRPr="00BB6C37" w:rsidRDefault="00BB6C37" w:rsidP="00BB6C37">
      <w:pPr>
        <w:pStyle w:val="ConsPlusNormal"/>
        <w:jc w:val="center"/>
        <w:rPr>
          <w:rFonts w:ascii="Times New Roman" w:hAnsi="Times New Roman" w:cs="Times New Roman"/>
        </w:rPr>
      </w:pPr>
      <w:proofErr w:type="spellStart"/>
      <w:r w:rsidRPr="00BB6C37">
        <w:rPr>
          <w:rFonts w:ascii="Times New Roman" w:hAnsi="Times New Roman" w:cs="Times New Roman"/>
          <w:color w:val="000000"/>
          <w:sz w:val="28"/>
          <w:szCs w:val="28"/>
        </w:rPr>
        <w:t>Э</w:t>
      </w:r>
      <w:r w:rsidRPr="00BB6C37">
        <w:rPr>
          <w:rFonts w:ascii="Times New Roman" w:hAnsi="Times New Roman" w:cs="Times New Roman"/>
          <w:color w:val="000000"/>
          <w:sz w:val="28"/>
          <w:szCs w:val="28"/>
          <w:vertAlign w:val="subscript"/>
        </w:rPr>
        <w:t>ис</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СР</w:t>
      </w:r>
      <w:r w:rsidRPr="00BB6C37">
        <w:rPr>
          <w:rFonts w:ascii="Times New Roman" w:hAnsi="Times New Roman" w:cs="Times New Roman"/>
          <w:color w:val="000000"/>
          <w:sz w:val="28"/>
          <w:szCs w:val="28"/>
          <w:vertAlign w:val="subscript"/>
        </w:rPr>
        <w:t>сэ</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СС</w:t>
      </w:r>
      <w:r w:rsidRPr="00BB6C37">
        <w:rPr>
          <w:rFonts w:ascii="Times New Roman" w:hAnsi="Times New Roman" w:cs="Times New Roman"/>
          <w:color w:val="000000"/>
          <w:sz w:val="28"/>
          <w:szCs w:val="28"/>
          <w:vertAlign w:val="subscript"/>
        </w:rPr>
        <w:t>уз</w:t>
      </w:r>
      <w:proofErr w:type="spellEnd"/>
      <w:r w:rsidRPr="00BB6C37">
        <w:rPr>
          <w:rFonts w:ascii="Times New Roman" w:hAnsi="Times New Roman" w:cs="Times New Roman"/>
          <w:color w:val="000000"/>
          <w:sz w:val="28"/>
          <w:szCs w:val="28"/>
        </w:rPr>
        <w:t>, где:</w:t>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lastRenderedPageBreak/>
        <w:t>Э</w:t>
      </w:r>
      <w:r w:rsidRPr="00BB6C37">
        <w:rPr>
          <w:rFonts w:ascii="Times New Roman" w:hAnsi="Times New Roman" w:cs="Times New Roman"/>
          <w:color w:val="000000"/>
          <w:sz w:val="28"/>
          <w:szCs w:val="28"/>
          <w:vertAlign w:val="subscript"/>
        </w:rPr>
        <w:t>ис</w:t>
      </w:r>
      <w:proofErr w:type="spellEnd"/>
      <w:r w:rsidRPr="00BB6C37">
        <w:rPr>
          <w:rFonts w:ascii="Times New Roman" w:hAnsi="Times New Roman" w:cs="Times New Roman"/>
          <w:color w:val="000000"/>
          <w:sz w:val="28"/>
          <w:szCs w:val="28"/>
        </w:rPr>
        <w:t xml:space="preserve"> – эффективность использования средств областного бюджета;</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СР</w:t>
      </w:r>
      <w:r w:rsidRPr="00BB6C37">
        <w:rPr>
          <w:rFonts w:ascii="Times New Roman" w:hAnsi="Times New Roman" w:cs="Times New Roman"/>
          <w:color w:val="000000"/>
          <w:sz w:val="28"/>
          <w:szCs w:val="28"/>
          <w:vertAlign w:val="subscript"/>
        </w:rPr>
        <w:t>сэ</w:t>
      </w:r>
      <w:proofErr w:type="spellEnd"/>
      <w:r w:rsidRPr="00BB6C37">
        <w:rPr>
          <w:rFonts w:ascii="Times New Roman" w:hAnsi="Times New Roman" w:cs="Times New Roman"/>
          <w:color w:val="000000"/>
          <w:sz w:val="28"/>
          <w:szCs w:val="28"/>
        </w:rPr>
        <w:t xml:space="preserve"> – степень реализации структурного элемента;</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СС</w:t>
      </w:r>
      <w:r w:rsidRPr="00BB6C37">
        <w:rPr>
          <w:rFonts w:ascii="Times New Roman" w:hAnsi="Times New Roman" w:cs="Times New Roman"/>
          <w:color w:val="000000"/>
          <w:sz w:val="28"/>
          <w:szCs w:val="28"/>
          <w:vertAlign w:val="subscript"/>
        </w:rPr>
        <w:t>уз</w:t>
      </w:r>
      <w:proofErr w:type="spellEnd"/>
      <w:r w:rsidRPr="00BB6C37">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При этом в случае, если значение </w:t>
      </w:r>
      <w:proofErr w:type="spellStart"/>
      <w:r w:rsidRPr="00BB6C37">
        <w:rPr>
          <w:rFonts w:ascii="Times New Roman" w:hAnsi="Times New Roman" w:cs="Times New Roman"/>
          <w:color w:val="000000"/>
          <w:sz w:val="28"/>
          <w:szCs w:val="28"/>
        </w:rPr>
        <w:t>Э</w:t>
      </w:r>
      <w:r w:rsidRPr="00BB6C37">
        <w:rPr>
          <w:rFonts w:ascii="Times New Roman" w:hAnsi="Times New Roman" w:cs="Times New Roman"/>
          <w:color w:val="000000"/>
          <w:sz w:val="28"/>
          <w:szCs w:val="28"/>
          <w:vertAlign w:val="subscript"/>
        </w:rPr>
        <w:t>ис</w:t>
      </w:r>
      <w:proofErr w:type="spellEnd"/>
      <w:r w:rsidRPr="00BB6C37">
        <w:rPr>
          <w:rFonts w:ascii="Times New Roman" w:hAnsi="Times New Roman" w:cs="Times New Roman"/>
          <w:color w:val="000000"/>
          <w:sz w:val="28"/>
          <w:szCs w:val="28"/>
        </w:rPr>
        <w:t xml:space="preserve"> составляет:</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не менее 0, то оно принимается </w:t>
      </w:r>
      <w:proofErr w:type="gramStart"/>
      <w:r w:rsidRPr="00BB6C37">
        <w:rPr>
          <w:rFonts w:ascii="Times New Roman" w:hAnsi="Times New Roman" w:cs="Times New Roman"/>
          <w:color w:val="000000"/>
          <w:sz w:val="28"/>
          <w:szCs w:val="28"/>
        </w:rPr>
        <w:t>равным</w:t>
      </w:r>
      <w:proofErr w:type="gramEnd"/>
      <w:r w:rsidRPr="00BB6C37">
        <w:rPr>
          <w:rFonts w:ascii="Times New Roman" w:hAnsi="Times New Roman" w:cs="Times New Roman"/>
          <w:color w:val="000000"/>
          <w:sz w:val="28"/>
          <w:szCs w:val="28"/>
        </w:rPr>
        <w:t xml:space="preserve"> 1;</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не менее -0,1, но менее 0, – равным 0,9;</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не менее -0,2, но менее -0,1, – равным 0,8;</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не менее -0,3, но менее -0,2, – равным 0,7;</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не менее -0,4, но менее -0,3, – равным 0,6;</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не менее -0,5, но менее -0,4, – равным 0,5;</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менее -0,5, – равным 0.</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В случае если структурный элемент реализуется без финансового обеспечения его задач, эффективность использования средств областного бюджета принимается равной единице.</w:t>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Title"/>
        <w:jc w:val="center"/>
        <w:rPr>
          <w:rFonts w:ascii="Times New Roman" w:hAnsi="Times New Roman" w:cs="Times New Roman"/>
        </w:rPr>
      </w:pPr>
      <w:r w:rsidRPr="00BB6C37">
        <w:rPr>
          <w:rFonts w:ascii="Times New Roman" w:hAnsi="Times New Roman" w:cs="Times New Roman"/>
          <w:b w:val="0"/>
          <w:color w:val="000000"/>
          <w:sz w:val="28"/>
          <w:szCs w:val="28"/>
        </w:rPr>
        <w:t>V. Оценка степени решения задач структурных элементов</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9. Для оценки степени решения задач структурного элемента муниципальной программы (комплексной программы) (далее - степень реализации структурного элемента) определяется степень достижения плановых значений каждого результата, характеризующего выполнение задачи структурного элемента.</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10. Степень достижения планового значения результата рассчитывается по следующим формулам:</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для результатов, желаемой тенденцией развития которых является увеличение значений:</w:t>
      </w:r>
    </w:p>
    <w:p w:rsidR="00BB6C37" w:rsidRPr="00BB6C37" w:rsidRDefault="00BB6C37" w:rsidP="00BB6C37">
      <w:pPr>
        <w:pStyle w:val="ConsPlusNormal"/>
        <w:jc w:val="center"/>
        <w:rPr>
          <w:rFonts w:ascii="Times New Roman" w:hAnsi="Times New Roman" w:cs="Times New Roman"/>
        </w:rPr>
      </w:pPr>
      <w:proofErr w:type="spellStart"/>
      <w:r w:rsidRPr="00BB6C37">
        <w:rPr>
          <w:rFonts w:ascii="Times New Roman" w:hAnsi="Times New Roman" w:cs="Times New Roman"/>
          <w:color w:val="000000"/>
          <w:sz w:val="28"/>
          <w:szCs w:val="28"/>
        </w:rPr>
        <w:t>СД</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vertAlign w:val="subscript"/>
        </w:rPr>
        <w:t>/</w:t>
      </w:r>
      <w:proofErr w:type="spellStart"/>
      <w:r w:rsidRPr="00BB6C37">
        <w:rPr>
          <w:rFonts w:ascii="Times New Roman" w:hAnsi="Times New Roman" w:cs="Times New Roman"/>
          <w:color w:val="000000"/>
          <w:sz w:val="28"/>
          <w:szCs w:val="28"/>
          <w:vertAlign w:val="subscript"/>
        </w:rPr>
        <w:t>ппз</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ЗП</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vertAlign w:val="subscript"/>
        </w:rPr>
        <w:t>/</w:t>
      </w:r>
      <w:proofErr w:type="spellStart"/>
      <w:r w:rsidRPr="00BB6C37">
        <w:rPr>
          <w:rFonts w:ascii="Times New Roman" w:hAnsi="Times New Roman" w:cs="Times New Roman"/>
          <w:color w:val="000000"/>
          <w:sz w:val="28"/>
          <w:szCs w:val="28"/>
          <w:vertAlign w:val="subscript"/>
        </w:rPr>
        <w:t>пф</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ЗП</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vertAlign w:val="subscript"/>
        </w:rPr>
        <w:t>/</w:t>
      </w:r>
      <w:proofErr w:type="spellStart"/>
      <w:r w:rsidRPr="00BB6C37">
        <w:rPr>
          <w:rFonts w:ascii="Times New Roman" w:hAnsi="Times New Roman" w:cs="Times New Roman"/>
          <w:color w:val="000000"/>
          <w:sz w:val="28"/>
          <w:szCs w:val="28"/>
          <w:vertAlign w:val="subscript"/>
        </w:rPr>
        <w:t>пп</w:t>
      </w:r>
      <w:proofErr w:type="spellEnd"/>
      <w:r w:rsidRPr="00BB6C37">
        <w:rPr>
          <w:rFonts w:ascii="Times New Roman" w:hAnsi="Times New Roman" w:cs="Times New Roman"/>
          <w:color w:val="000000"/>
          <w:sz w:val="28"/>
          <w:szCs w:val="28"/>
        </w:rPr>
        <w:t>, где:</w:t>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для результатов, желаемой тенденцией развития которых является снижение значений:</w:t>
      </w:r>
    </w:p>
    <w:p w:rsidR="00BB6C37" w:rsidRPr="00BB6C37" w:rsidRDefault="00BB6C37" w:rsidP="00BB6C37">
      <w:pPr>
        <w:pStyle w:val="ConsPlusNormal"/>
        <w:jc w:val="center"/>
        <w:rPr>
          <w:rFonts w:ascii="Times New Roman" w:hAnsi="Times New Roman" w:cs="Times New Roman"/>
        </w:rPr>
      </w:pPr>
      <w:proofErr w:type="spellStart"/>
      <w:r w:rsidRPr="00BB6C37">
        <w:rPr>
          <w:rFonts w:ascii="Times New Roman" w:hAnsi="Times New Roman" w:cs="Times New Roman"/>
          <w:color w:val="000000"/>
          <w:sz w:val="28"/>
          <w:szCs w:val="28"/>
        </w:rPr>
        <w:t>СД</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vertAlign w:val="subscript"/>
        </w:rPr>
        <w:t>/</w:t>
      </w:r>
      <w:proofErr w:type="spellStart"/>
      <w:r w:rsidRPr="00BB6C37">
        <w:rPr>
          <w:rFonts w:ascii="Times New Roman" w:hAnsi="Times New Roman" w:cs="Times New Roman"/>
          <w:color w:val="000000"/>
          <w:sz w:val="28"/>
          <w:szCs w:val="28"/>
          <w:vertAlign w:val="subscript"/>
        </w:rPr>
        <w:t>ппз</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ЗП</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vertAlign w:val="subscript"/>
        </w:rPr>
        <w:t>/</w:t>
      </w:r>
      <w:proofErr w:type="spellStart"/>
      <w:r w:rsidRPr="00BB6C37">
        <w:rPr>
          <w:rFonts w:ascii="Times New Roman" w:hAnsi="Times New Roman" w:cs="Times New Roman"/>
          <w:color w:val="000000"/>
          <w:sz w:val="28"/>
          <w:szCs w:val="28"/>
          <w:vertAlign w:val="subscript"/>
        </w:rPr>
        <w:t>пп</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ЗП</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vertAlign w:val="subscript"/>
        </w:rPr>
        <w:t>/</w:t>
      </w:r>
      <w:proofErr w:type="spellStart"/>
      <w:r w:rsidRPr="00BB6C37">
        <w:rPr>
          <w:rFonts w:ascii="Times New Roman" w:hAnsi="Times New Roman" w:cs="Times New Roman"/>
          <w:color w:val="000000"/>
          <w:sz w:val="28"/>
          <w:szCs w:val="28"/>
          <w:vertAlign w:val="subscript"/>
        </w:rPr>
        <w:t>пф</w:t>
      </w:r>
      <w:proofErr w:type="spellEnd"/>
      <w:r w:rsidRPr="00BB6C37">
        <w:rPr>
          <w:rFonts w:ascii="Times New Roman" w:hAnsi="Times New Roman" w:cs="Times New Roman"/>
          <w:color w:val="000000"/>
          <w:sz w:val="28"/>
          <w:szCs w:val="28"/>
        </w:rPr>
        <w:t>, где:</w:t>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СД</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vertAlign w:val="subscript"/>
        </w:rPr>
        <w:t>/</w:t>
      </w:r>
      <w:proofErr w:type="spellStart"/>
      <w:r w:rsidRPr="00BB6C37">
        <w:rPr>
          <w:rFonts w:ascii="Times New Roman" w:hAnsi="Times New Roman" w:cs="Times New Roman"/>
          <w:color w:val="000000"/>
          <w:sz w:val="28"/>
          <w:szCs w:val="28"/>
          <w:vertAlign w:val="subscript"/>
        </w:rPr>
        <w:t>ппз</w:t>
      </w:r>
      <w:proofErr w:type="spellEnd"/>
      <w:r w:rsidRPr="00BB6C37">
        <w:rPr>
          <w:rFonts w:ascii="Times New Roman" w:hAnsi="Times New Roman" w:cs="Times New Roman"/>
          <w:color w:val="000000"/>
          <w:sz w:val="28"/>
          <w:szCs w:val="28"/>
        </w:rPr>
        <w:t xml:space="preserve"> – степень достижения планового значения результата, характеризующего задачи структурного элемента;</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ЗП</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vertAlign w:val="subscript"/>
        </w:rPr>
        <w:t>/</w:t>
      </w:r>
      <w:proofErr w:type="spellStart"/>
      <w:r w:rsidRPr="00BB6C37">
        <w:rPr>
          <w:rFonts w:ascii="Times New Roman" w:hAnsi="Times New Roman" w:cs="Times New Roman"/>
          <w:color w:val="000000"/>
          <w:sz w:val="28"/>
          <w:szCs w:val="28"/>
          <w:vertAlign w:val="subscript"/>
        </w:rPr>
        <w:t>пф</w:t>
      </w:r>
      <w:proofErr w:type="spellEnd"/>
      <w:r w:rsidRPr="00BB6C37">
        <w:rPr>
          <w:rFonts w:ascii="Times New Roman" w:hAnsi="Times New Roman" w:cs="Times New Roman"/>
          <w:color w:val="000000"/>
          <w:sz w:val="28"/>
          <w:szCs w:val="28"/>
        </w:rPr>
        <w:t xml:space="preserve"> – значение результата, характеризующего задачи структурного элемента, фактически достигнутое на конец отчетного периода;</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ЗП</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vertAlign w:val="subscript"/>
        </w:rPr>
        <w:t>/</w:t>
      </w:r>
      <w:proofErr w:type="spellStart"/>
      <w:r w:rsidRPr="00BB6C37">
        <w:rPr>
          <w:rFonts w:ascii="Times New Roman" w:hAnsi="Times New Roman" w:cs="Times New Roman"/>
          <w:color w:val="000000"/>
          <w:sz w:val="28"/>
          <w:szCs w:val="28"/>
          <w:vertAlign w:val="subscript"/>
        </w:rPr>
        <w:t>пп</w:t>
      </w:r>
      <w:proofErr w:type="spellEnd"/>
      <w:r w:rsidRPr="00BB6C37">
        <w:rPr>
          <w:rFonts w:ascii="Times New Roman" w:hAnsi="Times New Roman" w:cs="Times New Roman"/>
          <w:color w:val="000000"/>
          <w:sz w:val="28"/>
          <w:szCs w:val="28"/>
        </w:rPr>
        <w:t xml:space="preserve"> – плановое значение результата, характеризующего задачи структурного элемента.</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11. Степень реализации структурного элемента рассчитывается по следующей формуле:</w:t>
      </w:r>
    </w:p>
    <w:p w:rsidR="00BB6C37" w:rsidRPr="00BB6C37" w:rsidRDefault="00BB6C37" w:rsidP="00BB6C37">
      <w:pPr>
        <w:pStyle w:val="ConsPlusNormal"/>
        <w:jc w:val="both"/>
        <w:rPr>
          <w:rFonts w:ascii="Times New Roman" w:hAnsi="Times New Roman" w:cs="Times New Roman"/>
          <w:color w:val="000000"/>
          <w:sz w:val="28"/>
          <w:szCs w:val="28"/>
        </w:rPr>
      </w:pPr>
    </w:p>
    <w:p w:rsidR="00BB6C37" w:rsidRPr="00BB6C37" w:rsidRDefault="00BB6C37" w:rsidP="00BB6C37">
      <w:pPr>
        <w:pStyle w:val="ConsPlusNormal"/>
        <w:jc w:val="center"/>
        <w:rPr>
          <w:rFonts w:ascii="Times New Roman" w:hAnsi="Times New Roman" w:cs="Times New Roman"/>
          <w:color w:val="FF0000"/>
          <w:sz w:val="28"/>
          <w:szCs w:val="28"/>
        </w:rPr>
      </w:pPr>
      <w:r w:rsidRPr="00BB6C37">
        <w:rPr>
          <w:rFonts w:ascii="Times New Roman" w:hAnsi="Times New Roman" w:cs="Times New Roman"/>
          <w:noProof/>
          <w:color w:val="000000"/>
          <w:position w:val="-21"/>
          <w:sz w:val="28"/>
          <w:szCs w:val="28"/>
        </w:rPr>
        <w:drawing>
          <wp:inline distT="0" distB="0" distL="0" distR="0" wp14:anchorId="36D0A719" wp14:editId="7DA72AD1">
            <wp:extent cx="1704975" cy="44767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l="-6" t="-24" r="-6" b="-24"/>
                    <a:stretch>
                      <a:fillRect/>
                    </a:stretch>
                  </pic:blipFill>
                  <pic:spPr bwMode="auto">
                    <a:xfrm>
                      <a:off x="0" y="0"/>
                      <a:ext cx="1704975" cy="447675"/>
                    </a:xfrm>
                    <a:prstGeom prst="rect">
                      <a:avLst/>
                    </a:prstGeom>
                    <a:solidFill>
                      <a:srgbClr val="FFFFFF"/>
                    </a:solidFill>
                    <a:ln w="9525">
                      <a:noFill/>
                      <a:miter lim="800000"/>
                      <a:headEnd/>
                      <a:tailEnd/>
                    </a:ln>
                  </pic:spPr>
                </pic:pic>
              </a:graphicData>
            </a:graphic>
          </wp:inline>
        </w:drawing>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Normal"/>
        <w:ind w:firstLine="540"/>
        <w:jc w:val="both"/>
        <w:rPr>
          <w:rFonts w:ascii="Times New Roman" w:hAnsi="Times New Roman" w:cs="Times New Roman"/>
        </w:rPr>
      </w:pPr>
      <w:proofErr w:type="spellStart"/>
      <w:r w:rsidRPr="00BB6C37">
        <w:rPr>
          <w:rFonts w:ascii="Times New Roman" w:hAnsi="Times New Roman" w:cs="Times New Roman"/>
          <w:color w:val="000000"/>
          <w:sz w:val="28"/>
          <w:szCs w:val="28"/>
        </w:rPr>
        <w:t>СР</w:t>
      </w:r>
      <w:r w:rsidRPr="00BB6C37">
        <w:rPr>
          <w:rFonts w:ascii="Times New Roman" w:hAnsi="Times New Roman" w:cs="Times New Roman"/>
          <w:color w:val="000000"/>
          <w:sz w:val="28"/>
          <w:szCs w:val="28"/>
          <w:vertAlign w:val="subscript"/>
        </w:rPr>
        <w:t>сэ</w:t>
      </w:r>
      <w:proofErr w:type="spellEnd"/>
      <w:r w:rsidRPr="00BB6C37">
        <w:rPr>
          <w:rFonts w:ascii="Times New Roman" w:hAnsi="Times New Roman" w:cs="Times New Roman"/>
          <w:color w:val="000000"/>
          <w:sz w:val="28"/>
          <w:szCs w:val="28"/>
        </w:rPr>
        <w:t xml:space="preserve"> – степень реализации структурного элемента;</w:t>
      </w:r>
    </w:p>
    <w:p w:rsidR="00BB6C37" w:rsidRPr="00BB6C37" w:rsidRDefault="00BB6C37" w:rsidP="00BB6C37">
      <w:pPr>
        <w:pStyle w:val="ConsPlusNormal"/>
        <w:ind w:firstLine="540"/>
        <w:jc w:val="both"/>
        <w:rPr>
          <w:rFonts w:ascii="Times New Roman" w:hAnsi="Times New Roman" w:cs="Times New Roman"/>
        </w:rPr>
      </w:pPr>
      <w:proofErr w:type="spellStart"/>
      <w:r w:rsidRPr="00BB6C37">
        <w:rPr>
          <w:rFonts w:ascii="Times New Roman" w:hAnsi="Times New Roman" w:cs="Times New Roman"/>
          <w:color w:val="000000"/>
          <w:sz w:val="28"/>
          <w:szCs w:val="28"/>
        </w:rPr>
        <w:lastRenderedPageBreak/>
        <w:t>СД</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vertAlign w:val="subscript"/>
        </w:rPr>
        <w:t>/</w:t>
      </w:r>
      <w:proofErr w:type="spellStart"/>
      <w:r w:rsidRPr="00BB6C37">
        <w:rPr>
          <w:rFonts w:ascii="Times New Roman" w:hAnsi="Times New Roman" w:cs="Times New Roman"/>
          <w:color w:val="000000"/>
          <w:sz w:val="28"/>
          <w:szCs w:val="28"/>
          <w:vertAlign w:val="subscript"/>
        </w:rPr>
        <w:t>ппз</w:t>
      </w:r>
      <w:proofErr w:type="spellEnd"/>
      <w:r w:rsidRPr="00BB6C37">
        <w:rPr>
          <w:rFonts w:ascii="Times New Roman" w:hAnsi="Times New Roman" w:cs="Times New Roman"/>
          <w:color w:val="000000"/>
          <w:sz w:val="28"/>
          <w:szCs w:val="28"/>
        </w:rPr>
        <w:t xml:space="preserve"> – степень достижения планового значения результата, характеризующего задачи структурного элемента;</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N – число результатов, характеризующих задачи структурного элемента.</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 xml:space="preserve">При использовании данной формулы в случаях, если </w:t>
      </w:r>
      <w:proofErr w:type="spellStart"/>
      <w:r w:rsidRPr="00BB6C37">
        <w:rPr>
          <w:rFonts w:ascii="Times New Roman" w:hAnsi="Times New Roman" w:cs="Times New Roman"/>
          <w:color w:val="000000"/>
          <w:sz w:val="28"/>
          <w:szCs w:val="28"/>
        </w:rPr>
        <w:t>СД</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vertAlign w:val="subscript"/>
        </w:rPr>
        <w:t>/</w:t>
      </w:r>
      <w:proofErr w:type="spellStart"/>
      <w:r w:rsidRPr="00BB6C37">
        <w:rPr>
          <w:rFonts w:ascii="Times New Roman" w:hAnsi="Times New Roman" w:cs="Times New Roman"/>
          <w:color w:val="000000"/>
          <w:sz w:val="28"/>
          <w:szCs w:val="28"/>
          <w:vertAlign w:val="subscript"/>
        </w:rPr>
        <w:t>ппз</w:t>
      </w:r>
      <w:proofErr w:type="spellEnd"/>
      <w:r w:rsidRPr="00BB6C37">
        <w:rPr>
          <w:rFonts w:ascii="Times New Roman" w:hAnsi="Times New Roman" w:cs="Times New Roman"/>
          <w:color w:val="000000"/>
          <w:sz w:val="28"/>
          <w:szCs w:val="28"/>
        </w:rPr>
        <w:t xml:space="preserve"> &gt; 1, значение </w:t>
      </w:r>
      <w:proofErr w:type="spellStart"/>
      <w:r w:rsidRPr="00BB6C37">
        <w:rPr>
          <w:rFonts w:ascii="Times New Roman" w:hAnsi="Times New Roman" w:cs="Times New Roman"/>
          <w:color w:val="000000"/>
          <w:sz w:val="28"/>
          <w:szCs w:val="28"/>
        </w:rPr>
        <w:t>СД</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vertAlign w:val="subscript"/>
        </w:rPr>
        <w:t>/</w:t>
      </w:r>
      <w:proofErr w:type="spellStart"/>
      <w:r w:rsidRPr="00BB6C37">
        <w:rPr>
          <w:rFonts w:ascii="Times New Roman" w:hAnsi="Times New Roman" w:cs="Times New Roman"/>
          <w:color w:val="000000"/>
          <w:sz w:val="28"/>
          <w:szCs w:val="28"/>
          <w:vertAlign w:val="subscript"/>
        </w:rPr>
        <w:t>ппз</w:t>
      </w:r>
      <w:proofErr w:type="spellEnd"/>
      <w:r w:rsidRPr="00BB6C37">
        <w:rPr>
          <w:rFonts w:ascii="Times New Roman" w:hAnsi="Times New Roman" w:cs="Times New Roman"/>
          <w:color w:val="000000"/>
          <w:sz w:val="28"/>
          <w:szCs w:val="28"/>
        </w:rPr>
        <w:t xml:space="preserve"> принимается </w:t>
      </w:r>
      <w:proofErr w:type="gramStart"/>
      <w:r w:rsidRPr="00BB6C37">
        <w:rPr>
          <w:rFonts w:ascii="Times New Roman" w:hAnsi="Times New Roman" w:cs="Times New Roman"/>
          <w:color w:val="000000"/>
          <w:sz w:val="28"/>
          <w:szCs w:val="28"/>
        </w:rPr>
        <w:t>равным</w:t>
      </w:r>
      <w:proofErr w:type="gramEnd"/>
      <w:r w:rsidRPr="00BB6C37">
        <w:rPr>
          <w:rFonts w:ascii="Times New Roman" w:hAnsi="Times New Roman" w:cs="Times New Roman"/>
          <w:color w:val="000000"/>
          <w:sz w:val="28"/>
          <w:szCs w:val="28"/>
        </w:rPr>
        <w:t xml:space="preserve"> 1.</w:t>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Title"/>
        <w:jc w:val="center"/>
        <w:rPr>
          <w:rFonts w:ascii="Times New Roman" w:hAnsi="Times New Roman" w:cs="Times New Roman"/>
        </w:rPr>
      </w:pPr>
      <w:r w:rsidRPr="00BB6C37">
        <w:rPr>
          <w:rFonts w:ascii="Times New Roman" w:hAnsi="Times New Roman" w:cs="Times New Roman"/>
          <w:b w:val="0"/>
          <w:color w:val="000000"/>
          <w:sz w:val="28"/>
          <w:szCs w:val="28"/>
        </w:rPr>
        <w:t>VI. Оценка эффективности реализации структурного элемента</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12. Эффективность реализации структурного элемента оценивается в зависимости от значений оценки степени реализации структурного элемента и оценки эффективности использования средств районного бюджета по следующей формуле:</w:t>
      </w:r>
    </w:p>
    <w:p w:rsidR="00BB6C37" w:rsidRPr="00BB6C37" w:rsidRDefault="00BB6C37" w:rsidP="00BB6C37">
      <w:pPr>
        <w:pStyle w:val="ConsPlusNormal"/>
        <w:jc w:val="center"/>
        <w:rPr>
          <w:rFonts w:ascii="Times New Roman" w:hAnsi="Times New Roman" w:cs="Times New Roman"/>
        </w:rPr>
      </w:pPr>
      <w:proofErr w:type="spellStart"/>
      <w:r w:rsidRPr="00BB6C37">
        <w:rPr>
          <w:rFonts w:ascii="Times New Roman" w:hAnsi="Times New Roman" w:cs="Times New Roman"/>
          <w:color w:val="000000"/>
          <w:sz w:val="28"/>
          <w:szCs w:val="28"/>
        </w:rPr>
        <w:t>ЭР</w:t>
      </w:r>
      <w:r w:rsidRPr="00BB6C37">
        <w:rPr>
          <w:rFonts w:ascii="Times New Roman" w:hAnsi="Times New Roman" w:cs="Times New Roman"/>
          <w:color w:val="000000"/>
          <w:sz w:val="28"/>
          <w:szCs w:val="28"/>
          <w:vertAlign w:val="subscript"/>
        </w:rPr>
        <w:t>сэ</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СР</w:t>
      </w:r>
      <w:r w:rsidRPr="00BB6C37">
        <w:rPr>
          <w:rFonts w:ascii="Times New Roman" w:hAnsi="Times New Roman" w:cs="Times New Roman"/>
          <w:color w:val="000000"/>
          <w:sz w:val="28"/>
          <w:szCs w:val="28"/>
          <w:vertAlign w:val="subscript"/>
        </w:rPr>
        <w:t>сэ</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Э</w:t>
      </w:r>
      <w:r w:rsidRPr="00BB6C37">
        <w:rPr>
          <w:rFonts w:ascii="Times New Roman" w:hAnsi="Times New Roman" w:cs="Times New Roman"/>
          <w:color w:val="000000"/>
          <w:sz w:val="28"/>
          <w:szCs w:val="28"/>
          <w:vertAlign w:val="subscript"/>
        </w:rPr>
        <w:t>ис</w:t>
      </w:r>
      <w:proofErr w:type="spellEnd"/>
      <w:r w:rsidRPr="00BB6C37">
        <w:rPr>
          <w:rFonts w:ascii="Times New Roman" w:hAnsi="Times New Roman" w:cs="Times New Roman"/>
          <w:color w:val="000000"/>
          <w:sz w:val="28"/>
          <w:szCs w:val="28"/>
        </w:rPr>
        <w:t>, где:</w:t>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ЭР</w:t>
      </w:r>
      <w:r w:rsidRPr="00BB6C37">
        <w:rPr>
          <w:rFonts w:ascii="Times New Roman" w:hAnsi="Times New Roman" w:cs="Times New Roman"/>
          <w:color w:val="000000"/>
          <w:sz w:val="28"/>
          <w:szCs w:val="28"/>
          <w:vertAlign w:val="subscript"/>
        </w:rPr>
        <w:t>сэ</w:t>
      </w:r>
      <w:proofErr w:type="spellEnd"/>
      <w:r w:rsidRPr="00BB6C37">
        <w:rPr>
          <w:rFonts w:ascii="Times New Roman" w:hAnsi="Times New Roman" w:cs="Times New Roman"/>
          <w:color w:val="000000"/>
          <w:sz w:val="28"/>
          <w:szCs w:val="28"/>
        </w:rPr>
        <w:t xml:space="preserve"> – эффективность реализации структурного элемента;</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СР</w:t>
      </w:r>
      <w:r w:rsidRPr="00BB6C37">
        <w:rPr>
          <w:rFonts w:ascii="Times New Roman" w:hAnsi="Times New Roman" w:cs="Times New Roman"/>
          <w:color w:val="000000"/>
          <w:sz w:val="28"/>
          <w:szCs w:val="28"/>
          <w:vertAlign w:val="subscript"/>
        </w:rPr>
        <w:t>сэ</w:t>
      </w:r>
      <w:proofErr w:type="spellEnd"/>
      <w:r w:rsidRPr="00BB6C37">
        <w:rPr>
          <w:rFonts w:ascii="Times New Roman" w:hAnsi="Times New Roman" w:cs="Times New Roman"/>
          <w:color w:val="000000"/>
          <w:sz w:val="28"/>
          <w:szCs w:val="28"/>
        </w:rPr>
        <w:t xml:space="preserve"> – степень реализации структурного элемента;</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Э</w:t>
      </w:r>
      <w:r w:rsidRPr="00BB6C37">
        <w:rPr>
          <w:rFonts w:ascii="Times New Roman" w:hAnsi="Times New Roman" w:cs="Times New Roman"/>
          <w:color w:val="000000"/>
          <w:sz w:val="28"/>
          <w:szCs w:val="28"/>
          <w:vertAlign w:val="subscript"/>
        </w:rPr>
        <w:t>ис</w:t>
      </w:r>
      <w:proofErr w:type="spellEnd"/>
      <w:r w:rsidRPr="00BB6C37">
        <w:rPr>
          <w:rFonts w:ascii="Times New Roman" w:hAnsi="Times New Roman" w:cs="Times New Roman"/>
          <w:color w:val="000000"/>
          <w:sz w:val="28"/>
          <w:szCs w:val="28"/>
        </w:rPr>
        <w:t xml:space="preserve"> – эффективность использования средств районного бюджета.</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13. Эффективность реализации структурного элемента признается высокой в случае, если значение </w:t>
      </w:r>
      <w:proofErr w:type="spellStart"/>
      <w:r w:rsidRPr="00BB6C37">
        <w:rPr>
          <w:rFonts w:ascii="Times New Roman" w:hAnsi="Times New Roman" w:cs="Times New Roman"/>
          <w:color w:val="000000"/>
          <w:sz w:val="28"/>
          <w:szCs w:val="28"/>
        </w:rPr>
        <w:t>ЭР</w:t>
      </w:r>
      <w:r w:rsidRPr="00BB6C37">
        <w:rPr>
          <w:rFonts w:ascii="Times New Roman" w:hAnsi="Times New Roman" w:cs="Times New Roman"/>
          <w:color w:val="000000"/>
          <w:sz w:val="28"/>
          <w:szCs w:val="28"/>
          <w:vertAlign w:val="subscript"/>
        </w:rPr>
        <w:t>сэ</w:t>
      </w:r>
      <w:proofErr w:type="spellEnd"/>
      <w:r w:rsidRPr="00BB6C37">
        <w:rPr>
          <w:rFonts w:ascii="Times New Roman" w:hAnsi="Times New Roman" w:cs="Times New Roman"/>
          <w:color w:val="000000"/>
          <w:sz w:val="28"/>
          <w:szCs w:val="28"/>
        </w:rPr>
        <w:t xml:space="preserve"> составляет не менее 0,90.</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Эффективность реализации структурного элемента признается средней в случае, если значение </w:t>
      </w:r>
      <w:proofErr w:type="spellStart"/>
      <w:r w:rsidRPr="00BB6C37">
        <w:rPr>
          <w:rFonts w:ascii="Times New Roman" w:hAnsi="Times New Roman" w:cs="Times New Roman"/>
          <w:color w:val="000000"/>
          <w:sz w:val="28"/>
          <w:szCs w:val="28"/>
        </w:rPr>
        <w:t>ЭР</w:t>
      </w:r>
      <w:r w:rsidRPr="00BB6C37">
        <w:rPr>
          <w:rFonts w:ascii="Times New Roman" w:hAnsi="Times New Roman" w:cs="Times New Roman"/>
          <w:color w:val="000000"/>
          <w:sz w:val="28"/>
          <w:szCs w:val="28"/>
          <w:vertAlign w:val="subscript"/>
        </w:rPr>
        <w:t>сэ</w:t>
      </w:r>
      <w:proofErr w:type="spellEnd"/>
      <w:r w:rsidRPr="00BB6C37">
        <w:rPr>
          <w:rFonts w:ascii="Times New Roman" w:hAnsi="Times New Roman" w:cs="Times New Roman"/>
          <w:color w:val="000000"/>
          <w:sz w:val="28"/>
          <w:szCs w:val="28"/>
        </w:rPr>
        <w:t xml:space="preserve"> составляет не менее 0,80.</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Эффективность реализации структурного элемента признается удовлетворительной в случае, если значение </w:t>
      </w:r>
      <w:proofErr w:type="spellStart"/>
      <w:r w:rsidRPr="00BB6C37">
        <w:rPr>
          <w:rFonts w:ascii="Times New Roman" w:hAnsi="Times New Roman" w:cs="Times New Roman"/>
          <w:color w:val="000000"/>
          <w:sz w:val="28"/>
          <w:szCs w:val="28"/>
        </w:rPr>
        <w:t>ЭР</w:t>
      </w:r>
      <w:r w:rsidRPr="00BB6C37">
        <w:rPr>
          <w:rFonts w:ascii="Times New Roman" w:hAnsi="Times New Roman" w:cs="Times New Roman"/>
          <w:color w:val="000000"/>
          <w:sz w:val="28"/>
          <w:szCs w:val="28"/>
          <w:vertAlign w:val="subscript"/>
        </w:rPr>
        <w:t>сэ</w:t>
      </w:r>
      <w:proofErr w:type="spellEnd"/>
      <w:r w:rsidRPr="00BB6C37">
        <w:rPr>
          <w:rFonts w:ascii="Times New Roman" w:hAnsi="Times New Roman" w:cs="Times New Roman"/>
          <w:color w:val="000000"/>
          <w:sz w:val="28"/>
          <w:szCs w:val="28"/>
        </w:rPr>
        <w:t xml:space="preserve"> составляет не менее 0,70.</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В остальных случаях эффективность реализации структурного элемента признается неудовлетворительной.</w:t>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Title"/>
        <w:jc w:val="center"/>
        <w:rPr>
          <w:rFonts w:ascii="Times New Roman" w:hAnsi="Times New Roman" w:cs="Times New Roman"/>
        </w:rPr>
      </w:pPr>
      <w:r w:rsidRPr="00BB6C37">
        <w:rPr>
          <w:rFonts w:ascii="Times New Roman" w:hAnsi="Times New Roman" w:cs="Times New Roman"/>
          <w:b w:val="0"/>
          <w:color w:val="000000"/>
          <w:sz w:val="28"/>
          <w:szCs w:val="28"/>
        </w:rPr>
        <w:t>VII. Оценка степени достижения цели муниципальной программы (комплексной программы)</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14. Для оценки степени достижения цел</w:t>
      </w:r>
      <w:proofErr w:type="gramStart"/>
      <w:r w:rsidRPr="00BB6C37">
        <w:rPr>
          <w:rFonts w:ascii="Times New Roman" w:hAnsi="Times New Roman" w:cs="Times New Roman"/>
          <w:color w:val="000000"/>
          <w:sz w:val="28"/>
          <w:szCs w:val="28"/>
        </w:rPr>
        <w:t>и(</w:t>
      </w:r>
      <w:proofErr w:type="gramEnd"/>
      <w:r w:rsidRPr="00BB6C37">
        <w:rPr>
          <w:rFonts w:ascii="Times New Roman" w:hAnsi="Times New Roman" w:cs="Times New Roman"/>
          <w:color w:val="000000"/>
          <w:sz w:val="28"/>
          <w:szCs w:val="28"/>
        </w:rPr>
        <w:t>ей)</w:t>
      </w:r>
      <w:r w:rsidRPr="00BB6C37">
        <w:rPr>
          <w:rFonts w:ascii="Times New Roman" w:hAnsi="Times New Roman" w:cs="Times New Roman"/>
          <w:color w:val="FF0000"/>
          <w:sz w:val="28"/>
          <w:szCs w:val="28"/>
        </w:rPr>
        <w:t xml:space="preserve"> </w:t>
      </w:r>
      <w:r w:rsidRPr="00BB6C37">
        <w:rPr>
          <w:rFonts w:ascii="Times New Roman" w:hAnsi="Times New Roman" w:cs="Times New Roman"/>
          <w:color w:val="000000"/>
          <w:sz w:val="28"/>
          <w:szCs w:val="28"/>
        </w:rPr>
        <w:t>муниципальной программы (комплексной программы) определяется степень достижения плановых значений каждого показателя, характеризующего цель(и) муниципальной программы (комплексной программы).</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15. Степень достижения планового значения показателя, характеризующего</w:t>
      </w:r>
      <w:r w:rsidRPr="00BB6C37">
        <w:rPr>
          <w:rFonts w:ascii="Times New Roman" w:hAnsi="Times New Roman" w:cs="Times New Roman"/>
          <w:color w:val="FF0000"/>
          <w:sz w:val="28"/>
          <w:szCs w:val="28"/>
        </w:rPr>
        <w:t xml:space="preserve"> </w:t>
      </w:r>
      <w:r w:rsidRPr="00BB6C37">
        <w:rPr>
          <w:rFonts w:ascii="Times New Roman" w:hAnsi="Times New Roman" w:cs="Times New Roman"/>
          <w:color w:val="000000"/>
          <w:sz w:val="28"/>
          <w:szCs w:val="28"/>
        </w:rPr>
        <w:t>цел</w:t>
      </w:r>
      <w:proofErr w:type="gramStart"/>
      <w:r w:rsidRPr="00BB6C37">
        <w:rPr>
          <w:rFonts w:ascii="Times New Roman" w:hAnsi="Times New Roman" w:cs="Times New Roman"/>
          <w:color w:val="000000"/>
          <w:sz w:val="28"/>
          <w:szCs w:val="28"/>
        </w:rPr>
        <w:t>ь(</w:t>
      </w:r>
      <w:proofErr w:type="gramEnd"/>
      <w:r w:rsidRPr="00BB6C37">
        <w:rPr>
          <w:rFonts w:ascii="Times New Roman" w:hAnsi="Times New Roman" w:cs="Times New Roman"/>
          <w:color w:val="000000"/>
          <w:sz w:val="28"/>
          <w:szCs w:val="28"/>
        </w:rPr>
        <w:t>и)</w:t>
      </w:r>
      <w:r w:rsidRPr="00BB6C37">
        <w:rPr>
          <w:rFonts w:ascii="Times New Roman" w:hAnsi="Times New Roman" w:cs="Times New Roman"/>
          <w:color w:val="FF0000"/>
          <w:sz w:val="28"/>
          <w:szCs w:val="28"/>
        </w:rPr>
        <w:t xml:space="preserve"> </w:t>
      </w:r>
      <w:r w:rsidRPr="00BB6C37">
        <w:rPr>
          <w:rFonts w:ascii="Times New Roman" w:hAnsi="Times New Roman" w:cs="Times New Roman"/>
          <w:color w:val="000000"/>
          <w:sz w:val="28"/>
          <w:szCs w:val="28"/>
        </w:rPr>
        <w:t>муниципальной программы (комплексной программы), рассчитывается по следующим формулам:</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для показателей, желаемой тенденцией развития которых является увеличение значений:</w:t>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Normal"/>
        <w:jc w:val="center"/>
        <w:rPr>
          <w:rFonts w:ascii="Times New Roman" w:hAnsi="Times New Roman" w:cs="Times New Roman"/>
        </w:rPr>
      </w:pPr>
      <w:proofErr w:type="spellStart"/>
      <w:r w:rsidRPr="00BB6C37">
        <w:rPr>
          <w:rFonts w:ascii="Times New Roman" w:hAnsi="Times New Roman" w:cs="Times New Roman"/>
          <w:color w:val="000000"/>
          <w:sz w:val="28"/>
          <w:szCs w:val="28"/>
        </w:rPr>
        <w:t>СД</w:t>
      </w:r>
      <w:r w:rsidRPr="00BB6C37">
        <w:rPr>
          <w:rFonts w:ascii="Times New Roman" w:hAnsi="Times New Roman" w:cs="Times New Roman"/>
          <w:color w:val="000000"/>
          <w:sz w:val="28"/>
          <w:szCs w:val="28"/>
          <w:vertAlign w:val="subscript"/>
        </w:rPr>
        <w:t>гппз</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ЗП</w:t>
      </w:r>
      <w:r w:rsidRPr="00BB6C37">
        <w:rPr>
          <w:rFonts w:ascii="Times New Roman" w:hAnsi="Times New Roman" w:cs="Times New Roman"/>
          <w:color w:val="000000"/>
          <w:sz w:val="28"/>
          <w:szCs w:val="28"/>
          <w:vertAlign w:val="subscript"/>
        </w:rPr>
        <w:t>гпф</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ЗП</w:t>
      </w:r>
      <w:r w:rsidRPr="00BB6C37">
        <w:rPr>
          <w:rFonts w:ascii="Times New Roman" w:hAnsi="Times New Roman" w:cs="Times New Roman"/>
          <w:color w:val="000000"/>
          <w:sz w:val="28"/>
          <w:szCs w:val="28"/>
          <w:vertAlign w:val="subscript"/>
        </w:rPr>
        <w:t>гпп</w:t>
      </w:r>
      <w:proofErr w:type="spellEnd"/>
      <w:r w:rsidRPr="00BB6C37">
        <w:rPr>
          <w:rFonts w:ascii="Times New Roman" w:hAnsi="Times New Roman" w:cs="Times New Roman"/>
          <w:color w:val="000000"/>
          <w:sz w:val="28"/>
          <w:szCs w:val="28"/>
        </w:rPr>
        <w:t>;</w:t>
      </w:r>
    </w:p>
    <w:p w:rsidR="00BB6C37" w:rsidRPr="00BB6C37" w:rsidRDefault="00BB6C37" w:rsidP="00BB6C37">
      <w:pPr>
        <w:pStyle w:val="ConsPlusNormal"/>
        <w:jc w:val="both"/>
        <w:rPr>
          <w:rFonts w:ascii="Times New Roman" w:hAnsi="Times New Roman" w:cs="Times New Roman"/>
          <w:color w:val="000000"/>
          <w:sz w:val="28"/>
          <w:szCs w:val="28"/>
        </w:rPr>
      </w:pP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для показателей, желаемой тенденцией развития которых является снижение значений:</w:t>
      </w:r>
    </w:p>
    <w:p w:rsidR="00BB6C37" w:rsidRPr="00BB6C37" w:rsidRDefault="00BB6C37" w:rsidP="00BB6C37">
      <w:pPr>
        <w:pStyle w:val="ConsPlusNormal"/>
        <w:jc w:val="both"/>
        <w:rPr>
          <w:rFonts w:ascii="Times New Roman" w:hAnsi="Times New Roman" w:cs="Times New Roman"/>
          <w:color w:val="000000"/>
          <w:sz w:val="28"/>
          <w:szCs w:val="28"/>
        </w:rPr>
      </w:pPr>
    </w:p>
    <w:p w:rsidR="00BB6C37" w:rsidRPr="00BB6C37" w:rsidRDefault="00BB6C37" w:rsidP="00BB6C37">
      <w:pPr>
        <w:pStyle w:val="ConsPlusNormal"/>
        <w:jc w:val="center"/>
        <w:rPr>
          <w:rFonts w:ascii="Times New Roman" w:hAnsi="Times New Roman" w:cs="Times New Roman"/>
        </w:rPr>
      </w:pPr>
      <w:proofErr w:type="spellStart"/>
      <w:r w:rsidRPr="00BB6C37">
        <w:rPr>
          <w:rFonts w:ascii="Times New Roman" w:hAnsi="Times New Roman" w:cs="Times New Roman"/>
          <w:color w:val="000000"/>
          <w:sz w:val="28"/>
          <w:szCs w:val="28"/>
        </w:rPr>
        <w:t>СД</w:t>
      </w:r>
      <w:r w:rsidRPr="00BB6C37">
        <w:rPr>
          <w:rFonts w:ascii="Times New Roman" w:hAnsi="Times New Roman" w:cs="Times New Roman"/>
          <w:color w:val="000000"/>
          <w:sz w:val="28"/>
          <w:szCs w:val="28"/>
          <w:vertAlign w:val="subscript"/>
        </w:rPr>
        <w:t>гппз</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ЗП</w:t>
      </w:r>
      <w:r w:rsidRPr="00BB6C37">
        <w:rPr>
          <w:rFonts w:ascii="Times New Roman" w:hAnsi="Times New Roman" w:cs="Times New Roman"/>
          <w:color w:val="000000"/>
          <w:sz w:val="28"/>
          <w:szCs w:val="28"/>
          <w:vertAlign w:val="subscript"/>
        </w:rPr>
        <w:t>гпп</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ЗП</w:t>
      </w:r>
      <w:r w:rsidRPr="00BB6C37">
        <w:rPr>
          <w:rFonts w:ascii="Times New Roman" w:hAnsi="Times New Roman" w:cs="Times New Roman"/>
          <w:color w:val="000000"/>
          <w:sz w:val="28"/>
          <w:szCs w:val="28"/>
          <w:vertAlign w:val="subscript"/>
        </w:rPr>
        <w:t>гпф</w:t>
      </w:r>
      <w:proofErr w:type="spellEnd"/>
      <w:r w:rsidRPr="00BB6C37">
        <w:rPr>
          <w:rFonts w:ascii="Times New Roman" w:hAnsi="Times New Roman" w:cs="Times New Roman"/>
          <w:color w:val="000000"/>
          <w:sz w:val="28"/>
          <w:szCs w:val="28"/>
        </w:rPr>
        <w:t>, где:</w:t>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СД</w:t>
      </w:r>
      <w:r w:rsidRPr="00BB6C37">
        <w:rPr>
          <w:rFonts w:ascii="Times New Roman" w:hAnsi="Times New Roman" w:cs="Times New Roman"/>
          <w:color w:val="000000"/>
          <w:sz w:val="28"/>
          <w:szCs w:val="28"/>
          <w:vertAlign w:val="subscript"/>
        </w:rPr>
        <w:t>гппз</w:t>
      </w:r>
      <w:proofErr w:type="spellEnd"/>
      <w:r w:rsidRPr="00BB6C37">
        <w:rPr>
          <w:rFonts w:ascii="Times New Roman" w:hAnsi="Times New Roman" w:cs="Times New Roman"/>
          <w:color w:val="000000"/>
          <w:sz w:val="28"/>
          <w:szCs w:val="28"/>
        </w:rPr>
        <w:t xml:space="preserve"> – степень достижения планового значения показателя, </w:t>
      </w:r>
      <w:r w:rsidRPr="00BB6C37">
        <w:rPr>
          <w:rFonts w:ascii="Times New Roman" w:hAnsi="Times New Roman" w:cs="Times New Roman"/>
          <w:color w:val="000000"/>
          <w:sz w:val="28"/>
          <w:szCs w:val="28"/>
        </w:rPr>
        <w:lastRenderedPageBreak/>
        <w:t>характеризующего цел</w:t>
      </w:r>
      <w:proofErr w:type="gramStart"/>
      <w:r w:rsidRPr="00BB6C37">
        <w:rPr>
          <w:rFonts w:ascii="Times New Roman" w:hAnsi="Times New Roman" w:cs="Times New Roman"/>
          <w:color w:val="000000"/>
          <w:sz w:val="28"/>
          <w:szCs w:val="28"/>
        </w:rPr>
        <w:t>ь(</w:t>
      </w:r>
      <w:proofErr w:type="gramEnd"/>
      <w:r w:rsidRPr="00BB6C37">
        <w:rPr>
          <w:rFonts w:ascii="Times New Roman" w:hAnsi="Times New Roman" w:cs="Times New Roman"/>
          <w:color w:val="000000"/>
          <w:sz w:val="28"/>
          <w:szCs w:val="28"/>
        </w:rPr>
        <w:t>и)</w:t>
      </w:r>
      <w:r w:rsidRPr="00BB6C37">
        <w:rPr>
          <w:rFonts w:ascii="Times New Roman" w:hAnsi="Times New Roman" w:cs="Times New Roman"/>
          <w:color w:val="FF0000"/>
          <w:sz w:val="28"/>
          <w:szCs w:val="28"/>
        </w:rPr>
        <w:t xml:space="preserve"> </w:t>
      </w:r>
      <w:r w:rsidRPr="00BB6C37">
        <w:rPr>
          <w:rFonts w:ascii="Times New Roman" w:hAnsi="Times New Roman" w:cs="Times New Roman"/>
          <w:color w:val="000000"/>
          <w:sz w:val="28"/>
          <w:szCs w:val="28"/>
        </w:rPr>
        <w:t>муниципальной программы (комплексной программы);</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ЗП</w:t>
      </w:r>
      <w:r w:rsidRPr="00BB6C37">
        <w:rPr>
          <w:rFonts w:ascii="Times New Roman" w:hAnsi="Times New Roman" w:cs="Times New Roman"/>
          <w:color w:val="000000"/>
          <w:sz w:val="28"/>
          <w:szCs w:val="28"/>
          <w:vertAlign w:val="subscript"/>
        </w:rPr>
        <w:t>гпф</w:t>
      </w:r>
      <w:proofErr w:type="spellEnd"/>
      <w:r w:rsidRPr="00BB6C37">
        <w:rPr>
          <w:rFonts w:ascii="Times New Roman" w:hAnsi="Times New Roman" w:cs="Times New Roman"/>
          <w:color w:val="000000"/>
          <w:sz w:val="28"/>
          <w:szCs w:val="28"/>
        </w:rPr>
        <w:t xml:space="preserve"> – значение показателя, характеризующего цел</w:t>
      </w:r>
      <w:proofErr w:type="gramStart"/>
      <w:r w:rsidRPr="00BB6C37">
        <w:rPr>
          <w:rFonts w:ascii="Times New Roman" w:hAnsi="Times New Roman" w:cs="Times New Roman"/>
          <w:color w:val="000000"/>
          <w:sz w:val="28"/>
          <w:szCs w:val="28"/>
        </w:rPr>
        <w:t>ь(</w:t>
      </w:r>
      <w:proofErr w:type="gramEnd"/>
      <w:r w:rsidRPr="00BB6C37">
        <w:rPr>
          <w:rFonts w:ascii="Times New Roman" w:hAnsi="Times New Roman" w:cs="Times New Roman"/>
          <w:color w:val="000000"/>
          <w:sz w:val="28"/>
          <w:szCs w:val="28"/>
        </w:rPr>
        <w:t>и)</w:t>
      </w:r>
      <w:r w:rsidRPr="00BB6C37">
        <w:rPr>
          <w:rFonts w:ascii="Times New Roman" w:hAnsi="Times New Roman" w:cs="Times New Roman"/>
          <w:color w:val="FF0000"/>
          <w:sz w:val="28"/>
          <w:szCs w:val="28"/>
        </w:rPr>
        <w:t xml:space="preserve"> </w:t>
      </w:r>
      <w:r w:rsidRPr="00BB6C37">
        <w:rPr>
          <w:rFonts w:ascii="Times New Roman" w:hAnsi="Times New Roman" w:cs="Times New Roman"/>
          <w:color w:val="000000"/>
          <w:sz w:val="28"/>
          <w:szCs w:val="28"/>
        </w:rPr>
        <w:t>муниципальной программы (комплексной программы), фактически достигнутое на конец отчетного периода;</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ЗП</w:t>
      </w:r>
      <w:r w:rsidRPr="00BB6C37">
        <w:rPr>
          <w:rFonts w:ascii="Times New Roman" w:hAnsi="Times New Roman" w:cs="Times New Roman"/>
          <w:color w:val="000000"/>
          <w:sz w:val="28"/>
          <w:szCs w:val="28"/>
          <w:vertAlign w:val="subscript"/>
        </w:rPr>
        <w:t>гпп</w:t>
      </w:r>
      <w:proofErr w:type="spellEnd"/>
      <w:r w:rsidRPr="00BB6C37">
        <w:rPr>
          <w:rFonts w:ascii="Times New Roman" w:hAnsi="Times New Roman" w:cs="Times New Roman"/>
          <w:color w:val="000000"/>
          <w:sz w:val="28"/>
          <w:szCs w:val="28"/>
        </w:rPr>
        <w:t xml:space="preserve"> – плановое значение показателя, характеризующего цел</w:t>
      </w:r>
      <w:proofErr w:type="gramStart"/>
      <w:r w:rsidRPr="00BB6C37">
        <w:rPr>
          <w:rFonts w:ascii="Times New Roman" w:hAnsi="Times New Roman" w:cs="Times New Roman"/>
          <w:color w:val="000000"/>
          <w:sz w:val="28"/>
          <w:szCs w:val="28"/>
        </w:rPr>
        <w:t>ь</w:t>
      </w:r>
      <w:r w:rsidRPr="00BB6C37">
        <w:rPr>
          <w:rFonts w:ascii="Times New Roman" w:hAnsi="Times New Roman" w:cs="Times New Roman"/>
          <w:sz w:val="28"/>
          <w:szCs w:val="28"/>
        </w:rPr>
        <w:t>(</w:t>
      </w:r>
      <w:proofErr w:type="gramEnd"/>
      <w:r w:rsidRPr="00BB6C37">
        <w:rPr>
          <w:rFonts w:ascii="Times New Roman" w:hAnsi="Times New Roman" w:cs="Times New Roman"/>
          <w:sz w:val="28"/>
          <w:szCs w:val="28"/>
        </w:rPr>
        <w:t xml:space="preserve">и) </w:t>
      </w:r>
      <w:proofErr w:type="spellStart"/>
      <w:r w:rsidRPr="00BB6C37">
        <w:rPr>
          <w:rFonts w:ascii="Times New Roman" w:hAnsi="Times New Roman" w:cs="Times New Roman"/>
          <w:color w:val="000000"/>
          <w:sz w:val="28"/>
          <w:szCs w:val="28"/>
        </w:rPr>
        <w:t>гмуниципальной</w:t>
      </w:r>
      <w:proofErr w:type="spellEnd"/>
      <w:r w:rsidRPr="00BB6C37">
        <w:rPr>
          <w:rFonts w:ascii="Times New Roman" w:hAnsi="Times New Roman" w:cs="Times New Roman"/>
          <w:color w:val="000000"/>
          <w:sz w:val="28"/>
          <w:szCs w:val="28"/>
        </w:rPr>
        <w:t xml:space="preserve"> программы (комплексной программы).</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16. Степень реализации муниципальной программы (комплексной программы) рассчитывается по следующей формуле:</w:t>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Normal"/>
        <w:jc w:val="center"/>
        <w:rPr>
          <w:rFonts w:ascii="Times New Roman" w:hAnsi="Times New Roman" w:cs="Times New Roman"/>
          <w:color w:val="FF0000"/>
          <w:sz w:val="28"/>
          <w:szCs w:val="28"/>
        </w:rPr>
      </w:pPr>
      <w:r w:rsidRPr="00BB6C37">
        <w:rPr>
          <w:rFonts w:ascii="Times New Roman" w:hAnsi="Times New Roman" w:cs="Times New Roman"/>
          <w:noProof/>
          <w:color w:val="FF0000"/>
          <w:position w:val="-21"/>
          <w:sz w:val="28"/>
          <w:szCs w:val="28"/>
        </w:rPr>
        <w:drawing>
          <wp:inline distT="0" distB="0" distL="0" distR="0" wp14:anchorId="112291BC" wp14:editId="763D8BDF">
            <wp:extent cx="1628775" cy="44767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l="-6" t="-24" r="-6" b="-24"/>
                    <a:stretch>
                      <a:fillRect/>
                    </a:stretch>
                  </pic:blipFill>
                  <pic:spPr bwMode="auto">
                    <a:xfrm>
                      <a:off x="0" y="0"/>
                      <a:ext cx="1628775" cy="447675"/>
                    </a:xfrm>
                    <a:prstGeom prst="rect">
                      <a:avLst/>
                    </a:prstGeom>
                    <a:solidFill>
                      <a:srgbClr val="FFFFFF"/>
                    </a:solidFill>
                    <a:ln w="9525">
                      <a:noFill/>
                      <a:miter lim="800000"/>
                      <a:headEnd/>
                      <a:tailEnd/>
                    </a:ln>
                  </pic:spPr>
                </pic:pic>
              </a:graphicData>
            </a:graphic>
          </wp:inline>
        </w:drawing>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СР</w:t>
      </w:r>
      <w:r w:rsidRPr="00BB6C37">
        <w:rPr>
          <w:rFonts w:ascii="Times New Roman" w:hAnsi="Times New Roman" w:cs="Times New Roman"/>
          <w:color w:val="000000"/>
          <w:sz w:val="28"/>
          <w:szCs w:val="28"/>
          <w:vertAlign w:val="subscript"/>
        </w:rPr>
        <w:t>гп</w:t>
      </w:r>
      <w:proofErr w:type="spellEnd"/>
      <w:r w:rsidRPr="00BB6C37">
        <w:rPr>
          <w:rFonts w:ascii="Times New Roman" w:hAnsi="Times New Roman" w:cs="Times New Roman"/>
          <w:color w:val="000000"/>
          <w:sz w:val="28"/>
          <w:szCs w:val="28"/>
        </w:rPr>
        <w:t xml:space="preserve"> - степень реализации муниципальной программы (комплексной программы);</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СД</w:t>
      </w:r>
      <w:r w:rsidRPr="00BB6C37">
        <w:rPr>
          <w:rFonts w:ascii="Times New Roman" w:hAnsi="Times New Roman" w:cs="Times New Roman"/>
          <w:color w:val="000000"/>
          <w:sz w:val="28"/>
          <w:szCs w:val="28"/>
          <w:vertAlign w:val="subscript"/>
        </w:rPr>
        <w:t>гппз</w:t>
      </w:r>
      <w:proofErr w:type="spellEnd"/>
      <w:r w:rsidRPr="00BB6C37">
        <w:rPr>
          <w:rFonts w:ascii="Times New Roman" w:hAnsi="Times New Roman" w:cs="Times New Roman"/>
          <w:color w:val="000000"/>
          <w:sz w:val="28"/>
          <w:szCs w:val="28"/>
        </w:rPr>
        <w:t xml:space="preserve"> - степень достижения планового значения показателя, характеризующего цел</w:t>
      </w:r>
      <w:proofErr w:type="gramStart"/>
      <w:r w:rsidRPr="00BB6C37">
        <w:rPr>
          <w:rFonts w:ascii="Times New Roman" w:hAnsi="Times New Roman" w:cs="Times New Roman"/>
          <w:color w:val="000000"/>
          <w:sz w:val="28"/>
          <w:szCs w:val="28"/>
        </w:rPr>
        <w:t>ь(</w:t>
      </w:r>
      <w:proofErr w:type="gramEnd"/>
      <w:r w:rsidRPr="00BB6C37">
        <w:rPr>
          <w:rFonts w:ascii="Times New Roman" w:hAnsi="Times New Roman" w:cs="Times New Roman"/>
          <w:color w:val="000000"/>
          <w:sz w:val="28"/>
          <w:szCs w:val="28"/>
        </w:rPr>
        <w:t>и) муниципальной программы (комплексной программы);</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М - число показателей, характеризующих цел</w:t>
      </w:r>
      <w:proofErr w:type="gramStart"/>
      <w:r w:rsidRPr="00BB6C37">
        <w:rPr>
          <w:rFonts w:ascii="Times New Roman" w:hAnsi="Times New Roman" w:cs="Times New Roman"/>
          <w:color w:val="000000"/>
          <w:sz w:val="28"/>
          <w:szCs w:val="28"/>
        </w:rPr>
        <w:t>ь(</w:t>
      </w:r>
      <w:proofErr w:type="gramEnd"/>
      <w:r w:rsidRPr="00BB6C37">
        <w:rPr>
          <w:rFonts w:ascii="Times New Roman" w:hAnsi="Times New Roman" w:cs="Times New Roman"/>
          <w:color w:val="000000"/>
          <w:sz w:val="28"/>
          <w:szCs w:val="28"/>
        </w:rPr>
        <w:t>и) муниципальной программы (комплексной программы).</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При использовании данной формулы в случаях, если </w:t>
      </w:r>
      <w:proofErr w:type="spellStart"/>
      <w:r w:rsidRPr="00BB6C37">
        <w:rPr>
          <w:rFonts w:ascii="Times New Roman" w:hAnsi="Times New Roman" w:cs="Times New Roman"/>
          <w:color w:val="000000"/>
          <w:sz w:val="28"/>
          <w:szCs w:val="28"/>
        </w:rPr>
        <w:t>СД</w:t>
      </w:r>
      <w:r w:rsidRPr="00BB6C37">
        <w:rPr>
          <w:rFonts w:ascii="Times New Roman" w:hAnsi="Times New Roman" w:cs="Times New Roman"/>
          <w:color w:val="000000"/>
          <w:sz w:val="28"/>
          <w:szCs w:val="28"/>
          <w:vertAlign w:val="subscript"/>
        </w:rPr>
        <w:t>гппз</w:t>
      </w:r>
      <w:proofErr w:type="spellEnd"/>
      <w:r w:rsidRPr="00BB6C37">
        <w:rPr>
          <w:rFonts w:ascii="Times New Roman" w:hAnsi="Times New Roman" w:cs="Times New Roman"/>
          <w:color w:val="000000"/>
          <w:sz w:val="28"/>
          <w:szCs w:val="28"/>
        </w:rPr>
        <w:t xml:space="preserve"> &gt; 1 значение </w:t>
      </w:r>
      <w:proofErr w:type="spellStart"/>
      <w:r w:rsidRPr="00BB6C37">
        <w:rPr>
          <w:rFonts w:ascii="Times New Roman" w:hAnsi="Times New Roman" w:cs="Times New Roman"/>
          <w:color w:val="000000"/>
          <w:sz w:val="28"/>
          <w:szCs w:val="28"/>
        </w:rPr>
        <w:t>СД</w:t>
      </w:r>
      <w:r w:rsidRPr="00BB6C37">
        <w:rPr>
          <w:rFonts w:ascii="Times New Roman" w:hAnsi="Times New Roman" w:cs="Times New Roman"/>
          <w:color w:val="000000"/>
          <w:sz w:val="28"/>
          <w:szCs w:val="28"/>
          <w:vertAlign w:val="subscript"/>
        </w:rPr>
        <w:t>гппз</w:t>
      </w:r>
      <w:proofErr w:type="spellEnd"/>
      <w:r w:rsidRPr="00BB6C37">
        <w:rPr>
          <w:rFonts w:ascii="Times New Roman" w:hAnsi="Times New Roman" w:cs="Times New Roman"/>
          <w:color w:val="000000"/>
          <w:sz w:val="28"/>
          <w:szCs w:val="28"/>
        </w:rPr>
        <w:t xml:space="preserve"> принимается </w:t>
      </w:r>
      <w:proofErr w:type="gramStart"/>
      <w:r w:rsidRPr="00BB6C37">
        <w:rPr>
          <w:rFonts w:ascii="Times New Roman" w:hAnsi="Times New Roman" w:cs="Times New Roman"/>
          <w:color w:val="000000"/>
          <w:sz w:val="28"/>
          <w:szCs w:val="28"/>
        </w:rPr>
        <w:t>равным</w:t>
      </w:r>
      <w:proofErr w:type="gramEnd"/>
      <w:r w:rsidRPr="00BB6C37">
        <w:rPr>
          <w:rFonts w:ascii="Times New Roman" w:hAnsi="Times New Roman" w:cs="Times New Roman"/>
          <w:color w:val="000000"/>
          <w:sz w:val="28"/>
          <w:szCs w:val="28"/>
        </w:rPr>
        <w:t xml:space="preserve"> 1.</w:t>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Title"/>
        <w:jc w:val="center"/>
        <w:rPr>
          <w:rFonts w:ascii="Times New Roman" w:hAnsi="Times New Roman" w:cs="Times New Roman"/>
        </w:rPr>
      </w:pPr>
      <w:r w:rsidRPr="00BB6C37">
        <w:rPr>
          <w:rFonts w:ascii="Times New Roman" w:hAnsi="Times New Roman" w:cs="Times New Roman"/>
          <w:b w:val="0"/>
          <w:color w:val="000000"/>
          <w:sz w:val="28"/>
          <w:szCs w:val="28"/>
        </w:rPr>
        <w:t>VIII. Оценка эффективности реализации</w:t>
      </w:r>
    </w:p>
    <w:p w:rsidR="00BB6C37" w:rsidRDefault="00BB6C37" w:rsidP="00BB6C37">
      <w:pPr>
        <w:pStyle w:val="ConsPlusTitle"/>
        <w:jc w:val="center"/>
        <w:rPr>
          <w:rFonts w:ascii="Times New Roman" w:hAnsi="Times New Roman" w:cs="Times New Roman"/>
          <w:b w:val="0"/>
          <w:color w:val="000000"/>
          <w:sz w:val="28"/>
          <w:szCs w:val="28"/>
        </w:rPr>
      </w:pPr>
      <w:r w:rsidRPr="00BB6C37">
        <w:rPr>
          <w:rFonts w:ascii="Times New Roman" w:hAnsi="Times New Roman" w:cs="Times New Roman"/>
          <w:b w:val="0"/>
          <w:color w:val="000000"/>
          <w:sz w:val="28"/>
          <w:szCs w:val="28"/>
        </w:rPr>
        <w:t>муниципальной программы (комплексной программы)</w:t>
      </w:r>
    </w:p>
    <w:p w:rsidR="000B590A" w:rsidRPr="00BB6C37" w:rsidRDefault="000B590A" w:rsidP="00BB6C37">
      <w:pPr>
        <w:pStyle w:val="ConsPlusTitle"/>
        <w:jc w:val="center"/>
        <w:rPr>
          <w:rFonts w:ascii="Times New Roman" w:hAnsi="Times New Roman" w:cs="Times New Roman"/>
        </w:rPr>
      </w:pP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17. Эффективность реализации муниципальной программы (комплексной программы) оценивается в зависимости от значений оценки степени достижения цел</w:t>
      </w:r>
      <w:proofErr w:type="gramStart"/>
      <w:r w:rsidRPr="00BB6C37">
        <w:rPr>
          <w:rFonts w:ascii="Times New Roman" w:hAnsi="Times New Roman" w:cs="Times New Roman"/>
          <w:color w:val="000000"/>
          <w:sz w:val="28"/>
          <w:szCs w:val="28"/>
        </w:rPr>
        <w:t>ь(</w:t>
      </w:r>
      <w:proofErr w:type="gramEnd"/>
      <w:r w:rsidRPr="00BB6C37">
        <w:rPr>
          <w:rFonts w:ascii="Times New Roman" w:hAnsi="Times New Roman" w:cs="Times New Roman"/>
          <w:color w:val="000000"/>
          <w:sz w:val="28"/>
          <w:szCs w:val="28"/>
        </w:rPr>
        <w:t>и) муниципальной программы (комплексной программы) и оценки эффективности реализации ее структурных элементов по следующей формуле:</w:t>
      </w:r>
    </w:p>
    <w:p w:rsidR="00BB6C37" w:rsidRPr="00BB6C37" w:rsidRDefault="00B8709A" w:rsidP="00BB6C37">
      <w:pPr>
        <w:pStyle w:val="ConsPlusNormal"/>
        <w:jc w:val="both"/>
        <w:rPr>
          <w:rFonts w:ascii="Times New Roman" w:hAnsi="Times New Roman" w:cs="Times New Roman"/>
          <w:color w:val="FF0000"/>
          <w:sz w:val="28"/>
          <w:szCs w:val="28"/>
        </w:rPr>
      </w:pPr>
      <w:r>
        <w:rPr>
          <w:rFonts w:ascii="Times New Roman" w:hAnsi="Times New Roman" w:cs="Times New Roman"/>
          <w:sz w:val="20"/>
          <w:lang w:eastAsia="zh-CN"/>
        </w:rPr>
        <w:pict>
          <v:shapetype id="_x0000_t202" coordsize="21600,21600" o:spt="202" path="m,l,21600r21600,l21600,xe">
            <v:stroke joinstyle="miter"/>
            <v:path gradientshapeok="t" o:connecttype="rect"/>
          </v:shapetype>
          <v:shape id="_x0000_s1028" type="#_x0000_t202" style="position:absolute;left:0;text-align:left;margin-left:325.9pt;margin-top:18.05pt;width:49.4pt;height:23.35pt;z-index:251662336;mso-wrap-distance-left:9.05pt;mso-wrap-distance-top:3.6pt;mso-wrap-distance-right:9.05pt;mso-wrap-distance-bottom:3.6pt" stroked="f">
            <v:fill color2="black"/>
            <v:textbox inset="7.25pt,3.65pt,7.25pt,3.65pt">
              <w:txbxContent>
                <w:p w:rsidR="00B8709A" w:rsidRDefault="00B8709A" w:rsidP="00BB6C37">
                  <w:r>
                    <w:rPr>
                      <w:sz w:val="28"/>
                      <w:szCs w:val="28"/>
                    </w:rPr>
                    <w:t xml:space="preserve">, </w:t>
                  </w:r>
                  <w:proofErr w:type="spellStart"/>
                  <w:r>
                    <w:rPr>
                      <w:sz w:val="28"/>
                      <w:szCs w:val="28"/>
                    </w:rPr>
                    <w:t>где</w:t>
                  </w:r>
                  <w:proofErr w:type="spellEnd"/>
                  <w:r>
                    <w:rPr>
                      <w:sz w:val="28"/>
                      <w:szCs w:val="28"/>
                    </w:rPr>
                    <w:t>:</w:t>
                  </w:r>
                </w:p>
              </w:txbxContent>
            </v:textbox>
          </v:shape>
        </w:pict>
      </w:r>
    </w:p>
    <w:p w:rsidR="00BB6C37" w:rsidRPr="00BB6C37" w:rsidRDefault="00BB6C37" w:rsidP="00BB6C37">
      <w:pPr>
        <w:pStyle w:val="ConsPlusNormal"/>
        <w:jc w:val="center"/>
        <w:rPr>
          <w:rFonts w:ascii="Times New Roman" w:hAnsi="Times New Roman" w:cs="Times New Roman"/>
          <w:i/>
          <w:color w:val="FF0000"/>
          <w:sz w:val="28"/>
          <w:szCs w:val="28"/>
        </w:rPr>
      </w:pPr>
      <w:r w:rsidRPr="00BB6C37">
        <w:rPr>
          <w:rFonts w:ascii="Times New Roman" w:hAnsi="Times New Roman" w:cs="Times New Roman"/>
          <w:noProof/>
        </w:rPr>
        <w:drawing>
          <wp:inline distT="0" distB="0" distL="0" distR="0" wp14:anchorId="322BDB28" wp14:editId="57834BCC">
            <wp:extent cx="2505075" cy="36195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l="-24" t="-174" r="-24" b="-174"/>
                    <a:stretch>
                      <a:fillRect/>
                    </a:stretch>
                  </pic:blipFill>
                  <pic:spPr bwMode="auto">
                    <a:xfrm>
                      <a:off x="0" y="0"/>
                      <a:ext cx="2505075" cy="361950"/>
                    </a:xfrm>
                    <a:prstGeom prst="rect">
                      <a:avLst/>
                    </a:prstGeom>
                    <a:solidFill>
                      <a:srgbClr val="FFFFFF"/>
                    </a:solidFill>
                    <a:ln w="9525">
                      <a:noFill/>
                      <a:miter lim="800000"/>
                      <a:headEnd/>
                      <a:tailEnd/>
                    </a:ln>
                  </pic:spPr>
                </pic:pic>
              </a:graphicData>
            </a:graphic>
          </wp:inline>
        </w:drawing>
      </w:r>
    </w:p>
    <w:p w:rsidR="00BB6C37" w:rsidRPr="00BB6C37" w:rsidRDefault="00BB6C37" w:rsidP="00BB6C37">
      <w:pPr>
        <w:pStyle w:val="ConsPlusNormal"/>
        <w:jc w:val="center"/>
        <w:rPr>
          <w:rFonts w:ascii="Times New Roman" w:hAnsi="Times New Roman" w:cs="Times New Roman"/>
          <w:i/>
          <w:color w:val="FF0000"/>
          <w:sz w:val="28"/>
          <w:szCs w:val="28"/>
        </w:rPr>
      </w:pP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ЭР</w:t>
      </w:r>
      <w:r w:rsidRPr="00BB6C37">
        <w:rPr>
          <w:rFonts w:ascii="Times New Roman" w:hAnsi="Times New Roman" w:cs="Times New Roman"/>
          <w:color w:val="000000"/>
          <w:sz w:val="28"/>
          <w:szCs w:val="28"/>
          <w:vertAlign w:val="subscript"/>
        </w:rPr>
        <w:t>гп</w:t>
      </w:r>
      <w:proofErr w:type="spellEnd"/>
      <w:r w:rsidRPr="00BB6C37">
        <w:rPr>
          <w:rFonts w:ascii="Times New Roman" w:hAnsi="Times New Roman" w:cs="Times New Roman"/>
          <w:color w:val="000000"/>
          <w:sz w:val="28"/>
          <w:szCs w:val="28"/>
        </w:rPr>
        <w:t xml:space="preserve"> – эффективность реализации муниципальной программы (комплексной программы);</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СР</w:t>
      </w:r>
      <w:r w:rsidRPr="00BB6C37">
        <w:rPr>
          <w:rFonts w:ascii="Times New Roman" w:hAnsi="Times New Roman" w:cs="Times New Roman"/>
          <w:color w:val="000000"/>
          <w:sz w:val="28"/>
          <w:szCs w:val="28"/>
          <w:vertAlign w:val="subscript"/>
        </w:rPr>
        <w:t>гп</w:t>
      </w:r>
      <w:proofErr w:type="spellEnd"/>
      <w:r w:rsidRPr="00BB6C37">
        <w:rPr>
          <w:rFonts w:ascii="Times New Roman" w:hAnsi="Times New Roman" w:cs="Times New Roman"/>
          <w:color w:val="000000"/>
          <w:sz w:val="28"/>
          <w:szCs w:val="28"/>
        </w:rPr>
        <w:t xml:space="preserve"> – степень реализации муниципальной программы (комплексной программы);</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ЭР</w:t>
      </w:r>
      <w:r w:rsidRPr="00BB6C37">
        <w:rPr>
          <w:rFonts w:ascii="Times New Roman" w:hAnsi="Times New Roman" w:cs="Times New Roman"/>
          <w:color w:val="000000"/>
          <w:sz w:val="28"/>
          <w:szCs w:val="28"/>
          <w:vertAlign w:val="subscript"/>
        </w:rPr>
        <w:t>сэ</w:t>
      </w:r>
      <w:proofErr w:type="spellEnd"/>
      <w:r w:rsidRPr="00BB6C37">
        <w:rPr>
          <w:rFonts w:ascii="Times New Roman" w:hAnsi="Times New Roman" w:cs="Times New Roman"/>
          <w:color w:val="000000"/>
          <w:sz w:val="28"/>
          <w:szCs w:val="28"/>
        </w:rPr>
        <w:t xml:space="preserve"> – эффективность реализации структурного элемента муниципальной программы (комплексной программы);</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18. Эффективность реализации муниципальной программы (комплексной программы) признается высокой в случае, если значение </w:t>
      </w:r>
      <w:proofErr w:type="spellStart"/>
      <w:r w:rsidRPr="00BB6C37">
        <w:rPr>
          <w:rFonts w:ascii="Times New Roman" w:hAnsi="Times New Roman" w:cs="Times New Roman"/>
          <w:color w:val="000000"/>
          <w:sz w:val="28"/>
          <w:szCs w:val="28"/>
        </w:rPr>
        <w:t>ЭР</w:t>
      </w:r>
      <w:r w:rsidRPr="00BB6C37">
        <w:rPr>
          <w:rFonts w:ascii="Times New Roman" w:hAnsi="Times New Roman" w:cs="Times New Roman"/>
          <w:color w:val="000000"/>
          <w:sz w:val="28"/>
          <w:szCs w:val="28"/>
          <w:vertAlign w:val="subscript"/>
        </w:rPr>
        <w:t>гп</w:t>
      </w:r>
      <w:proofErr w:type="spellEnd"/>
      <w:r w:rsidRPr="00BB6C37">
        <w:rPr>
          <w:rFonts w:ascii="Times New Roman" w:hAnsi="Times New Roman" w:cs="Times New Roman"/>
          <w:color w:val="000000"/>
          <w:sz w:val="28"/>
          <w:szCs w:val="28"/>
        </w:rPr>
        <w:t xml:space="preserve"> составляет не менее 0,95.</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Эффективность реализации муниципальной программы (комплексной </w:t>
      </w:r>
      <w:r w:rsidRPr="00BB6C37">
        <w:rPr>
          <w:rFonts w:ascii="Times New Roman" w:hAnsi="Times New Roman" w:cs="Times New Roman"/>
          <w:color w:val="000000"/>
          <w:sz w:val="28"/>
          <w:szCs w:val="28"/>
        </w:rPr>
        <w:lastRenderedPageBreak/>
        <w:t xml:space="preserve">программы) признается средней в случае, если значение </w:t>
      </w:r>
      <w:proofErr w:type="spellStart"/>
      <w:r w:rsidRPr="00BB6C37">
        <w:rPr>
          <w:rFonts w:ascii="Times New Roman" w:hAnsi="Times New Roman" w:cs="Times New Roman"/>
          <w:color w:val="000000"/>
          <w:sz w:val="28"/>
          <w:szCs w:val="28"/>
        </w:rPr>
        <w:t>ЭР</w:t>
      </w:r>
      <w:r w:rsidRPr="00BB6C37">
        <w:rPr>
          <w:rFonts w:ascii="Times New Roman" w:hAnsi="Times New Roman" w:cs="Times New Roman"/>
          <w:color w:val="000000"/>
          <w:sz w:val="28"/>
          <w:szCs w:val="28"/>
          <w:vertAlign w:val="subscript"/>
        </w:rPr>
        <w:t>гп</w:t>
      </w:r>
      <w:proofErr w:type="spellEnd"/>
      <w:r w:rsidRPr="00BB6C37">
        <w:rPr>
          <w:rFonts w:ascii="Times New Roman" w:hAnsi="Times New Roman" w:cs="Times New Roman"/>
          <w:color w:val="000000"/>
          <w:sz w:val="28"/>
          <w:szCs w:val="28"/>
        </w:rPr>
        <w:t xml:space="preserve"> составляет не менее 0,85.</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Эффективность реализации муниципальной программы (комплексной программы) признается удовлетворительной в случае, если значение </w:t>
      </w:r>
      <w:proofErr w:type="spellStart"/>
      <w:r w:rsidRPr="00BB6C37">
        <w:rPr>
          <w:rFonts w:ascii="Times New Roman" w:hAnsi="Times New Roman" w:cs="Times New Roman"/>
          <w:color w:val="000000"/>
          <w:sz w:val="28"/>
          <w:szCs w:val="28"/>
        </w:rPr>
        <w:t>ЭР</w:t>
      </w:r>
      <w:r w:rsidRPr="00BB6C37">
        <w:rPr>
          <w:rFonts w:ascii="Times New Roman" w:hAnsi="Times New Roman" w:cs="Times New Roman"/>
          <w:color w:val="000000"/>
          <w:sz w:val="28"/>
          <w:szCs w:val="28"/>
          <w:vertAlign w:val="subscript"/>
        </w:rPr>
        <w:t>гп</w:t>
      </w:r>
      <w:proofErr w:type="spellEnd"/>
      <w:r w:rsidRPr="00BB6C37">
        <w:rPr>
          <w:rFonts w:ascii="Times New Roman" w:hAnsi="Times New Roman" w:cs="Times New Roman"/>
          <w:color w:val="000000"/>
          <w:sz w:val="28"/>
          <w:szCs w:val="28"/>
        </w:rPr>
        <w:t xml:space="preserve"> составляет не менее 0,75.</w:t>
      </w:r>
    </w:p>
    <w:p w:rsidR="00BB6C37" w:rsidRPr="00BB6C37" w:rsidRDefault="00BB6C37" w:rsidP="00BB6C37">
      <w:pPr>
        <w:pStyle w:val="ConsPlusNormal"/>
        <w:ind w:firstLine="539"/>
        <w:jc w:val="both"/>
        <w:rPr>
          <w:rFonts w:ascii="Times New Roman" w:hAnsi="Times New Roman" w:cs="Times New Roman"/>
        </w:rPr>
        <w:sectPr w:rsidR="00BB6C37" w:rsidRPr="00BB6C37">
          <w:pgSz w:w="11906" w:h="16838"/>
          <w:pgMar w:top="1134" w:right="850" w:bottom="1134" w:left="1701" w:header="720" w:footer="720" w:gutter="0"/>
          <w:cols w:space="720"/>
          <w:titlePg/>
          <w:docGrid w:linePitch="360"/>
        </w:sectPr>
      </w:pPr>
      <w:r w:rsidRPr="00BB6C37">
        <w:rPr>
          <w:rFonts w:ascii="Times New Roman" w:hAnsi="Times New Roman" w:cs="Times New Roman"/>
          <w:color w:val="000000"/>
          <w:sz w:val="28"/>
          <w:szCs w:val="28"/>
        </w:rPr>
        <w:t>В остальных случаях эффективность реализации муниципальной программы (комплексной программы) признается неудовлетворительной.</w:t>
      </w:r>
    </w:p>
    <w:p w:rsidR="00C3692F" w:rsidRPr="000B590A" w:rsidRDefault="00C3692F" w:rsidP="00C3692F">
      <w:pPr>
        <w:pStyle w:val="ConsPlusTitle"/>
        <w:jc w:val="right"/>
        <w:rPr>
          <w:rFonts w:ascii="Times New Roman" w:hAnsi="Times New Roman" w:cs="Times New Roman"/>
          <w:b w:val="0"/>
          <w:sz w:val="28"/>
          <w:szCs w:val="28"/>
        </w:rPr>
      </w:pPr>
      <w:bookmarkStart w:id="8" w:name="P2275"/>
      <w:bookmarkEnd w:id="8"/>
      <w:r w:rsidRPr="000B590A">
        <w:rPr>
          <w:rFonts w:ascii="Times New Roman" w:hAnsi="Times New Roman" w:cs="Times New Roman"/>
          <w:b w:val="0"/>
          <w:sz w:val="28"/>
          <w:szCs w:val="28"/>
        </w:rPr>
        <w:lastRenderedPageBreak/>
        <w:t>Приложение №2</w:t>
      </w:r>
    </w:p>
    <w:p w:rsidR="00C3692F" w:rsidRPr="000B590A" w:rsidRDefault="00C3692F" w:rsidP="00C3692F">
      <w:pPr>
        <w:pStyle w:val="ConsPlusTitle"/>
        <w:jc w:val="right"/>
        <w:rPr>
          <w:rFonts w:ascii="Times New Roman" w:hAnsi="Times New Roman" w:cs="Times New Roman"/>
          <w:b w:val="0"/>
          <w:sz w:val="28"/>
          <w:szCs w:val="28"/>
        </w:rPr>
      </w:pPr>
      <w:r w:rsidRPr="000B590A">
        <w:rPr>
          <w:rFonts w:ascii="Times New Roman" w:hAnsi="Times New Roman" w:cs="Times New Roman"/>
          <w:b w:val="0"/>
          <w:sz w:val="28"/>
          <w:szCs w:val="28"/>
        </w:rPr>
        <w:t xml:space="preserve"> к Порядку</w:t>
      </w:r>
    </w:p>
    <w:p w:rsidR="00C3692F" w:rsidRPr="000B590A" w:rsidRDefault="00C3692F" w:rsidP="00C3692F">
      <w:pPr>
        <w:pStyle w:val="ConsPlusTitle"/>
        <w:jc w:val="right"/>
        <w:rPr>
          <w:rFonts w:ascii="Times New Roman" w:hAnsi="Times New Roman" w:cs="Times New Roman"/>
          <w:b w:val="0"/>
          <w:sz w:val="28"/>
          <w:szCs w:val="28"/>
        </w:rPr>
      </w:pPr>
      <w:r w:rsidRPr="000B590A">
        <w:rPr>
          <w:rFonts w:ascii="Times New Roman" w:hAnsi="Times New Roman" w:cs="Times New Roman"/>
          <w:b w:val="0"/>
          <w:sz w:val="28"/>
          <w:szCs w:val="28"/>
        </w:rPr>
        <w:t xml:space="preserve">утвержденному </w:t>
      </w:r>
    </w:p>
    <w:p w:rsidR="00C3692F" w:rsidRPr="000B590A" w:rsidRDefault="00C3692F" w:rsidP="00C3692F">
      <w:pPr>
        <w:pStyle w:val="ConsPlusTitle"/>
        <w:jc w:val="right"/>
        <w:rPr>
          <w:rFonts w:ascii="Times New Roman" w:hAnsi="Times New Roman" w:cs="Times New Roman"/>
          <w:b w:val="0"/>
          <w:sz w:val="28"/>
          <w:szCs w:val="28"/>
        </w:rPr>
      </w:pPr>
      <w:r w:rsidRPr="000B590A">
        <w:rPr>
          <w:rFonts w:ascii="Times New Roman" w:hAnsi="Times New Roman" w:cs="Times New Roman"/>
          <w:b w:val="0"/>
          <w:sz w:val="28"/>
          <w:szCs w:val="28"/>
        </w:rPr>
        <w:t xml:space="preserve">Постановлением </w:t>
      </w:r>
    </w:p>
    <w:p w:rsidR="00C3692F" w:rsidRPr="000B590A" w:rsidRDefault="00C3692F" w:rsidP="00C3692F">
      <w:pPr>
        <w:pStyle w:val="ConsPlusTitle"/>
        <w:jc w:val="right"/>
        <w:rPr>
          <w:rFonts w:ascii="Times New Roman" w:hAnsi="Times New Roman" w:cs="Times New Roman"/>
          <w:b w:val="0"/>
          <w:sz w:val="28"/>
          <w:szCs w:val="28"/>
        </w:rPr>
      </w:pPr>
      <w:r w:rsidRPr="000B590A">
        <w:rPr>
          <w:rFonts w:ascii="Times New Roman" w:hAnsi="Times New Roman" w:cs="Times New Roman"/>
          <w:b w:val="0"/>
          <w:sz w:val="28"/>
          <w:szCs w:val="28"/>
        </w:rPr>
        <w:t xml:space="preserve">от </w:t>
      </w:r>
      <w:r w:rsidR="000B590A">
        <w:rPr>
          <w:rFonts w:ascii="Times New Roman" w:hAnsi="Times New Roman" w:cs="Times New Roman"/>
          <w:b w:val="0"/>
          <w:sz w:val="28"/>
          <w:szCs w:val="28"/>
        </w:rPr>
        <w:t>29.12.2022</w:t>
      </w:r>
      <w:r w:rsidRPr="000B590A">
        <w:rPr>
          <w:rFonts w:ascii="Times New Roman" w:hAnsi="Times New Roman" w:cs="Times New Roman"/>
          <w:b w:val="0"/>
          <w:sz w:val="28"/>
          <w:szCs w:val="28"/>
        </w:rPr>
        <w:t xml:space="preserve"> №</w:t>
      </w:r>
      <w:r w:rsidR="000B590A">
        <w:rPr>
          <w:rFonts w:ascii="Times New Roman" w:hAnsi="Times New Roman" w:cs="Times New Roman"/>
          <w:b w:val="0"/>
          <w:sz w:val="28"/>
          <w:szCs w:val="28"/>
        </w:rPr>
        <w:t>179</w:t>
      </w:r>
      <w:r w:rsidRPr="000B590A">
        <w:rPr>
          <w:rFonts w:ascii="Times New Roman" w:hAnsi="Times New Roman" w:cs="Times New Roman"/>
          <w:b w:val="0"/>
          <w:sz w:val="28"/>
          <w:szCs w:val="28"/>
        </w:rPr>
        <w:t>-п</w:t>
      </w:r>
    </w:p>
    <w:p w:rsidR="00C3692F" w:rsidRPr="000B590A" w:rsidRDefault="00C3692F" w:rsidP="00C3692F">
      <w:pPr>
        <w:pStyle w:val="ConsPlusTitle"/>
        <w:jc w:val="right"/>
        <w:rPr>
          <w:rFonts w:ascii="Times New Roman" w:hAnsi="Times New Roman" w:cs="Times New Roman"/>
          <w:b w:val="0"/>
          <w:color w:val="000000"/>
          <w:sz w:val="28"/>
          <w:szCs w:val="28"/>
        </w:rPr>
      </w:pPr>
    </w:p>
    <w:p w:rsidR="00C3692F" w:rsidRDefault="00C3692F" w:rsidP="00BB6C37">
      <w:pPr>
        <w:pStyle w:val="ConsPlusTitle"/>
        <w:jc w:val="center"/>
        <w:rPr>
          <w:rFonts w:ascii="Times New Roman" w:hAnsi="Times New Roman" w:cs="Times New Roman"/>
          <w:color w:val="000000"/>
          <w:sz w:val="28"/>
          <w:szCs w:val="28"/>
        </w:rPr>
      </w:pPr>
    </w:p>
    <w:p w:rsidR="00C3692F" w:rsidRPr="000B590A" w:rsidRDefault="00C3692F" w:rsidP="00BB6C37">
      <w:pPr>
        <w:pStyle w:val="ConsPlusTitle"/>
        <w:jc w:val="center"/>
        <w:rPr>
          <w:rFonts w:ascii="Times New Roman" w:hAnsi="Times New Roman" w:cs="Times New Roman"/>
          <w:b w:val="0"/>
          <w:color w:val="000000"/>
          <w:sz w:val="28"/>
          <w:szCs w:val="28"/>
        </w:rPr>
      </w:pPr>
    </w:p>
    <w:p w:rsidR="00BB6C37" w:rsidRPr="000B590A" w:rsidRDefault="00BB6C37" w:rsidP="00BB6C37">
      <w:pPr>
        <w:pStyle w:val="ConsPlusTitle"/>
        <w:jc w:val="center"/>
        <w:rPr>
          <w:rFonts w:ascii="Times New Roman" w:hAnsi="Times New Roman" w:cs="Times New Roman"/>
          <w:b w:val="0"/>
        </w:rPr>
      </w:pPr>
      <w:r w:rsidRPr="000B590A">
        <w:rPr>
          <w:rFonts w:ascii="Times New Roman" w:hAnsi="Times New Roman" w:cs="Times New Roman"/>
          <w:b w:val="0"/>
          <w:color w:val="000000"/>
          <w:sz w:val="28"/>
          <w:szCs w:val="28"/>
        </w:rPr>
        <w:t>Методика</w:t>
      </w:r>
    </w:p>
    <w:p w:rsidR="00BB6C37" w:rsidRPr="000B590A" w:rsidRDefault="00BB6C37" w:rsidP="00BB6C37">
      <w:pPr>
        <w:pStyle w:val="ConsPlusTitle"/>
        <w:jc w:val="center"/>
        <w:rPr>
          <w:rFonts w:ascii="Times New Roman" w:hAnsi="Times New Roman" w:cs="Times New Roman"/>
          <w:b w:val="0"/>
        </w:rPr>
      </w:pPr>
      <w:r w:rsidRPr="000B590A">
        <w:rPr>
          <w:rFonts w:ascii="Times New Roman" w:hAnsi="Times New Roman" w:cs="Times New Roman"/>
          <w:b w:val="0"/>
          <w:color w:val="000000"/>
          <w:sz w:val="28"/>
          <w:szCs w:val="28"/>
        </w:rPr>
        <w:t>оценки эффективности реализации структурных элементов</w:t>
      </w:r>
    </w:p>
    <w:p w:rsidR="00BB6C37" w:rsidRPr="000B590A" w:rsidRDefault="00BB6C37" w:rsidP="00BB6C37">
      <w:pPr>
        <w:pStyle w:val="ConsPlusTitle"/>
        <w:jc w:val="center"/>
        <w:rPr>
          <w:rFonts w:ascii="Times New Roman" w:hAnsi="Times New Roman" w:cs="Times New Roman"/>
          <w:b w:val="0"/>
        </w:rPr>
      </w:pPr>
      <w:r w:rsidRPr="000B590A">
        <w:rPr>
          <w:rFonts w:ascii="Times New Roman" w:hAnsi="Times New Roman" w:cs="Times New Roman"/>
          <w:b w:val="0"/>
          <w:color w:val="000000"/>
          <w:sz w:val="28"/>
          <w:szCs w:val="28"/>
        </w:rPr>
        <w:t>муниципальных программ (комплексных программ), осуществляемых проектным способом</w:t>
      </w:r>
    </w:p>
    <w:p w:rsidR="00BB6C37" w:rsidRPr="00BB6C37" w:rsidRDefault="00BB6C37" w:rsidP="00BB6C37">
      <w:pPr>
        <w:pStyle w:val="ConsPlusNormal"/>
        <w:spacing w:after="1"/>
        <w:rPr>
          <w:rFonts w:ascii="Times New Roman" w:hAnsi="Times New Roman" w:cs="Times New Roman"/>
          <w:color w:val="FF0000"/>
          <w:sz w:val="28"/>
          <w:szCs w:val="28"/>
        </w:rPr>
      </w:pP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1. Оценка эффективности реализации структурных элементов муниципальной программы (комплексной программы) Оренбургской области (далее - муниципальная программа (комплексная программа)), осуществляемых проектным способом (далее - проектные мероприятия), производится по соответствующему приоритетному проекту, региональному проекту ежегодно по итогам отчетного финансового года.</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2. При проведении оценки эффективности проектных мероприятий учитывается редакция муниципальной программы (комплексной программы), действующая в отчетном году.</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3. Эффективность реализации проектных мероприятий рассчитывается по следующей формуле:</w:t>
      </w:r>
    </w:p>
    <w:p w:rsidR="00BB6C37" w:rsidRPr="00BB6C37" w:rsidRDefault="00B8709A" w:rsidP="00BB6C37">
      <w:pPr>
        <w:pStyle w:val="ConsPlusNormal"/>
        <w:jc w:val="center"/>
        <w:rPr>
          <w:rFonts w:ascii="Times New Roman" w:hAnsi="Times New Roman" w:cs="Times New Roman"/>
          <w:color w:val="FF0000"/>
          <w:sz w:val="28"/>
          <w:szCs w:val="28"/>
        </w:rPr>
      </w:pPr>
      <w:r>
        <w:rPr>
          <w:rFonts w:ascii="Times New Roman" w:hAnsi="Times New Roman" w:cs="Times New Roman"/>
          <w:sz w:val="20"/>
          <w:lang w:eastAsia="zh-CN"/>
        </w:rPr>
        <w:pict>
          <v:shape id="_x0000_s1027" type="#_x0000_t202" style="position:absolute;left:0;text-align:left;margin-left:281.7pt;margin-top:28.7pt;width:49.4pt;height:23.35pt;z-index:251661312;mso-wrap-distance-left:9.05pt;mso-wrap-distance-top:3.6pt;mso-wrap-distance-right:9.05pt;mso-wrap-distance-bottom:3.6pt" stroked="f">
            <v:fill color2="black"/>
            <v:textbox inset="7.25pt,3.65pt,7.25pt,3.65pt">
              <w:txbxContent>
                <w:p w:rsidR="00B8709A" w:rsidRDefault="00B8709A" w:rsidP="00BB6C37">
                  <w:r>
                    <w:rPr>
                      <w:sz w:val="28"/>
                      <w:szCs w:val="28"/>
                    </w:rPr>
                    <w:t xml:space="preserve">, </w:t>
                  </w:r>
                  <w:proofErr w:type="spellStart"/>
                  <w:r>
                    <w:rPr>
                      <w:sz w:val="28"/>
                      <w:szCs w:val="28"/>
                    </w:rPr>
                    <w:t>где</w:t>
                  </w:r>
                  <w:proofErr w:type="spellEnd"/>
                  <w:r>
                    <w:rPr>
                      <w:sz w:val="28"/>
                      <w:szCs w:val="28"/>
                    </w:rPr>
                    <w:t>:</w:t>
                  </w:r>
                </w:p>
              </w:txbxContent>
            </v:textbox>
          </v:shape>
        </w:pict>
      </w:r>
    </w:p>
    <w:p w:rsidR="00BB6C37" w:rsidRPr="00BB6C37" w:rsidRDefault="00BB6C37" w:rsidP="00BB6C37">
      <w:pPr>
        <w:pStyle w:val="ConsPlusNormal"/>
        <w:jc w:val="center"/>
        <w:rPr>
          <w:rFonts w:ascii="Times New Roman" w:hAnsi="Times New Roman" w:cs="Times New Roman"/>
          <w:i/>
          <w:color w:val="FF0000"/>
          <w:sz w:val="28"/>
          <w:szCs w:val="28"/>
        </w:rPr>
      </w:pPr>
      <w:r w:rsidRPr="00BB6C37">
        <w:rPr>
          <w:rFonts w:ascii="Times New Roman" w:hAnsi="Times New Roman" w:cs="Times New Roman"/>
          <w:noProof/>
        </w:rPr>
        <w:drawing>
          <wp:inline distT="0" distB="0" distL="0" distR="0" wp14:anchorId="62FFA8C6" wp14:editId="04FAA1B4">
            <wp:extent cx="1390650" cy="60007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l="-44" t="-105" r="-44" b="-105"/>
                    <a:stretch>
                      <a:fillRect/>
                    </a:stretch>
                  </pic:blipFill>
                  <pic:spPr bwMode="auto">
                    <a:xfrm>
                      <a:off x="0" y="0"/>
                      <a:ext cx="1390650" cy="600075"/>
                    </a:xfrm>
                    <a:prstGeom prst="rect">
                      <a:avLst/>
                    </a:prstGeom>
                    <a:solidFill>
                      <a:srgbClr val="FFFFFF"/>
                    </a:solidFill>
                    <a:ln w="9525">
                      <a:noFill/>
                      <a:miter lim="800000"/>
                      <a:headEnd/>
                      <a:tailEnd/>
                    </a:ln>
                  </pic:spPr>
                </pic:pic>
              </a:graphicData>
            </a:graphic>
          </wp:inline>
        </w:drawing>
      </w:r>
    </w:p>
    <w:p w:rsidR="00BB6C37" w:rsidRPr="00BB6C37" w:rsidRDefault="00BB6C37" w:rsidP="00BB6C37">
      <w:pPr>
        <w:pStyle w:val="ConsPlusNormal"/>
        <w:jc w:val="center"/>
        <w:rPr>
          <w:rFonts w:ascii="Times New Roman" w:hAnsi="Times New Roman" w:cs="Times New Roman"/>
          <w:i/>
          <w:color w:val="FF0000"/>
          <w:sz w:val="28"/>
          <w:szCs w:val="28"/>
        </w:rPr>
      </w:pP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ЭРп</w:t>
      </w:r>
      <w:proofErr w:type="gramStart"/>
      <w:r w:rsidRPr="00BB6C37">
        <w:rPr>
          <w:rFonts w:ascii="Times New Roman" w:hAnsi="Times New Roman" w:cs="Times New Roman"/>
          <w:color w:val="000000"/>
          <w:sz w:val="28"/>
          <w:szCs w:val="28"/>
          <w:vertAlign w:val="subscript"/>
        </w:rPr>
        <w:t>j</w:t>
      </w:r>
      <w:proofErr w:type="spellEnd"/>
      <w:proofErr w:type="gramEnd"/>
      <w:r w:rsidRPr="00BB6C37">
        <w:rPr>
          <w:rFonts w:ascii="Times New Roman" w:hAnsi="Times New Roman" w:cs="Times New Roman"/>
          <w:color w:val="000000"/>
          <w:sz w:val="28"/>
          <w:szCs w:val="28"/>
        </w:rPr>
        <w:t xml:space="preserve"> – эффективность реализации j-го приоритетного проекта, регионального проекта;</w:t>
      </w:r>
    </w:p>
    <w:p w:rsidR="00BB6C37" w:rsidRPr="00BB6C37" w:rsidRDefault="00BB6C37" w:rsidP="00BB6C37">
      <w:pPr>
        <w:pStyle w:val="ConsPlusNormal"/>
        <w:ind w:firstLine="539"/>
        <w:jc w:val="both"/>
        <w:rPr>
          <w:rFonts w:ascii="Times New Roman" w:hAnsi="Times New Roman" w:cs="Times New Roman"/>
        </w:rPr>
      </w:pPr>
      <w:proofErr w:type="gramStart"/>
      <w:r w:rsidRPr="00BB6C37">
        <w:rPr>
          <w:rFonts w:ascii="Times New Roman" w:hAnsi="Times New Roman" w:cs="Times New Roman"/>
          <w:color w:val="000000"/>
          <w:sz w:val="28"/>
          <w:szCs w:val="28"/>
        </w:rPr>
        <w:t>К</w:t>
      </w:r>
      <w:proofErr w:type="gramEnd"/>
      <w:r w:rsidRPr="00BB6C37">
        <w:rPr>
          <w:rFonts w:ascii="Times New Roman" w:hAnsi="Times New Roman" w:cs="Times New Roman"/>
          <w:color w:val="000000"/>
          <w:sz w:val="28"/>
          <w:szCs w:val="28"/>
        </w:rPr>
        <w:t xml:space="preserve"> – </w:t>
      </w:r>
      <w:proofErr w:type="gramStart"/>
      <w:r w:rsidRPr="00BB6C37">
        <w:rPr>
          <w:rFonts w:ascii="Times New Roman" w:hAnsi="Times New Roman" w:cs="Times New Roman"/>
          <w:color w:val="000000"/>
          <w:sz w:val="28"/>
          <w:szCs w:val="28"/>
        </w:rPr>
        <w:t>количество</w:t>
      </w:r>
      <w:proofErr w:type="gramEnd"/>
      <w:r w:rsidRPr="00BB6C37">
        <w:rPr>
          <w:rFonts w:ascii="Times New Roman" w:hAnsi="Times New Roman" w:cs="Times New Roman"/>
          <w:color w:val="000000"/>
          <w:sz w:val="28"/>
          <w:szCs w:val="28"/>
        </w:rPr>
        <w:t xml:space="preserve"> проектов в муниципальной программе (комплексной программе).</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Эффективность реализации j-го приоритетного проекта, регионального проекта рассчитывается по следующей формуле:</w:t>
      </w:r>
    </w:p>
    <w:p w:rsidR="00BB6C37" w:rsidRPr="00BB6C37" w:rsidRDefault="00B8709A" w:rsidP="00BB6C37">
      <w:pPr>
        <w:pStyle w:val="ConsPlusNormal"/>
        <w:jc w:val="both"/>
        <w:rPr>
          <w:rFonts w:ascii="Times New Roman" w:hAnsi="Times New Roman" w:cs="Times New Roman"/>
          <w:color w:val="FF0000"/>
          <w:sz w:val="28"/>
          <w:szCs w:val="28"/>
        </w:rPr>
      </w:pPr>
      <w:r>
        <w:rPr>
          <w:rFonts w:ascii="Times New Roman" w:hAnsi="Times New Roman" w:cs="Times New Roman"/>
          <w:sz w:val="20"/>
          <w:lang w:eastAsia="zh-CN"/>
        </w:rPr>
        <w:pict>
          <v:shape id="_x0000_s1026" type="#_x0000_t202" style="position:absolute;left:0;text-align:left;margin-left:306.15pt;margin-top:29.65pt;width:49.4pt;height:23.35pt;z-index:251660288;mso-wrap-distance-left:9.05pt;mso-wrap-distance-top:3.6pt;mso-wrap-distance-right:9.05pt;mso-wrap-distance-bottom:3.6pt" stroked="f">
            <v:fill color2="black"/>
            <v:textbox inset="7.25pt,3.65pt,7.25pt,3.65pt">
              <w:txbxContent>
                <w:p w:rsidR="00B8709A" w:rsidRDefault="00B8709A" w:rsidP="00BB6C37">
                  <w:r>
                    <w:rPr>
                      <w:sz w:val="28"/>
                      <w:szCs w:val="28"/>
                    </w:rPr>
                    <w:t xml:space="preserve">, </w:t>
                  </w:r>
                  <w:proofErr w:type="spellStart"/>
                  <w:r>
                    <w:rPr>
                      <w:sz w:val="28"/>
                      <w:szCs w:val="28"/>
                    </w:rPr>
                    <w:t>где</w:t>
                  </w:r>
                  <w:proofErr w:type="spellEnd"/>
                  <w:r>
                    <w:rPr>
                      <w:sz w:val="28"/>
                      <w:szCs w:val="28"/>
                    </w:rPr>
                    <w:t>:</w:t>
                  </w:r>
                </w:p>
              </w:txbxContent>
            </v:textbox>
          </v:shape>
        </w:pict>
      </w:r>
    </w:p>
    <w:p w:rsidR="00BB6C37" w:rsidRPr="00BB6C37" w:rsidRDefault="00BB6C37" w:rsidP="00BB6C37">
      <w:pPr>
        <w:pStyle w:val="ConsPlusNormal"/>
        <w:jc w:val="center"/>
        <w:rPr>
          <w:rFonts w:ascii="Times New Roman" w:hAnsi="Times New Roman" w:cs="Times New Roman"/>
          <w:color w:val="FF0000"/>
          <w:sz w:val="28"/>
          <w:szCs w:val="28"/>
        </w:rPr>
      </w:pPr>
      <w:r w:rsidRPr="00BB6C37">
        <w:rPr>
          <w:rFonts w:ascii="Times New Roman" w:hAnsi="Times New Roman" w:cs="Times New Roman"/>
          <w:noProof/>
        </w:rPr>
        <w:drawing>
          <wp:inline distT="0" distB="0" distL="0" distR="0" wp14:anchorId="1E1A2DD7" wp14:editId="6D5D5477">
            <wp:extent cx="2066925" cy="36195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l="-31" t="-174" r="-31" b="-174"/>
                    <a:stretch>
                      <a:fillRect/>
                    </a:stretch>
                  </pic:blipFill>
                  <pic:spPr bwMode="auto">
                    <a:xfrm>
                      <a:off x="0" y="0"/>
                      <a:ext cx="2066925" cy="361950"/>
                    </a:xfrm>
                    <a:prstGeom prst="rect">
                      <a:avLst/>
                    </a:prstGeom>
                    <a:solidFill>
                      <a:srgbClr val="FFFFFF"/>
                    </a:solidFill>
                    <a:ln w="9525">
                      <a:noFill/>
                      <a:miter lim="800000"/>
                      <a:headEnd/>
                      <a:tailEnd/>
                    </a:ln>
                  </pic:spPr>
                </pic:pic>
              </a:graphicData>
            </a:graphic>
          </wp:inline>
        </w:drawing>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П</w:t>
      </w:r>
      <w:proofErr w:type="gramStart"/>
      <w:r w:rsidRPr="00BB6C37">
        <w:rPr>
          <w:rFonts w:ascii="Times New Roman" w:hAnsi="Times New Roman" w:cs="Times New Roman"/>
          <w:color w:val="000000"/>
          <w:sz w:val="28"/>
          <w:szCs w:val="28"/>
          <w:vertAlign w:val="subscript"/>
        </w:rPr>
        <w:t>i</w:t>
      </w:r>
      <w:proofErr w:type="spellEnd"/>
      <w:proofErr w:type="gramEnd"/>
      <w:r w:rsidRPr="00BB6C37">
        <w:rPr>
          <w:rFonts w:ascii="Times New Roman" w:hAnsi="Times New Roman" w:cs="Times New Roman"/>
          <w:color w:val="000000"/>
          <w:sz w:val="28"/>
          <w:szCs w:val="28"/>
        </w:rPr>
        <w:t xml:space="preserve"> – значение коэффициента достижения i-го показателя</w:t>
      </w:r>
      <w:r w:rsidRPr="00BB6C37">
        <w:rPr>
          <w:rFonts w:ascii="Times New Roman" w:hAnsi="Times New Roman" w:cs="Times New Roman"/>
          <w:color w:val="FF0000"/>
          <w:sz w:val="28"/>
          <w:szCs w:val="28"/>
        </w:rPr>
        <w:t xml:space="preserve">, </w:t>
      </w:r>
      <w:r w:rsidRPr="00BB6C37">
        <w:rPr>
          <w:rFonts w:ascii="Times New Roman" w:hAnsi="Times New Roman" w:cs="Times New Roman"/>
          <w:color w:val="000000"/>
          <w:sz w:val="28"/>
          <w:szCs w:val="28"/>
        </w:rPr>
        <w:t>характеризующего результаты реализации приоритетного проекта, регионального проекта;</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Р</w:t>
      </w:r>
      <w:proofErr w:type="gramStart"/>
      <w:r w:rsidRPr="00BB6C37">
        <w:rPr>
          <w:rFonts w:ascii="Times New Roman" w:hAnsi="Times New Roman" w:cs="Times New Roman"/>
          <w:color w:val="000000"/>
          <w:sz w:val="28"/>
          <w:szCs w:val="28"/>
          <w:vertAlign w:val="subscript"/>
        </w:rPr>
        <w:t>i</w:t>
      </w:r>
      <w:proofErr w:type="spellEnd"/>
      <w:proofErr w:type="gramEnd"/>
      <w:r w:rsidRPr="00BB6C37">
        <w:rPr>
          <w:rFonts w:ascii="Times New Roman" w:hAnsi="Times New Roman" w:cs="Times New Roman"/>
          <w:color w:val="000000"/>
          <w:sz w:val="28"/>
          <w:szCs w:val="28"/>
        </w:rPr>
        <w:t xml:space="preserve"> – значение коэффициента достижения i-го результата</w:t>
      </w:r>
      <w:r w:rsidRPr="00BB6C37">
        <w:rPr>
          <w:rFonts w:ascii="Times New Roman" w:hAnsi="Times New Roman" w:cs="Times New Roman"/>
          <w:color w:val="FF0000"/>
          <w:sz w:val="28"/>
          <w:szCs w:val="28"/>
        </w:rPr>
        <w:t xml:space="preserve">, </w:t>
      </w:r>
      <w:r w:rsidRPr="00BB6C37">
        <w:rPr>
          <w:rFonts w:ascii="Times New Roman" w:hAnsi="Times New Roman" w:cs="Times New Roman"/>
          <w:color w:val="000000"/>
          <w:sz w:val="28"/>
          <w:szCs w:val="28"/>
        </w:rPr>
        <w:t xml:space="preserve">характеризующего результаты реализации приоритетного проекта, </w:t>
      </w:r>
      <w:r w:rsidRPr="00BB6C37">
        <w:rPr>
          <w:rFonts w:ascii="Times New Roman" w:hAnsi="Times New Roman" w:cs="Times New Roman"/>
          <w:color w:val="000000"/>
          <w:sz w:val="28"/>
          <w:szCs w:val="28"/>
        </w:rPr>
        <w:lastRenderedPageBreak/>
        <w:t>регионального проекта;</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N – количество показателей и результатов, характеризующих реализации приоритетного проекта, регионального проекта.</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В случае отсутствия в проекте установленных показателей или результатов эффективность реализации j-го приоритетного проекта, регионального проекта рассчитывается по следующей формуле, где:</w:t>
      </w:r>
    </w:p>
    <w:p w:rsidR="00BB6C37" w:rsidRPr="00BB6C37" w:rsidRDefault="00BB6C37" w:rsidP="00BB6C37">
      <w:pPr>
        <w:pStyle w:val="ConsPlusNormal"/>
        <w:jc w:val="center"/>
        <w:rPr>
          <w:rFonts w:ascii="Times New Roman" w:hAnsi="Times New Roman" w:cs="Times New Roman"/>
          <w:color w:val="000000"/>
          <w:sz w:val="28"/>
          <w:szCs w:val="28"/>
        </w:rPr>
      </w:pPr>
      <w:r w:rsidRPr="00BB6C37">
        <w:rPr>
          <w:rFonts w:ascii="Times New Roman" w:hAnsi="Times New Roman" w:cs="Times New Roman"/>
          <w:noProof/>
        </w:rPr>
        <w:drawing>
          <wp:inline distT="0" distB="0" distL="0" distR="0" wp14:anchorId="307E3E63" wp14:editId="762C17D4">
            <wp:extent cx="1562100" cy="60007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l="-40" t="-105" r="-40" b="-105"/>
                    <a:stretch>
                      <a:fillRect/>
                    </a:stretch>
                  </pic:blipFill>
                  <pic:spPr bwMode="auto">
                    <a:xfrm>
                      <a:off x="0" y="0"/>
                      <a:ext cx="1562100" cy="600075"/>
                    </a:xfrm>
                    <a:prstGeom prst="rect">
                      <a:avLst/>
                    </a:prstGeom>
                    <a:solidFill>
                      <a:srgbClr val="FFFFFF"/>
                    </a:solidFill>
                    <a:ln w="9525">
                      <a:noFill/>
                      <a:miter lim="800000"/>
                      <a:headEnd/>
                      <a:tailEnd/>
                    </a:ln>
                  </pic:spPr>
                </pic:pic>
              </a:graphicData>
            </a:graphic>
          </wp:inline>
        </w:drawing>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При использовании данной формулы в случае, если </w:t>
      </w:r>
      <w:proofErr w:type="spellStart"/>
      <w:r w:rsidRPr="00BB6C37">
        <w:rPr>
          <w:rFonts w:ascii="Times New Roman" w:hAnsi="Times New Roman" w:cs="Times New Roman"/>
          <w:color w:val="000000"/>
          <w:sz w:val="28"/>
          <w:szCs w:val="28"/>
        </w:rPr>
        <w:t>П</w:t>
      </w:r>
      <w:r w:rsidRPr="00BB6C37">
        <w:rPr>
          <w:rFonts w:ascii="Times New Roman" w:hAnsi="Times New Roman" w:cs="Times New Roman"/>
          <w:color w:val="000000"/>
          <w:sz w:val="28"/>
          <w:szCs w:val="28"/>
          <w:vertAlign w:val="subscript"/>
        </w:rPr>
        <w:t>i</w:t>
      </w:r>
      <w:proofErr w:type="spellEnd"/>
      <w:r w:rsidRPr="00BB6C37">
        <w:rPr>
          <w:rFonts w:ascii="Times New Roman" w:hAnsi="Times New Roman" w:cs="Times New Roman"/>
          <w:color w:val="000000"/>
          <w:sz w:val="28"/>
          <w:szCs w:val="28"/>
          <w:vertAlign w:val="subscript"/>
        </w:rPr>
        <w:t xml:space="preserve"> </w:t>
      </w:r>
      <w:r w:rsidRPr="00BB6C37">
        <w:rPr>
          <w:rFonts w:ascii="Times New Roman" w:hAnsi="Times New Roman" w:cs="Times New Roman"/>
          <w:color w:val="000000"/>
          <w:sz w:val="28"/>
          <w:szCs w:val="28"/>
        </w:rPr>
        <w:t>(</w:t>
      </w:r>
      <w:proofErr w:type="spellStart"/>
      <w:r w:rsidRPr="00BB6C37">
        <w:rPr>
          <w:rFonts w:ascii="Times New Roman" w:hAnsi="Times New Roman" w:cs="Times New Roman"/>
          <w:color w:val="000000"/>
          <w:sz w:val="28"/>
          <w:szCs w:val="28"/>
        </w:rPr>
        <w:t>Р</w:t>
      </w:r>
      <w:r w:rsidRPr="00BB6C37">
        <w:rPr>
          <w:rFonts w:ascii="Times New Roman" w:hAnsi="Times New Roman" w:cs="Times New Roman"/>
          <w:color w:val="000000"/>
          <w:sz w:val="28"/>
          <w:szCs w:val="28"/>
          <w:vertAlign w:val="subscript"/>
        </w:rPr>
        <w:t>i</w:t>
      </w:r>
      <w:proofErr w:type="spellEnd"/>
      <w:r w:rsidRPr="00BB6C37">
        <w:rPr>
          <w:rFonts w:ascii="Times New Roman" w:hAnsi="Times New Roman" w:cs="Times New Roman"/>
          <w:color w:val="000000"/>
          <w:sz w:val="28"/>
          <w:szCs w:val="28"/>
        </w:rPr>
        <w:t xml:space="preserve">) &gt; 1, значение </w:t>
      </w:r>
      <w:proofErr w:type="spellStart"/>
      <w:r w:rsidRPr="00BB6C37">
        <w:rPr>
          <w:rFonts w:ascii="Times New Roman" w:hAnsi="Times New Roman" w:cs="Times New Roman"/>
          <w:color w:val="000000"/>
          <w:sz w:val="28"/>
          <w:szCs w:val="28"/>
        </w:rPr>
        <w:t>П</w:t>
      </w:r>
      <w:r w:rsidRPr="00BB6C37">
        <w:rPr>
          <w:rFonts w:ascii="Times New Roman" w:hAnsi="Times New Roman" w:cs="Times New Roman"/>
          <w:color w:val="000000"/>
          <w:sz w:val="28"/>
          <w:szCs w:val="28"/>
          <w:vertAlign w:val="subscript"/>
        </w:rPr>
        <w:t>i</w:t>
      </w:r>
      <w:proofErr w:type="spellEnd"/>
      <w:r w:rsidRPr="00BB6C37">
        <w:rPr>
          <w:rFonts w:ascii="Times New Roman" w:hAnsi="Times New Roman" w:cs="Times New Roman"/>
          <w:color w:val="000000"/>
          <w:sz w:val="28"/>
          <w:szCs w:val="28"/>
        </w:rPr>
        <w:t xml:space="preserve"> (</w:t>
      </w:r>
      <w:proofErr w:type="spellStart"/>
      <w:r w:rsidRPr="00BB6C37">
        <w:rPr>
          <w:rFonts w:ascii="Times New Roman" w:hAnsi="Times New Roman" w:cs="Times New Roman"/>
          <w:color w:val="000000"/>
          <w:sz w:val="28"/>
          <w:szCs w:val="28"/>
        </w:rPr>
        <w:t>Р</w:t>
      </w:r>
      <w:r w:rsidRPr="00BB6C37">
        <w:rPr>
          <w:rFonts w:ascii="Times New Roman" w:hAnsi="Times New Roman" w:cs="Times New Roman"/>
          <w:color w:val="000000"/>
          <w:sz w:val="28"/>
          <w:szCs w:val="28"/>
          <w:vertAlign w:val="subscript"/>
        </w:rPr>
        <w:t>i</w:t>
      </w:r>
      <w:proofErr w:type="spellEnd"/>
      <w:r w:rsidRPr="00BB6C37">
        <w:rPr>
          <w:rFonts w:ascii="Times New Roman" w:hAnsi="Times New Roman" w:cs="Times New Roman"/>
          <w:color w:val="000000"/>
          <w:sz w:val="28"/>
          <w:szCs w:val="28"/>
        </w:rPr>
        <w:t xml:space="preserve">)принимается </w:t>
      </w:r>
      <w:proofErr w:type="gramStart"/>
      <w:r w:rsidRPr="00BB6C37">
        <w:rPr>
          <w:rFonts w:ascii="Times New Roman" w:hAnsi="Times New Roman" w:cs="Times New Roman"/>
          <w:color w:val="000000"/>
          <w:sz w:val="28"/>
          <w:szCs w:val="28"/>
        </w:rPr>
        <w:t>равным</w:t>
      </w:r>
      <w:proofErr w:type="gramEnd"/>
      <w:r w:rsidRPr="00BB6C37">
        <w:rPr>
          <w:rFonts w:ascii="Times New Roman" w:hAnsi="Times New Roman" w:cs="Times New Roman"/>
          <w:color w:val="000000"/>
          <w:sz w:val="28"/>
          <w:szCs w:val="28"/>
        </w:rPr>
        <w:t xml:space="preserve"> 1.</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4. Коэффициент достижения значения показателя (результата), характеризующего результаты реализации приоритетного проекта, регионального проекта, рассчитывается по следующей формуле:</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для показателей (результатов), желаемой тенденцией развития которых является увеличение значений:</w:t>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Normal"/>
        <w:jc w:val="center"/>
        <w:rPr>
          <w:rFonts w:ascii="Times New Roman" w:hAnsi="Times New Roman" w:cs="Times New Roman"/>
        </w:rPr>
      </w:pPr>
      <w:proofErr w:type="spellStart"/>
      <w:r w:rsidRPr="00BB6C37">
        <w:rPr>
          <w:rFonts w:ascii="Times New Roman" w:hAnsi="Times New Roman" w:cs="Times New Roman"/>
          <w:color w:val="000000"/>
          <w:sz w:val="28"/>
          <w:szCs w:val="28"/>
        </w:rPr>
        <w:t>П</w:t>
      </w:r>
      <w:proofErr w:type="gramStart"/>
      <w:r w:rsidRPr="00BB6C37">
        <w:rPr>
          <w:rFonts w:ascii="Times New Roman" w:hAnsi="Times New Roman" w:cs="Times New Roman"/>
          <w:color w:val="000000"/>
          <w:sz w:val="28"/>
          <w:szCs w:val="28"/>
          <w:vertAlign w:val="subscript"/>
        </w:rPr>
        <w:t>i</w:t>
      </w:r>
      <w:proofErr w:type="spellEnd"/>
      <w:proofErr w:type="gramEnd"/>
      <w:r w:rsidRPr="00BB6C37">
        <w:rPr>
          <w:rFonts w:ascii="Times New Roman" w:hAnsi="Times New Roman" w:cs="Times New Roman"/>
          <w:color w:val="000000"/>
          <w:sz w:val="28"/>
          <w:szCs w:val="28"/>
          <w:vertAlign w:val="subscript"/>
        </w:rPr>
        <w:t xml:space="preserve"> </w:t>
      </w:r>
      <w:r w:rsidRPr="00BB6C37">
        <w:rPr>
          <w:rFonts w:ascii="Times New Roman" w:hAnsi="Times New Roman" w:cs="Times New Roman"/>
          <w:color w:val="000000"/>
          <w:sz w:val="28"/>
          <w:szCs w:val="28"/>
        </w:rPr>
        <w:t>(</w:t>
      </w:r>
      <w:proofErr w:type="spellStart"/>
      <w:r w:rsidRPr="00BB6C37">
        <w:rPr>
          <w:rFonts w:ascii="Times New Roman" w:hAnsi="Times New Roman" w:cs="Times New Roman"/>
          <w:color w:val="000000"/>
          <w:sz w:val="28"/>
          <w:szCs w:val="28"/>
        </w:rPr>
        <w:t>Р</w:t>
      </w:r>
      <w:r w:rsidRPr="00BB6C37">
        <w:rPr>
          <w:rFonts w:ascii="Times New Roman" w:hAnsi="Times New Roman" w:cs="Times New Roman"/>
          <w:color w:val="000000"/>
          <w:sz w:val="28"/>
          <w:szCs w:val="28"/>
          <w:vertAlign w:val="subscript"/>
        </w:rPr>
        <w:t>i</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З</w:t>
      </w:r>
      <w:r w:rsidRPr="00BB6C37">
        <w:rPr>
          <w:rFonts w:ascii="Times New Roman" w:hAnsi="Times New Roman" w:cs="Times New Roman"/>
          <w:color w:val="000000"/>
          <w:sz w:val="28"/>
          <w:szCs w:val="28"/>
          <w:vertAlign w:val="subscript"/>
        </w:rPr>
        <w:t>ф</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З</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rPr>
        <w:t>;</w:t>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color w:val="000000"/>
          <w:sz w:val="28"/>
          <w:szCs w:val="28"/>
        </w:rPr>
        <w:t>для показателей (результатов), желаемой тенденцией развития которых является снижение значений:</w:t>
      </w:r>
    </w:p>
    <w:p w:rsidR="00BB6C37" w:rsidRPr="00BB6C37" w:rsidRDefault="00BB6C37" w:rsidP="00BB6C37">
      <w:pPr>
        <w:pStyle w:val="ConsPlusNormal"/>
        <w:jc w:val="both"/>
        <w:rPr>
          <w:rFonts w:ascii="Times New Roman" w:hAnsi="Times New Roman" w:cs="Times New Roman"/>
          <w:color w:val="000000"/>
          <w:sz w:val="28"/>
          <w:szCs w:val="28"/>
        </w:rPr>
      </w:pPr>
    </w:p>
    <w:p w:rsidR="00BB6C37" w:rsidRPr="00BB6C37" w:rsidRDefault="00BB6C37" w:rsidP="00BB6C37">
      <w:pPr>
        <w:pStyle w:val="ConsPlusNormal"/>
        <w:jc w:val="center"/>
        <w:rPr>
          <w:rFonts w:ascii="Times New Roman" w:hAnsi="Times New Roman" w:cs="Times New Roman"/>
        </w:rPr>
      </w:pPr>
      <w:proofErr w:type="spellStart"/>
      <w:r w:rsidRPr="00BB6C37">
        <w:rPr>
          <w:rFonts w:ascii="Times New Roman" w:hAnsi="Times New Roman" w:cs="Times New Roman"/>
          <w:color w:val="000000"/>
          <w:sz w:val="28"/>
          <w:szCs w:val="28"/>
        </w:rPr>
        <w:t>П</w:t>
      </w:r>
      <w:proofErr w:type="gramStart"/>
      <w:r w:rsidRPr="00BB6C37">
        <w:rPr>
          <w:rFonts w:ascii="Times New Roman" w:hAnsi="Times New Roman" w:cs="Times New Roman"/>
          <w:color w:val="000000"/>
          <w:sz w:val="28"/>
          <w:szCs w:val="28"/>
          <w:vertAlign w:val="subscript"/>
        </w:rPr>
        <w:t>i</w:t>
      </w:r>
      <w:proofErr w:type="spellEnd"/>
      <w:proofErr w:type="gramEnd"/>
      <w:r w:rsidRPr="00BB6C37">
        <w:rPr>
          <w:rFonts w:ascii="Times New Roman" w:hAnsi="Times New Roman" w:cs="Times New Roman"/>
          <w:color w:val="000000"/>
          <w:sz w:val="28"/>
          <w:szCs w:val="28"/>
          <w:vertAlign w:val="subscript"/>
        </w:rPr>
        <w:t xml:space="preserve"> </w:t>
      </w:r>
      <w:r w:rsidRPr="00BB6C37">
        <w:rPr>
          <w:rFonts w:ascii="Times New Roman" w:hAnsi="Times New Roman" w:cs="Times New Roman"/>
          <w:color w:val="000000"/>
          <w:sz w:val="28"/>
          <w:szCs w:val="28"/>
        </w:rPr>
        <w:t>(</w:t>
      </w:r>
      <w:proofErr w:type="spellStart"/>
      <w:r w:rsidRPr="00BB6C37">
        <w:rPr>
          <w:rFonts w:ascii="Times New Roman" w:hAnsi="Times New Roman" w:cs="Times New Roman"/>
          <w:color w:val="000000"/>
          <w:sz w:val="28"/>
          <w:szCs w:val="28"/>
        </w:rPr>
        <w:t>Р</w:t>
      </w:r>
      <w:r w:rsidRPr="00BB6C37">
        <w:rPr>
          <w:rFonts w:ascii="Times New Roman" w:hAnsi="Times New Roman" w:cs="Times New Roman"/>
          <w:color w:val="000000"/>
          <w:sz w:val="28"/>
          <w:szCs w:val="28"/>
          <w:vertAlign w:val="subscript"/>
        </w:rPr>
        <w:t>i</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З</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rPr>
        <w:t xml:space="preserve"> / </w:t>
      </w:r>
      <w:proofErr w:type="spellStart"/>
      <w:r w:rsidRPr="00BB6C37">
        <w:rPr>
          <w:rFonts w:ascii="Times New Roman" w:hAnsi="Times New Roman" w:cs="Times New Roman"/>
          <w:color w:val="000000"/>
          <w:sz w:val="28"/>
          <w:szCs w:val="28"/>
        </w:rPr>
        <w:t>З</w:t>
      </w:r>
      <w:r w:rsidRPr="00BB6C37">
        <w:rPr>
          <w:rFonts w:ascii="Times New Roman" w:hAnsi="Times New Roman" w:cs="Times New Roman"/>
          <w:color w:val="000000"/>
          <w:sz w:val="28"/>
          <w:szCs w:val="28"/>
          <w:vertAlign w:val="subscript"/>
        </w:rPr>
        <w:t>ф</w:t>
      </w:r>
      <w:proofErr w:type="spellEnd"/>
      <w:r w:rsidRPr="00BB6C37">
        <w:rPr>
          <w:rFonts w:ascii="Times New Roman" w:hAnsi="Times New Roman" w:cs="Times New Roman"/>
          <w:color w:val="000000"/>
          <w:sz w:val="28"/>
          <w:szCs w:val="28"/>
        </w:rPr>
        <w:t>, где:</w:t>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З</w:t>
      </w:r>
      <w:r w:rsidRPr="00BB6C37">
        <w:rPr>
          <w:rFonts w:ascii="Times New Roman" w:hAnsi="Times New Roman" w:cs="Times New Roman"/>
          <w:color w:val="000000"/>
          <w:sz w:val="28"/>
          <w:szCs w:val="28"/>
          <w:vertAlign w:val="subscript"/>
        </w:rPr>
        <w:t>ф</w:t>
      </w:r>
      <w:proofErr w:type="spellEnd"/>
      <w:r w:rsidRPr="00BB6C37">
        <w:rPr>
          <w:rFonts w:ascii="Times New Roman" w:hAnsi="Times New Roman" w:cs="Times New Roman"/>
          <w:color w:val="000000"/>
          <w:sz w:val="28"/>
          <w:szCs w:val="28"/>
        </w:rPr>
        <w:t xml:space="preserve"> - фактическое значение показателя;</w:t>
      </w: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З</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rPr>
        <w:t xml:space="preserve"> - плановое значение показателя.</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5. Эффективность реализации проектных мероприятий признается высокой в случае, если значение </w:t>
      </w:r>
      <w:proofErr w:type="spellStart"/>
      <w:r w:rsidRPr="00BB6C37">
        <w:rPr>
          <w:rFonts w:ascii="Times New Roman" w:hAnsi="Times New Roman" w:cs="Times New Roman"/>
          <w:color w:val="000000"/>
          <w:sz w:val="28"/>
          <w:szCs w:val="28"/>
        </w:rPr>
        <w:t>ЭР</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rPr>
        <w:t xml:space="preserve"> составляет не менее 0,95.</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Эффективность реализации проектных мероприятий признается средней в случае, если значение </w:t>
      </w:r>
      <w:proofErr w:type="spellStart"/>
      <w:r w:rsidRPr="00BB6C37">
        <w:rPr>
          <w:rFonts w:ascii="Times New Roman" w:hAnsi="Times New Roman" w:cs="Times New Roman"/>
          <w:color w:val="000000"/>
          <w:sz w:val="28"/>
          <w:szCs w:val="28"/>
        </w:rPr>
        <w:t>ЭР</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rPr>
        <w:t xml:space="preserve"> составляет не менее 0,85.</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Эффективность реализации проектных мероприятий признается удовлетворительной в случае, если значение </w:t>
      </w:r>
      <w:proofErr w:type="spellStart"/>
      <w:r w:rsidRPr="00BB6C37">
        <w:rPr>
          <w:rFonts w:ascii="Times New Roman" w:hAnsi="Times New Roman" w:cs="Times New Roman"/>
          <w:color w:val="000000"/>
          <w:sz w:val="28"/>
          <w:szCs w:val="28"/>
        </w:rPr>
        <w:t>ЭР</w:t>
      </w:r>
      <w:r w:rsidRPr="00BB6C37">
        <w:rPr>
          <w:rFonts w:ascii="Times New Roman" w:hAnsi="Times New Roman" w:cs="Times New Roman"/>
          <w:color w:val="000000"/>
          <w:sz w:val="28"/>
          <w:szCs w:val="28"/>
          <w:vertAlign w:val="subscript"/>
        </w:rPr>
        <w:t>п</w:t>
      </w:r>
      <w:proofErr w:type="spellEnd"/>
      <w:r w:rsidRPr="00BB6C37">
        <w:rPr>
          <w:rFonts w:ascii="Times New Roman" w:hAnsi="Times New Roman" w:cs="Times New Roman"/>
          <w:color w:val="000000"/>
          <w:sz w:val="28"/>
          <w:szCs w:val="28"/>
        </w:rPr>
        <w:t xml:space="preserve"> составляет не менее 0,75.</w:t>
      </w:r>
    </w:p>
    <w:p w:rsidR="00BB6C37" w:rsidRPr="00BB6C37" w:rsidRDefault="00BB6C37" w:rsidP="00BB6C37">
      <w:pPr>
        <w:pStyle w:val="ConsPlusNormal"/>
        <w:ind w:firstLine="539"/>
        <w:jc w:val="both"/>
        <w:rPr>
          <w:rFonts w:ascii="Times New Roman" w:hAnsi="Times New Roman" w:cs="Times New Roman"/>
        </w:rPr>
        <w:sectPr w:rsidR="00BB6C37" w:rsidRPr="00BB6C37">
          <w:pgSz w:w="11906" w:h="16838"/>
          <w:pgMar w:top="1134" w:right="850" w:bottom="1134" w:left="1701" w:header="720" w:footer="720" w:gutter="0"/>
          <w:cols w:space="720"/>
          <w:titlePg/>
          <w:docGrid w:linePitch="360"/>
        </w:sectPr>
      </w:pPr>
      <w:r w:rsidRPr="00BB6C37">
        <w:rPr>
          <w:rFonts w:ascii="Times New Roman" w:hAnsi="Times New Roman" w:cs="Times New Roman"/>
          <w:color w:val="000000"/>
          <w:sz w:val="28"/>
          <w:szCs w:val="28"/>
        </w:rPr>
        <w:t>В остальных случаях эффективность реализации проектных мероприятий признается неудовлетворительной.</w:t>
      </w:r>
    </w:p>
    <w:p w:rsidR="00C3692F" w:rsidRPr="000B590A" w:rsidRDefault="00C3692F" w:rsidP="00C3692F">
      <w:pPr>
        <w:pStyle w:val="ConsPlusTitle"/>
        <w:jc w:val="right"/>
        <w:rPr>
          <w:rFonts w:ascii="Times New Roman" w:hAnsi="Times New Roman" w:cs="Times New Roman"/>
          <w:b w:val="0"/>
          <w:sz w:val="28"/>
          <w:szCs w:val="28"/>
        </w:rPr>
      </w:pPr>
      <w:bookmarkStart w:id="9" w:name="P2325"/>
      <w:bookmarkEnd w:id="9"/>
      <w:r w:rsidRPr="000B590A">
        <w:rPr>
          <w:rFonts w:ascii="Times New Roman" w:hAnsi="Times New Roman" w:cs="Times New Roman"/>
          <w:b w:val="0"/>
          <w:sz w:val="28"/>
          <w:szCs w:val="28"/>
        </w:rPr>
        <w:lastRenderedPageBreak/>
        <w:t>Приложение №3</w:t>
      </w:r>
    </w:p>
    <w:p w:rsidR="00C3692F" w:rsidRPr="000B590A" w:rsidRDefault="00C3692F" w:rsidP="00C3692F">
      <w:pPr>
        <w:pStyle w:val="ConsPlusTitle"/>
        <w:jc w:val="right"/>
        <w:rPr>
          <w:rFonts w:ascii="Times New Roman" w:hAnsi="Times New Roman" w:cs="Times New Roman"/>
          <w:b w:val="0"/>
          <w:sz w:val="28"/>
          <w:szCs w:val="28"/>
        </w:rPr>
      </w:pPr>
      <w:r w:rsidRPr="000B590A">
        <w:rPr>
          <w:rFonts w:ascii="Times New Roman" w:hAnsi="Times New Roman" w:cs="Times New Roman"/>
          <w:b w:val="0"/>
          <w:sz w:val="28"/>
          <w:szCs w:val="28"/>
        </w:rPr>
        <w:t xml:space="preserve"> к Порядку</w:t>
      </w:r>
      <w:proofErr w:type="gramStart"/>
      <w:r w:rsidRPr="000B590A">
        <w:rPr>
          <w:rFonts w:ascii="Times New Roman" w:hAnsi="Times New Roman" w:cs="Times New Roman"/>
          <w:b w:val="0"/>
          <w:sz w:val="28"/>
          <w:szCs w:val="28"/>
        </w:rPr>
        <w:t xml:space="preserve"> ,</w:t>
      </w:r>
      <w:proofErr w:type="gramEnd"/>
    </w:p>
    <w:p w:rsidR="00C3692F" w:rsidRPr="000B590A" w:rsidRDefault="00C3692F" w:rsidP="00C3692F">
      <w:pPr>
        <w:pStyle w:val="ConsPlusTitle"/>
        <w:jc w:val="right"/>
        <w:rPr>
          <w:rFonts w:ascii="Times New Roman" w:hAnsi="Times New Roman" w:cs="Times New Roman"/>
          <w:b w:val="0"/>
          <w:sz w:val="28"/>
          <w:szCs w:val="28"/>
        </w:rPr>
      </w:pPr>
      <w:r w:rsidRPr="000B590A">
        <w:rPr>
          <w:rFonts w:ascii="Times New Roman" w:hAnsi="Times New Roman" w:cs="Times New Roman"/>
          <w:b w:val="0"/>
          <w:sz w:val="28"/>
          <w:szCs w:val="28"/>
        </w:rPr>
        <w:t xml:space="preserve">утвержденному </w:t>
      </w:r>
    </w:p>
    <w:p w:rsidR="00C3692F" w:rsidRPr="000B590A" w:rsidRDefault="00C3692F" w:rsidP="00C3692F">
      <w:pPr>
        <w:pStyle w:val="ConsPlusTitle"/>
        <w:jc w:val="right"/>
        <w:rPr>
          <w:rFonts w:ascii="Times New Roman" w:hAnsi="Times New Roman" w:cs="Times New Roman"/>
          <w:b w:val="0"/>
          <w:sz w:val="28"/>
          <w:szCs w:val="28"/>
        </w:rPr>
      </w:pPr>
      <w:r w:rsidRPr="000B590A">
        <w:rPr>
          <w:rFonts w:ascii="Times New Roman" w:hAnsi="Times New Roman" w:cs="Times New Roman"/>
          <w:b w:val="0"/>
          <w:sz w:val="28"/>
          <w:szCs w:val="28"/>
        </w:rPr>
        <w:t xml:space="preserve">Постановлением </w:t>
      </w:r>
    </w:p>
    <w:p w:rsidR="00C3692F" w:rsidRPr="000B590A" w:rsidRDefault="00C3692F" w:rsidP="00C3692F">
      <w:pPr>
        <w:pStyle w:val="ConsPlusTitle"/>
        <w:jc w:val="right"/>
        <w:rPr>
          <w:rFonts w:ascii="Times New Roman" w:hAnsi="Times New Roman" w:cs="Times New Roman"/>
          <w:b w:val="0"/>
          <w:sz w:val="28"/>
          <w:szCs w:val="28"/>
        </w:rPr>
      </w:pPr>
      <w:r w:rsidRPr="000B590A">
        <w:rPr>
          <w:rFonts w:ascii="Times New Roman" w:hAnsi="Times New Roman" w:cs="Times New Roman"/>
          <w:b w:val="0"/>
          <w:sz w:val="28"/>
          <w:szCs w:val="28"/>
        </w:rPr>
        <w:t xml:space="preserve">от </w:t>
      </w:r>
      <w:r w:rsidR="000B590A">
        <w:rPr>
          <w:rFonts w:ascii="Times New Roman" w:hAnsi="Times New Roman" w:cs="Times New Roman"/>
          <w:b w:val="0"/>
          <w:sz w:val="28"/>
          <w:szCs w:val="28"/>
        </w:rPr>
        <w:t>29.12.2022</w:t>
      </w:r>
      <w:r w:rsidRPr="000B590A">
        <w:rPr>
          <w:rFonts w:ascii="Times New Roman" w:hAnsi="Times New Roman" w:cs="Times New Roman"/>
          <w:b w:val="0"/>
          <w:sz w:val="28"/>
          <w:szCs w:val="28"/>
        </w:rPr>
        <w:t xml:space="preserve"> №</w:t>
      </w:r>
      <w:r w:rsidR="000B590A">
        <w:rPr>
          <w:rFonts w:ascii="Times New Roman" w:hAnsi="Times New Roman" w:cs="Times New Roman"/>
          <w:b w:val="0"/>
          <w:sz w:val="28"/>
          <w:szCs w:val="28"/>
        </w:rPr>
        <w:t>179-п</w:t>
      </w:r>
    </w:p>
    <w:p w:rsidR="00C3692F" w:rsidRPr="000B590A" w:rsidRDefault="00C3692F" w:rsidP="00C3692F">
      <w:pPr>
        <w:pStyle w:val="ConsPlusTitle"/>
        <w:jc w:val="right"/>
        <w:rPr>
          <w:rFonts w:ascii="Times New Roman" w:hAnsi="Times New Roman" w:cs="Times New Roman"/>
          <w:b w:val="0"/>
          <w:color w:val="000000"/>
          <w:sz w:val="28"/>
          <w:szCs w:val="28"/>
        </w:rPr>
      </w:pPr>
    </w:p>
    <w:p w:rsidR="00C3692F" w:rsidRPr="000B590A" w:rsidRDefault="00C3692F" w:rsidP="00BB6C37">
      <w:pPr>
        <w:pStyle w:val="ConsPlusTitle"/>
        <w:jc w:val="center"/>
        <w:rPr>
          <w:rFonts w:ascii="Times New Roman" w:hAnsi="Times New Roman" w:cs="Times New Roman"/>
          <w:b w:val="0"/>
          <w:color w:val="000000"/>
          <w:sz w:val="28"/>
          <w:szCs w:val="28"/>
        </w:rPr>
      </w:pPr>
    </w:p>
    <w:p w:rsidR="00BB6C37" w:rsidRPr="000B590A" w:rsidRDefault="00BB6C37" w:rsidP="00BB6C37">
      <w:pPr>
        <w:pStyle w:val="ConsPlusTitle"/>
        <w:jc w:val="center"/>
        <w:rPr>
          <w:rFonts w:ascii="Times New Roman" w:hAnsi="Times New Roman" w:cs="Times New Roman"/>
          <w:b w:val="0"/>
        </w:rPr>
      </w:pPr>
      <w:r w:rsidRPr="000B590A">
        <w:rPr>
          <w:rFonts w:ascii="Times New Roman" w:hAnsi="Times New Roman" w:cs="Times New Roman"/>
          <w:b w:val="0"/>
          <w:color w:val="000000"/>
          <w:sz w:val="28"/>
          <w:szCs w:val="28"/>
        </w:rPr>
        <w:t>Методика</w:t>
      </w:r>
    </w:p>
    <w:p w:rsidR="00BB6C37" w:rsidRPr="000B590A" w:rsidRDefault="00BB6C37" w:rsidP="00BB6C37">
      <w:pPr>
        <w:pStyle w:val="ConsPlusTitle"/>
        <w:jc w:val="center"/>
        <w:rPr>
          <w:rFonts w:ascii="Times New Roman" w:hAnsi="Times New Roman" w:cs="Times New Roman"/>
          <w:b w:val="0"/>
        </w:rPr>
      </w:pPr>
      <w:r w:rsidRPr="000B590A">
        <w:rPr>
          <w:rFonts w:ascii="Times New Roman" w:hAnsi="Times New Roman" w:cs="Times New Roman"/>
          <w:b w:val="0"/>
          <w:color w:val="000000"/>
          <w:sz w:val="28"/>
          <w:szCs w:val="28"/>
        </w:rPr>
        <w:t>оценки эффективности реализации структурных элементов</w:t>
      </w:r>
    </w:p>
    <w:p w:rsidR="00BB6C37" w:rsidRPr="000B590A" w:rsidRDefault="00BB6C37" w:rsidP="00BB6C37">
      <w:pPr>
        <w:pStyle w:val="ConsPlusTitle"/>
        <w:jc w:val="center"/>
        <w:rPr>
          <w:rFonts w:ascii="Times New Roman" w:hAnsi="Times New Roman" w:cs="Times New Roman"/>
          <w:b w:val="0"/>
        </w:rPr>
      </w:pPr>
      <w:r w:rsidRPr="000B590A">
        <w:rPr>
          <w:rFonts w:ascii="Times New Roman" w:hAnsi="Times New Roman" w:cs="Times New Roman"/>
          <w:b w:val="0"/>
          <w:color w:val="000000"/>
          <w:sz w:val="28"/>
          <w:szCs w:val="28"/>
        </w:rPr>
        <w:t>муниципальных программ (комплексных программ) Оренбургской области, осуществляемых за счет средств субсидий</w:t>
      </w:r>
    </w:p>
    <w:p w:rsidR="00BB6C37" w:rsidRPr="000B590A" w:rsidRDefault="00BB6C37" w:rsidP="00BB6C37">
      <w:pPr>
        <w:pStyle w:val="ConsPlusTitle"/>
        <w:jc w:val="center"/>
        <w:rPr>
          <w:rFonts w:ascii="Times New Roman" w:hAnsi="Times New Roman" w:cs="Times New Roman"/>
          <w:b w:val="0"/>
        </w:rPr>
      </w:pPr>
      <w:r w:rsidRPr="000B590A">
        <w:rPr>
          <w:rFonts w:ascii="Times New Roman" w:hAnsi="Times New Roman" w:cs="Times New Roman"/>
          <w:b w:val="0"/>
          <w:color w:val="000000"/>
          <w:sz w:val="28"/>
          <w:szCs w:val="28"/>
        </w:rPr>
        <w:t>из федерального бюджета и средств областного бюджета,</w:t>
      </w:r>
    </w:p>
    <w:p w:rsidR="00BB6C37" w:rsidRPr="000B590A" w:rsidRDefault="00BB6C37" w:rsidP="00BB6C37">
      <w:pPr>
        <w:pStyle w:val="ConsPlusTitle"/>
        <w:jc w:val="center"/>
        <w:rPr>
          <w:rFonts w:ascii="Times New Roman" w:hAnsi="Times New Roman" w:cs="Times New Roman"/>
          <w:b w:val="0"/>
        </w:rPr>
      </w:pPr>
      <w:r w:rsidRPr="000B590A">
        <w:rPr>
          <w:rFonts w:ascii="Times New Roman" w:hAnsi="Times New Roman" w:cs="Times New Roman"/>
          <w:b w:val="0"/>
          <w:color w:val="000000"/>
          <w:sz w:val="28"/>
          <w:szCs w:val="28"/>
        </w:rPr>
        <w:t>предусмотренных на обеспечение условий</w:t>
      </w:r>
    </w:p>
    <w:p w:rsidR="00BB6C37" w:rsidRPr="000B590A" w:rsidRDefault="00BB6C37" w:rsidP="00BB6C37">
      <w:pPr>
        <w:pStyle w:val="ConsPlusTitle"/>
        <w:jc w:val="center"/>
        <w:rPr>
          <w:rFonts w:ascii="Times New Roman" w:hAnsi="Times New Roman" w:cs="Times New Roman"/>
          <w:b w:val="0"/>
        </w:rPr>
      </w:pPr>
      <w:proofErr w:type="spellStart"/>
      <w:r w:rsidRPr="000B590A">
        <w:rPr>
          <w:rFonts w:ascii="Times New Roman" w:hAnsi="Times New Roman" w:cs="Times New Roman"/>
          <w:b w:val="0"/>
          <w:color w:val="000000"/>
          <w:sz w:val="28"/>
          <w:szCs w:val="28"/>
        </w:rPr>
        <w:t>софинансирования</w:t>
      </w:r>
      <w:proofErr w:type="spellEnd"/>
      <w:r w:rsidRPr="000B590A">
        <w:rPr>
          <w:rFonts w:ascii="Times New Roman" w:hAnsi="Times New Roman" w:cs="Times New Roman"/>
          <w:b w:val="0"/>
          <w:color w:val="000000"/>
          <w:sz w:val="28"/>
          <w:szCs w:val="28"/>
        </w:rPr>
        <w:t xml:space="preserve"> расходов</w:t>
      </w:r>
    </w:p>
    <w:p w:rsidR="00BB6C37" w:rsidRPr="00BB6C37" w:rsidRDefault="00BB6C37" w:rsidP="00BB6C37">
      <w:pPr>
        <w:pStyle w:val="ConsPlusNormal"/>
        <w:spacing w:after="1"/>
        <w:rPr>
          <w:rFonts w:ascii="Times New Roman" w:hAnsi="Times New Roman" w:cs="Times New Roman"/>
          <w:color w:val="FF0000"/>
          <w:sz w:val="28"/>
          <w:szCs w:val="28"/>
        </w:rPr>
      </w:pP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1. Оценка эффективности реализации структурных элементов муниципальных программ (комплексных программ), осуществляемых за счет субсидий из федерального бюджета и средств областного бюджета, предусмотренных на обеспечение условий </w:t>
      </w:r>
      <w:proofErr w:type="spellStart"/>
      <w:r w:rsidRPr="00BB6C37">
        <w:rPr>
          <w:rFonts w:ascii="Times New Roman" w:hAnsi="Times New Roman" w:cs="Times New Roman"/>
          <w:color w:val="000000"/>
          <w:sz w:val="28"/>
          <w:szCs w:val="28"/>
        </w:rPr>
        <w:t>софинансирования</w:t>
      </w:r>
      <w:proofErr w:type="spellEnd"/>
      <w:r w:rsidRPr="00BB6C37">
        <w:rPr>
          <w:rFonts w:ascii="Times New Roman" w:hAnsi="Times New Roman" w:cs="Times New Roman"/>
          <w:color w:val="000000"/>
          <w:sz w:val="28"/>
          <w:szCs w:val="28"/>
        </w:rPr>
        <w:t xml:space="preserve"> расходов (далее - мероприятия федерального субсидирования), производится по соответствующему соглашению о предоставлении субсидии из федерального бюджета ежегодно по итогам отчетного финансового года.</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2. При проведении оценки эффективности мероприятий федерального субсидирования учитывается редакция муниципальной программы (комплексной программы), действующая в отчетном году.</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3. Эффективность реализации мероприятий федерального субсидирования рассчитывается по следующей формуле:</w:t>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Normal"/>
        <w:jc w:val="center"/>
        <w:rPr>
          <w:rFonts w:ascii="Times New Roman" w:hAnsi="Times New Roman" w:cs="Times New Roman"/>
          <w:color w:val="FF0000"/>
          <w:sz w:val="28"/>
          <w:szCs w:val="28"/>
        </w:rPr>
      </w:pPr>
      <w:r w:rsidRPr="00BB6C37">
        <w:rPr>
          <w:rFonts w:ascii="Times New Roman" w:hAnsi="Times New Roman" w:cs="Times New Roman"/>
          <w:noProof/>
          <w:color w:val="FF0000"/>
          <w:position w:val="-6"/>
          <w:sz w:val="28"/>
          <w:szCs w:val="28"/>
        </w:rPr>
        <w:drawing>
          <wp:inline distT="0" distB="0" distL="0" distR="0" wp14:anchorId="149B253E" wp14:editId="1EF06D81">
            <wp:extent cx="1971675" cy="25717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l="-6" t="-50" r="-6" b="-50"/>
                    <a:stretch>
                      <a:fillRect/>
                    </a:stretch>
                  </pic:blipFill>
                  <pic:spPr bwMode="auto">
                    <a:xfrm>
                      <a:off x="0" y="0"/>
                      <a:ext cx="1971675" cy="257175"/>
                    </a:xfrm>
                    <a:prstGeom prst="rect">
                      <a:avLst/>
                    </a:prstGeom>
                    <a:solidFill>
                      <a:srgbClr val="FFFFFF"/>
                    </a:solidFill>
                    <a:ln w="9525">
                      <a:noFill/>
                      <a:miter lim="800000"/>
                      <a:headEnd/>
                      <a:tailEnd/>
                    </a:ln>
                  </pic:spPr>
                </pic:pic>
              </a:graphicData>
            </a:graphic>
          </wp:inline>
        </w:drawing>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Normal"/>
        <w:ind w:firstLine="539"/>
        <w:jc w:val="both"/>
        <w:rPr>
          <w:rFonts w:ascii="Times New Roman" w:hAnsi="Times New Roman" w:cs="Times New Roman"/>
        </w:rPr>
      </w:pPr>
      <w:proofErr w:type="spellStart"/>
      <w:r w:rsidRPr="00BB6C37">
        <w:rPr>
          <w:rFonts w:ascii="Times New Roman" w:hAnsi="Times New Roman" w:cs="Times New Roman"/>
          <w:color w:val="000000"/>
          <w:sz w:val="28"/>
          <w:szCs w:val="28"/>
        </w:rPr>
        <w:t>О</w:t>
      </w:r>
      <w:r w:rsidRPr="00BB6C37">
        <w:rPr>
          <w:rFonts w:ascii="Times New Roman" w:hAnsi="Times New Roman" w:cs="Times New Roman"/>
          <w:color w:val="000000"/>
          <w:sz w:val="28"/>
          <w:szCs w:val="28"/>
          <w:vertAlign w:val="subscript"/>
        </w:rPr>
        <w:t>в</w:t>
      </w:r>
      <w:proofErr w:type="spellEnd"/>
      <w:r w:rsidRPr="00BB6C37">
        <w:rPr>
          <w:rFonts w:ascii="Times New Roman" w:hAnsi="Times New Roman" w:cs="Times New Roman"/>
          <w:color w:val="000000"/>
          <w:sz w:val="28"/>
          <w:szCs w:val="28"/>
        </w:rPr>
        <w:t xml:space="preserve"> - объем средств, подлежащих возврату в федеральный бюджет в связи с </w:t>
      </w:r>
      <w:proofErr w:type="spellStart"/>
      <w:r w:rsidRPr="00BB6C37">
        <w:rPr>
          <w:rFonts w:ascii="Times New Roman" w:hAnsi="Times New Roman" w:cs="Times New Roman"/>
          <w:color w:val="000000"/>
          <w:sz w:val="28"/>
          <w:szCs w:val="28"/>
        </w:rPr>
        <w:t>недостижением</w:t>
      </w:r>
      <w:proofErr w:type="spellEnd"/>
      <w:r w:rsidRPr="00BB6C37">
        <w:rPr>
          <w:rFonts w:ascii="Times New Roman" w:hAnsi="Times New Roman" w:cs="Times New Roman"/>
          <w:color w:val="000000"/>
          <w:sz w:val="28"/>
          <w:szCs w:val="28"/>
        </w:rPr>
        <w:t xml:space="preserve"> значений результатов использования i-й федеральной субсидии, рассчитываемый в соответствии с правилами формирования, предоставления и распределения субсидий из федерального бюджета бюджетам субъектов Российской Федерации;</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О</w:t>
      </w:r>
      <w:r w:rsidRPr="00BB6C37">
        <w:rPr>
          <w:rFonts w:ascii="Times New Roman" w:hAnsi="Times New Roman" w:cs="Times New Roman"/>
          <w:color w:val="000000"/>
          <w:sz w:val="28"/>
          <w:szCs w:val="28"/>
          <w:vertAlign w:val="subscript"/>
        </w:rPr>
        <w:t>с</w:t>
      </w:r>
      <w:r w:rsidRPr="00BB6C37">
        <w:rPr>
          <w:rFonts w:ascii="Times New Roman" w:hAnsi="Times New Roman" w:cs="Times New Roman"/>
          <w:color w:val="000000"/>
          <w:sz w:val="28"/>
          <w:szCs w:val="28"/>
        </w:rPr>
        <w:t xml:space="preserve"> - объем i-й субсидии из федерального бюджета в отчетном году;</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N - количество субсидий из федерального бюджета.</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4. Эффективность реализации мероприятий федерального субсидирования признается высокой в случае, если значение </w:t>
      </w:r>
      <w:proofErr w:type="spellStart"/>
      <w:r w:rsidRPr="00BB6C37">
        <w:rPr>
          <w:rFonts w:ascii="Times New Roman" w:hAnsi="Times New Roman" w:cs="Times New Roman"/>
          <w:color w:val="000000"/>
          <w:sz w:val="28"/>
          <w:szCs w:val="28"/>
        </w:rPr>
        <w:t>ЭР</w:t>
      </w:r>
      <w:r w:rsidRPr="00BB6C37">
        <w:rPr>
          <w:rFonts w:ascii="Times New Roman" w:hAnsi="Times New Roman" w:cs="Times New Roman"/>
          <w:color w:val="000000"/>
          <w:sz w:val="28"/>
          <w:szCs w:val="28"/>
          <w:vertAlign w:val="subscript"/>
        </w:rPr>
        <w:t>ф</w:t>
      </w:r>
      <w:proofErr w:type="spellEnd"/>
      <w:r w:rsidRPr="00BB6C37">
        <w:rPr>
          <w:rFonts w:ascii="Times New Roman" w:hAnsi="Times New Roman" w:cs="Times New Roman"/>
          <w:color w:val="000000"/>
          <w:sz w:val="28"/>
          <w:szCs w:val="28"/>
        </w:rPr>
        <w:t xml:space="preserve"> составляет не менее 0,98.</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Эффективность реализации мероприятий федерального субсидирования признается средней в случае, если значение </w:t>
      </w:r>
      <w:proofErr w:type="spellStart"/>
      <w:r w:rsidRPr="00BB6C37">
        <w:rPr>
          <w:rFonts w:ascii="Times New Roman" w:hAnsi="Times New Roman" w:cs="Times New Roman"/>
          <w:color w:val="000000"/>
          <w:sz w:val="28"/>
          <w:szCs w:val="28"/>
        </w:rPr>
        <w:t>ЭР</w:t>
      </w:r>
      <w:r w:rsidRPr="00BB6C37">
        <w:rPr>
          <w:rFonts w:ascii="Times New Roman" w:hAnsi="Times New Roman" w:cs="Times New Roman"/>
          <w:color w:val="000000"/>
          <w:sz w:val="28"/>
          <w:szCs w:val="28"/>
          <w:vertAlign w:val="subscript"/>
        </w:rPr>
        <w:t>ф</w:t>
      </w:r>
      <w:proofErr w:type="spellEnd"/>
      <w:r w:rsidRPr="00BB6C37">
        <w:rPr>
          <w:rFonts w:ascii="Times New Roman" w:hAnsi="Times New Roman" w:cs="Times New Roman"/>
          <w:color w:val="000000"/>
          <w:sz w:val="28"/>
          <w:szCs w:val="28"/>
        </w:rPr>
        <w:t xml:space="preserve"> составляет не менее 0,95.</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color w:val="000000"/>
          <w:sz w:val="28"/>
          <w:szCs w:val="28"/>
        </w:rPr>
        <w:t xml:space="preserve">Эффективность реализации мероприятий федерального субсидирования признается удовлетворительной в случае, если значение </w:t>
      </w:r>
      <w:proofErr w:type="spellStart"/>
      <w:r w:rsidRPr="00BB6C37">
        <w:rPr>
          <w:rFonts w:ascii="Times New Roman" w:hAnsi="Times New Roman" w:cs="Times New Roman"/>
          <w:color w:val="000000"/>
          <w:sz w:val="28"/>
          <w:szCs w:val="28"/>
        </w:rPr>
        <w:t>ЭР</w:t>
      </w:r>
      <w:r w:rsidRPr="00BB6C37">
        <w:rPr>
          <w:rFonts w:ascii="Times New Roman" w:hAnsi="Times New Roman" w:cs="Times New Roman"/>
          <w:color w:val="000000"/>
          <w:sz w:val="28"/>
          <w:szCs w:val="28"/>
          <w:vertAlign w:val="subscript"/>
        </w:rPr>
        <w:t>ф</w:t>
      </w:r>
      <w:proofErr w:type="spellEnd"/>
      <w:r w:rsidRPr="00BB6C37">
        <w:rPr>
          <w:rFonts w:ascii="Times New Roman" w:hAnsi="Times New Roman" w:cs="Times New Roman"/>
          <w:color w:val="000000"/>
          <w:sz w:val="28"/>
          <w:szCs w:val="28"/>
        </w:rPr>
        <w:t xml:space="preserve"> составляет не </w:t>
      </w:r>
      <w:r w:rsidRPr="00BB6C37">
        <w:rPr>
          <w:rFonts w:ascii="Times New Roman" w:hAnsi="Times New Roman" w:cs="Times New Roman"/>
          <w:color w:val="000000"/>
          <w:sz w:val="28"/>
          <w:szCs w:val="28"/>
        </w:rPr>
        <w:lastRenderedPageBreak/>
        <w:t>менее 0,9.</w:t>
      </w:r>
    </w:p>
    <w:p w:rsidR="00BB6C37" w:rsidRPr="00BB6C37" w:rsidRDefault="00BB6C37" w:rsidP="00BB6C37">
      <w:pPr>
        <w:pStyle w:val="ConsPlusNormal"/>
        <w:ind w:firstLine="539"/>
        <w:jc w:val="both"/>
        <w:rPr>
          <w:rFonts w:ascii="Times New Roman" w:hAnsi="Times New Roman" w:cs="Times New Roman"/>
        </w:rPr>
        <w:sectPr w:rsidR="00BB6C37" w:rsidRPr="00BB6C37">
          <w:pgSz w:w="11906" w:h="16838"/>
          <w:pgMar w:top="1134" w:right="850" w:bottom="1134" w:left="1701" w:header="720" w:footer="720" w:gutter="0"/>
          <w:cols w:space="720"/>
          <w:titlePg/>
          <w:docGrid w:linePitch="360"/>
        </w:sectPr>
      </w:pPr>
      <w:r w:rsidRPr="00BB6C37">
        <w:rPr>
          <w:rFonts w:ascii="Times New Roman" w:hAnsi="Times New Roman" w:cs="Times New Roman"/>
          <w:color w:val="000000"/>
          <w:sz w:val="28"/>
          <w:szCs w:val="28"/>
        </w:rPr>
        <w:t>В остальных случаях эффективность реализации мероприятий федерального субсидирования признается неудовлетворительной.</w:t>
      </w:r>
    </w:p>
    <w:p w:rsidR="00C3692F" w:rsidRPr="000B590A" w:rsidRDefault="00C3692F" w:rsidP="00C3692F">
      <w:pPr>
        <w:pStyle w:val="ConsPlusTitle"/>
        <w:jc w:val="right"/>
        <w:rPr>
          <w:rFonts w:ascii="Times New Roman" w:hAnsi="Times New Roman" w:cs="Times New Roman"/>
          <w:b w:val="0"/>
          <w:sz w:val="28"/>
          <w:szCs w:val="28"/>
        </w:rPr>
      </w:pPr>
      <w:bookmarkStart w:id="10" w:name="P2364"/>
      <w:bookmarkEnd w:id="10"/>
      <w:r w:rsidRPr="000B590A">
        <w:rPr>
          <w:rFonts w:ascii="Times New Roman" w:hAnsi="Times New Roman" w:cs="Times New Roman"/>
          <w:b w:val="0"/>
          <w:sz w:val="28"/>
          <w:szCs w:val="28"/>
        </w:rPr>
        <w:lastRenderedPageBreak/>
        <w:t>Приложение №4</w:t>
      </w:r>
    </w:p>
    <w:p w:rsidR="00C3692F" w:rsidRPr="000B590A" w:rsidRDefault="00C3692F" w:rsidP="00C3692F">
      <w:pPr>
        <w:pStyle w:val="ConsPlusTitle"/>
        <w:jc w:val="right"/>
        <w:rPr>
          <w:rFonts w:ascii="Times New Roman" w:hAnsi="Times New Roman" w:cs="Times New Roman"/>
          <w:b w:val="0"/>
          <w:sz w:val="28"/>
          <w:szCs w:val="28"/>
        </w:rPr>
      </w:pPr>
      <w:r w:rsidRPr="000B590A">
        <w:rPr>
          <w:rFonts w:ascii="Times New Roman" w:hAnsi="Times New Roman" w:cs="Times New Roman"/>
          <w:b w:val="0"/>
          <w:sz w:val="28"/>
          <w:szCs w:val="28"/>
        </w:rPr>
        <w:t xml:space="preserve"> к Порядку</w:t>
      </w:r>
      <w:proofErr w:type="gramStart"/>
      <w:r w:rsidRPr="000B590A">
        <w:rPr>
          <w:rFonts w:ascii="Times New Roman" w:hAnsi="Times New Roman" w:cs="Times New Roman"/>
          <w:b w:val="0"/>
          <w:sz w:val="28"/>
          <w:szCs w:val="28"/>
        </w:rPr>
        <w:t xml:space="preserve"> ,</w:t>
      </w:r>
      <w:proofErr w:type="gramEnd"/>
    </w:p>
    <w:p w:rsidR="00C3692F" w:rsidRPr="000B590A" w:rsidRDefault="00C3692F" w:rsidP="00C3692F">
      <w:pPr>
        <w:pStyle w:val="ConsPlusTitle"/>
        <w:jc w:val="right"/>
        <w:rPr>
          <w:rFonts w:ascii="Times New Roman" w:hAnsi="Times New Roman" w:cs="Times New Roman"/>
          <w:b w:val="0"/>
          <w:sz w:val="28"/>
          <w:szCs w:val="28"/>
        </w:rPr>
      </w:pPr>
      <w:r w:rsidRPr="000B590A">
        <w:rPr>
          <w:rFonts w:ascii="Times New Roman" w:hAnsi="Times New Roman" w:cs="Times New Roman"/>
          <w:b w:val="0"/>
          <w:sz w:val="28"/>
          <w:szCs w:val="28"/>
        </w:rPr>
        <w:t xml:space="preserve">утвержденному </w:t>
      </w:r>
    </w:p>
    <w:p w:rsidR="00C3692F" w:rsidRPr="000B590A" w:rsidRDefault="00C3692F" w:rsidP="00C3692F">
      <w:pPr>
        <w:pStyle w:val="ConsPlusTitle"/>
        <w:jc w:val="right"/>
        <w:rPr>
          <w:rFonts w:ascii="Times New Roman" w:hAnsi="Times New Roman" w:cs="Times New Roman"/>
          <w:b w:val="0"/>
          <w:sz w:val="28"/>
          <w:szCs w:val="28"/>
        </w:rPr>
      </w:pPr>
      <w:r w:rsidRPr="000B590A">
        <w:rPr>
          <w:rFonts w:ascii="Times New Roman" w:hAnsi="Times New Roman" w:cs="Times New Roman"/>
          <w:b w:val="0"/>
          <w:sz w:val="28"/>
          <w:szCs w:val="28"/>
        </w:rPr>
        <w:t xml:space="preserve">Постановлением </w:t>
      </w:r>
    </w:p>
    <w:p w:rsidR="00C3692F" w:rsidRPr="000B590A" w:rsidRDefault="00C3692F" w:rsidP="00C3692F">
      <w:pPr>
        <w:pStyle w:val="ConsPlusTitle"/>
        <w:jc w:val="right"/>
        <w:rPr>
          <w:rFonts w:ascii="Times New Roman" w:hAnsi="Times New Roman" w:cs="Times New Roman"/>
          <w:b w:val="0"/>
          <w:color w:val="000000"/>
          <w:sz w:val="28"/>
          <w:szCs w:val="28"/>
        </w:rPr>
      </w:pPr>
      <w:r w:rsidRPr="000B590A">
        <w:rPr>
          <w:rFonts w:ascii="Times New Roman" w:hAnsi="Times New Roman" w:cs="Times New Roman"/>
          <w:b w:val="0"/>
          <w:sz w:val="28"/>
          <w:szCs w:val="28"/>
        </w:rPr>
        <w:t xml:space="preserve">от </w:t>
      </w:r>
      <w:r w:rsidR="000B590A">
        <w:rPr>
          <w:rFonts w:ascii="Times New Roman" w:hAnsi="Times New Roman" w:cs="Times New Roman"/>
          <w:b w:val="0"/>
          <w:sz w:val="28"/>
          <w:szCs w:val="28"/>
        </w:rPr>
        <w:t>29.12.2022</w:t>
      </w:r>
      <w:r w:rsidRPr="000B590A">
        <w:rPr>
          <w:rFonts w:ascii="Times New Roman" w:hAnsi="Times New Roman" w:cs="Times New Roman"/>
          <w:b w:val="0"/>
          <w:sz w:val="28"/>
          <w:szCs w:val="28"/>
        </w:rPr>
        <w:t xml:space="preserve"> №</w:t>
      </w:r>
      <w:r w:rsidR="000B590A">
        <w:rPr>
          <w:rFonts w:ascii="Times New Roman" w:hAnsi="Times New Roman" w:cs="Times New Roman"/>
          <w:b w:val="0"/>
          <w:sz w:val="28"/>
          <w:szCs w:val="28"/>
        </w:rPr>
        <w:t>179-п</w:t>
      </w:r>
    </w:p>
    <w:p w:rsidR="00C3692F" w:rsidRPr="000B590A" w:rsidRDefault="00C3692F" w:rsidP="00BB6C37">
      <w:pPr>
        <w:pStyle w:val="ConsPlusTitle"/>
        <w:jc w:val="center"/>
        <w:rPr>
          <w:rFonts w:ascii="Times New Roman" w:hAnsi="Times New Roman" w:cs="Times New Roman"/>
          <w:b w:val="0"/>
          <w:color w:val="000000"/>
          <w:sz w:val="28"/>
          <w:szCs w:val="28"/>
        </w:rPr>
      </w:pPr>
    </w:p>
    <w:p w:rsidR="00BB6C37" w:rsidRPr="000B590A" w:rsidRDefault="00BB6C37" w:rsidP="00BB6C37">
      <w:pPr>
        <w:pStyle w:val="ConsPlusTitle"/>
        <w:jc w:val="center"/>
        <w:rPr>
          <w:rFonts w:ascii="Times New Roman" w:hAnsi="Times New Roman" w:cs="Times New Roman"/>
          <w:b w:val="0"/>
        </w:rPr>
      </w:pPr>
      <w:r w:rsidRPr="000B590A">
        <w:rPr>
          <w:rFonts w:ascii="Times New Roman" w:hAnsi="Times New Roman" w:cs="Times New Roman"/>
          <w:b w:val="0"/>
          <w:color w:val="000000"/>
          <w:sz w:val="28"/>
          <w:szCs w:val="28"/>
        </w:rPr>
        <w:t>Методика</w:t>
      </w:r>
    </w:p>
    <w:p w:rsidR="00BB6C37" w:rsidRPr="000B590A" w:rsidRDefault="00BB6C37" w:rsidP="00BB6C37">
      <w:pPr>
        <w:pStyle w:val="ConsPlusTitle"/>
        <w:jc w:val="center"/>
        <w:rPr>
          <w:rFonts w:ascii="Times New Roman" w:hAnsi="Times New Roman" w:cs="Times New Roman"/>
          <w:b w:val="0"/>
        </w:rPr>
      </w:pPr>
      <w:r w:rsidRPr="000B590A">
        <w:rPr>
          <w:rFonts w:ascii="Times New Roman" w:hAnsi="Times New Roman" w:cs="Times New Roman"/>
          <w:b w:val="0"/>
          <w:color w:val="000000"/>
          <w:sz w:val="28"/>
          <w:szCs w:val="28"/>
        </w:rPr>
        <w:t>оценки эффективности реализации структурных элементов</w:t>
      </w:r>
    </w:p>
    <w:p w:rsidR="00BB6C37" w:rsidRPr="000B590A" w:rsidRDefault="00BB6C37" w:rsidP="00BB6C37">
      <w:pPr>
        <w:pStyle w:val="ConsPlusTitle"/>
        <w:jc w:val="center"/>
        <w:rPr>
          <w:rFonts w:ascii="Times New Roman" w:hAnsi="Times New Roman" w:cs="Times New Roman"/>
          <w:b w:val="0"/>
        </w:rPr>
      </w:pPr>
      <w:r w:rsidRPr="000B590A">
        <w:rPr>
          <w:rFonts w:ascii="Times New Roman" w:hAnsi="Times New Roman" w:cs="Times New Roman"/>
          <w:b w:val="0"/>
          <w:color w:val="000000"/>
          <w:sz w:val="28"/>
          <w:szCs w:val="28"/>
        </w:rPr>
        <w:t>муниципальных программ Оренбургской области</w:t>
      </w:r>
    </w:p>
    <w:p w:rsidR="00BB6C37" w:rsidRPr="000B590A" w:rsidRDefault="00BB6C37" w:rsidP="00BB6C37">
      <w:pPr>
        <w:pStyle w:val="ConsPlusTitle"/>
        <w:jc w:val="center"/>
        <w:rPr>
          <w:rFonts w:ascii="Times New Roman" w:hAnsi="Times New Roman" w:cs="Times New Roman"/>
          <w:b w:val="0"/>
        </w:rPr>
      </w:pPr>
      <w:r w:rsidRPr="000B590A">
        <w:rPr>
          <w:rFonts w:ascii="Times New Roman" w:hAnsi="Times New Roman" w:cs="Times New Roman"/>
          <w:b w:val="0"/>
          <w:color w:val="000000"/>
          <w:sz w:val="28"/>
          <w:szCs w:val="28"/>
        </w:rPr>
        <w:t>по предоставлению субсидий бюджетам</w:t>
      </w:r>
    </w:p>
    <w:p w:rsidR="00BB6C37" w:rsidRPr="000B590A" w:rsidRDefault="00BB6C37" w:rsidP="00BB6C37">
      <w:pPr>
        <w:pStyle w:val="ConsPlusTitle"/>
        <w:jc w:val="center"/>
        <w:rPr>
          <w:rFonts w:ascii="Times New Roman" w:hAnsi="Times New Roman" w:cs="Times New Roman"/>
          <w:b w:val="0"/>
        </w:rPr>
      </w:pPr>
      <w:r w:rsidRPr="000B590A">
        <w:rPr>
          <w:rFonts w:ascii="Times New Roman" w:hAnsi="Times New Roman" w:cs="Times New Roman"/>
          <w:b w:val="0"/>
          <w:color w:val="000000"/>
          <w:sz w:val="28"/>
          <w:szCs w:val="28"/>
        </w:rPr>
        <w:t>муниципальных образований Оренбургской области</w:t>
      </w:r>
    </w:p>
    <w:p w:rsidR="00BB6C37" w:rsidRPr="000B590A" w:rsidRDefault="00BB6C37" w:rsidP="00BB6C37">
      <w:pPr>
        <w:pStyle w:val="ConsPlusTitle"/>
        <w:jc w:val="center"/>
        <w:rPr>
          <w:rFonts w:ascii="Times New Roman" w:hAnsi="Times New Roman" w:cs="Times New Roman"/>
          <w:b w:val="0"/>
        </w:rPr>
      </w:pPr>
      <w:r w:rsidRPr="000B590A">
        <w:rPr>
          <w:rFonts w:ascii="Times New Roman" w:hAnsi="Times New Roman" w:cs="Times New Roman"/>
          <w:b w:val="0"/>
          <w:color w:val="000000"/>
          <w:sz w:val="28"/>
          <w:szCs w:val="28"/>
        </w:rPr>
        <w:t>из областного бюджета</w:t>
      </w:r>
    </w:p>
    <w:p w:rsidR="00BB6C37" w:rsidRPr="00BB6C37" w:rsidRDefault="00BB6C37" w:rsidP="00BB6C37">
      <w:pPr>
        <w:pStyle w:val="ConsPlusNormal"/>
        <w:spacing w:after="1"/>
        <w:rPr>
          <w:rFonts w:ascii="Times New Roman" w:hAnsi="Times New Roman" w:cs="Times New Roman"/>
          <w:color w:val="FF0000"/>
          <w:sz w:val="28"/>
          <w:szCs w:val="28"/>
        </w:rPr>
      </w:pPr>
    </w:p>
    <w:p w:rsidR="00BB6C37" w:rsidRPr="00BB6C37" w:rsidRDefault="00BB6C37" w:rsidP="00BB6C37">
      <w:pPr>
        <w:pStyle w:val="ConsPlusNormal"/>
        <w:ind w:firstLine="539"/>
        <w:jc w:val="both"/>
        <w:rPr>
          <w:rFonts w:ascii="Times New Roman" w:hAnsi="Times New Roman" w:cs="Times New Roman"/>
          <w:sz w:val="28"/>
          <w:szCs w:val="28"/>
        </w:rPr>
      </w:pPr>
      <w:r w:rsidRPr="00BB6C37">
        <w:rPr>
          <w:rFonts w:ascii="Times New Roman" w:hAnsi="Times New Roman" w:cs="Times New Roman"/>
          <w:color w:val="000000"/>
          <w:sz w:val="28"/>
          <w:szCs w:val="28"/>
        </w:rPr>
        <w:t>1. Оценка эффективности реализации структурных элементов муниципальных программ (комплексных программ),</w:t>
      </w:r>
      <w:r w:rsidRPr="00BB6C37">
        <w:rPr>
          <w:rFonts w:ascii="Times New Roman" w:hAnsi="Times New Roman" w:cs="Times New Roman"/>
          <w:color w:val="FF0000"/>
          <w:sz w:val="28"/>
          <w:szCs w:val="28"/>
        </w:rPr>
        <w:t xml:space="preserve"> </w:t>
      </w:r>
      <w:r w:rsidRPr="00BB6C37">
        <w:rPr>
          <w:rFonts w:ascii="Times New Roman" w:hAnsi="Times New Roman" w:cs="Times New Roman"/>
          <w:sz w:val="28"/>
          <w:szCs w:val="28"/>
        </w:rPr>
        <w:t xml:space="preserve">осуществляемых за счет субсидий местному бюджету на </w:t>
      </w:r>
      <w:proofErr w:type="spellStart"/>
      <w:r w:rsidRPr="00BB6C37">
        <w:rPr>
          <w:rFonts w:ascii="Times New Roman" w:hAnsi="Times New Roman" w:cs="Times New Roman"/>
          <w:sz w:val="28"/>
          <w:szCs w:val="28"/>
        </w:rPr>
        <w:t>софинансирование</w:t>
      </w:r>
      <w:proofErr w:type="spellEnd"/>
      <w:r w:rsidRPr="00BB6C37">
        <w:rPr>
          <w:rFonts w:ascii="Times New Roman" w:hAnsi="Times New Roman" w:cs="Times New Roman"/>
          <w:sz w:val="28"/>
          <w:szCs w:val="28"/>
        </w:rPr>
        <w:t xml:space="preserve"> расходных обязательств органов местного самоуправления муниципальных образований Оренбургской области (далее – мероприятия областного субсидирования), производится по соответствующему соглашению о предоставлении субсидии ежегодно по итогам отчетного финансового года.</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sz w:val="28"/>
          <w:szCs w:val="28"/>
        </w:rPr>
        <w:t xml:space="preserve">2. При проведении оценки мероприятий областного субсидирования учитывается редакция </w:t>
      </w:r>
      <w:r w:rsidRPr="00BB6C37">
        <w:rPr>
          <w:rFonts w:ascii="Times New Roman" w:hAnsi="Times New Roman" w:cs="Times New Roman"/>
          <w:color w:val="000000"/>
          <w:sz w:val="28"/>
          <w:szCs w:val="28"/>
        </w:rPr>
        <w:t>муниципаль</w:t>
      </w:r>
      <w:r w:rsidRPr="00BB6C37">
        <w:rPr>
          <w:rFonts w:ascii="Times New Roman" w:hAnsi="Times New Roman" w:cs="Times New Roman"/>
          <w:sz w:val="28"/>
          <w:szCs w:val="28"/>
        </w:rPr>
        <w:t>ной программы, действующая в отчетном году.</w:t>
      </w:r>
    </w:p>
    <w:p w:rsidR="00BB6C37" w:rsidRPr="00BB6C37" w:rsidRDefault="00BB6C37" w:rsidP="00BB6C37">
      <w:pPr>
        <w:pStyle w:val="ConsPlusNormal"/>
        <w:ind w:firstLine="539"/>
        <w:jc w:val="both"/>
        <w:rPr>
          <w:rFonts w:ascii="Times New Roman" w:hAnsi="Times New Roman" w:cs="Times New Roman"/>
        </w:rPr>
      </w:pPr>
      <w:r w:rsidRPr="00BB6C37">
        <w:rPr>
          <w:rFonts w:ascii="Times New Roman" w:hAnsi="Times New Roman" w:cs="Times New Roman"/>
          <w:sz w:val="28"/>
          <w:szCs w:val="28"/>
        </w:rPr>
        <w:t>3. Степень реализации мероприятий областного субсидирования рассчитывается по следующей формуле:</w:t>
      </w:r>
    </w:p>
    <w:p w:rsidR="00BB6C37" w:rsidRPr="00BB6C37" w:rsidRDefault="00BB6C37" w:rsidP="00BB6C37">
      <w:pPr>
        <w:pStyle w:val="ConsPlusNormal"/>
        <w:jc w:val="both"/>
        <w:rPr>
          <w:rFonts w:ascii="Times New Roman" w:hAnsi="Times New Roman" w:cs="Times New Roman"/>
          <w:sz w:val="28"/>
          <w:szCs w:val="28"/>
        </w:rPr>
      </w:pPr>
    </w:p>
    <w:p w:rsidR="00BB6C37" w:rsidRPr="00BB6C37" w:rsidRDefault="00BB6C37" w:rsidP="00BB6C37">
      <w:pPr>
        <w:pStyle w:val="ConsPlusNormal"/>
        <w:jc w:val="center"/>
        <w:rPr>
          <w:rFonts w:ascii="Times New Roman" w:hAnsi="Times New Roman" w:cs="Times New Roman"/>
          <w:color w:val="FF0000"/>
          <w:sz w:val="28"/>
          <w:szCs w:val="28"/>
        </w:rPr>
      </w:pPr>
      <w:r w:rsidRPr="00BB6C37">
        <w:rPr>
          <w:rFonts w:ascii="Times New Roman" w:hAnsi="Times New Roman" w:cs="Times New Roman"/>
          <w:noProof/>
          <w:position w:val="-6"/>
          <w:sz w:val="28"/>
          <w:szCs w:val="28"/>
        </w:rPr>
        <w:drawing>
          <wp:inline distT="0" distB="0" distL="0" distR="0" wp14:anchorId="08A5A743" wp14:editId="560E6E0F">
            <wp:extent cx="1323975" cy="25717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l="-6" t="-34" r="-6" b="-34"/>
                    <a:stretch>
                      <a:fillRect/>
                    </a:stretch>
                  </pic:blipFill>
                  <pic:spPr bwMode="auto">
                    <a:xfrm>
                      <a:off x="0" y="0"/>
                      <a:ext cx="1323975" cy="257175"/>
                    </a:xfrm>
                    <a:prstGeom prst="rect">
                      <a:avLst/>
                    </a:prstGeom>
                    <a:solidFill>
                      <a:srgbClr val="FFFFFF"/>
                    </a:solidFill>
                    <a:ln w="9525">
                      <a:noFill/>
                      <a:miter lim="800000"/>
                      <a:headEnd/>
                      <a:tailEnd/>
                    </a:ln>
                  </pic:spPr>
                </pic:pic>
              </a:graphicData>
            </a:graphic>
          </wp:inline>
        </w:drawing>
      </w:r>
    </w:p>
    <w:p w:rsidR="00BB6C37" w:rsidRPr="00BB6C37" w:rsidRDefault="00BB6C37" w:rsidP="00BB6C37">
      <w:pPr>
        <w:pStyle w:val="ConsPlusNormal"/>
        <w:jc w:val="both"/>
        <w:rPr>
          <w:rFonts w:ascii="Times New Roman" w:hAnsi="Times New Roman" w:cs="Times New Roman"/>
          <w:color w:val="FF0000"/>
          <w:sz w:val="28"/>
          <w:szCs w:val="28"/>
        </w:rPr>
      </w:pPr>
    </w:p>
    <w:p w:rsidR="00BB6C37" w:rsidRPr="00BB6C37" w:rsidRDefault="00BB6C37" w:rsidP="00BB6C37">
      <w:pPr>
        <w:pStyle w:val="ConsPlusNormal"/>
        <w:ind w:firstLine="540"/>
        <w:jc w:val="both"/>
        <w:rPr>
          <w:rFonts w:ascii="Times New Roman" w:hAnsi="Times New Roman" w:cs="Times New Roman"/>
        </w:rPr>
      </w:pPr>
      <w:proofErr w:type="spellStart"/>
      <w:r w:rsidRPr="00BB6C37">
        <w:rPr>
          <w:rFonts w:ascii="Times New Roman" w:hAnsi="Times New Roman" w:cs="Times New Roman"/>
          <w:sz w:val="28"/>
          <w:szCs w:val="28"/>
        </w:rPr>
        <w:t>С</w:t>
      </w:r>
      <w:proofErr w:type="gramStart"/>
      <w:r w:rsidRPr="00BB6C37">
        <w:rPr>
          <w:rFonts w:ascii="Times New Roman" w:hAnsi="Times New Roman" w:cs="Times New Roman"/>
          <w:sz w:val="28"/>
          <w:szCs w:val="28"/>
          <w:vertAlign w:val="subscript"/>
        </w:rPr>
        <w:t>i</w:t>
      </w:r>
      <w:proofErr w:type="spellEnd"/>
      <w:proofErr w:type="gramEnd"/>
      <w:r w:rsidRPr="00BB6C37">
        <w:rPr>
          <w:rFonts w:ascii="Times New Roman" w:hAnsi="Times New Roman" w:cs="Times New Roman"/>
          <w:sz w:val="28"/>
          <w:szCs w:val="28"/>
        </w:rPr>
        <w:t xml:space="preserve"> – степень эффективности управления средствами субсидии местным бюджетам;</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sz w:val="28"/>
          <w:szCs w:val="28"/>
        </w:rPr>
        <w:t>N – количество субсидий.</w:t>
      </w:r>
    </w:p>
    <w:p w:rsidR="00BB6C37" w:rsidRPr="00BB6C37" w:rsidRDefault="00BB6C37" w:rsidP="00BB6C37">
      <w:pPr>
        <w:pStyle w:val="ConsPlusNormal"/>
        <w:ind w:firstLine="540"/>
        <w:jc w:val="both"/>
        <w:rPr>
          <w:rFonts w:ascii="Times New Roman" w:hAnsi="Times New Roman" w:cs="Times New Roman"/>
        </w:rPr>
      </w:pPr>
      <w:r w:rsidRPr="00BB6C37">
        <w:rPr>
          <w:rFonts w:ascii="Times New Roman" w:hAnsi="Times New Roman" w:cs="Times New Roman"/>
          <w:sz w:val="28"/>
          <w:szCs w:val="28"/>
        </w:rPr>
        <w:t xml:space="preserve">Степень эффективности управления средствами субсидии местным бюджетам определяется как сумма значений параметров оценки </w:t>
      </w:r>
      <w:proofErr w:type="spellStart"/>
      <w:r w:rsidRPr="00BB6C37">
        <w:rPr>
          <w:rFonts w:ascii="Times New Roman" w:hAnsi="Times New Roman" w:cs="Times New Roman"/>
          <w:sz w:val="28"/>
          <w:szCs w:val="28"/>
        </w:rPr>
        <w:t>П</w:t>
      </w:r>
      <w:proofErr w:type="gramStart"/>
      <w:r w:rsidRPr="00BB6C37">
        <w:rPr>
          <w:rFonts w:ascii="Times New Roman" w:hAnsi="Times New Roman" w:cs="Times New Roman"/>
          <w:sz w:val="28"/>
          <w:szCs w:val="28"/>
          <w:vertAlign w:val="subscript"/>
        </w:rPr>
        <w:t>j</w:t>
      </w:r>
      <w:proofErr w:type="spellEnd"/>
      <w:proofErr w:type="gramEnd"/>
      <w:r w:rsidRPr="00BB6C37">
        <w:rPr>
          <w:rFonts w:ascii="Times New Roman" w:hAnsi="Times New Roman" w:cs="Times New Roman"/>
          <w:sz w:val="28"/>
          <w:szCs w:val="28"/>
        </w:rPr>
        <w:t>, указанных в таблице.</w:t>
      </w:r>
    </w:p>
    <w:p w:rsidR="00BB6C37" w:rsidRPr="00BB6C37" w:rsidRDefault="00BB6C37" w:rsidP="00BB6C37">
      <w:pPr>
        <w:rPr>
          <w:rFonts w:ascii="Times New Roman" w:hAnsi="Times New Roman"/>
          <w:sz w:val="28"/>
          <w:szCs w:val="28"/>
          <w:lang w:val="ru-RU"/>
        </w:rPr>
      </w:pPr>
    </w:p>
    <w:p w:rsidR="00BB6C37" w:rsidRPr="00BB6C37" w:rsidRDefault="00BB6C37" w:rsidP="00BB6C37">
      <w:pPr>
        <w:pStyle w:val="ConsPlusNormal"/>
        <w:ind w:firstLine="540"/>
        <w:jc w:val="both"/>
        <w:rPr>
          <w:rFonts w:ascii="Times New Roman" w:hAnsi="Times New Roman" w:cs="Times New Roman"/>
          <w:sz w:val="28"/>
          <w:szCs w:val="28"/>
        </w:rPr>
      </w:pPr>
    </w:p>
    <w:p w:rsidR="00BB6C37" w:rsidRPr="00BB6C37" w:rsidRDefault="00BB6C37" w:rsidP="00BB6C37">
      <w:pPr>
        <w:pStyle w:val="ConsPlusNormal"/>
        <w:jc w:val="both"/>
        <w:rPr>
          <w:rFonts w:ascii="Times New Roman" w:hAnsi="Times New Roman" w:cs="Times New Roman"/>
          <w:sz w:val="28"/>
          <w:szCs w:val="28"/>
        </w:rPr>
      </w:pPr>
    </w:p>
    <w:p w:rsidR="00BB6C37" w:rsidRDefault="00BB6C37" w:rsidP="00BB6C37">
      <w:pPr>
        <w:pStyle w:val="ConsPlusNormal"/>
        <w:ind w:firstLine="540"/>
        <w:jc w:val="both"/>
        <w:rPr>
          <w:rFonts w:ascii="Times New Roman" w:hAnsi="Times New Roman" w:cs="Times New Roman"/>
          <w:color w:val="000000"/>
          <w:sz w:val="28"/>
          <w:szCs w:val="28"/>
        </w:rPr>
      </w:pPr>
    </w:p>
    <w:p w:rsidR="00B8709A" w:rsidRDefault="00B8709A" w:rsidP="00BB6C37">
      <w:pPr>
        <w:pStyle w:val="ConsPlusNormal"/>
        <w:ind w:firstLine="540"/>
        <w:jc w:val="both"/>
        <w:rPr>
          <w:rFonts w:ascii="Times New Roman" w:hAnsi="Times New Roman" w:cs="Times New Roman"/>
          <w:color w:val="000000"/>
          <w:sz w:val="28"/>
          <w:szCs w:val="28"/>
        </w:rPr>
      </w:pPr>
    </w:p>
    <w:p w:rsidR="007300C4" w:rsidRDefault="007300C4" w:rsidP="00BB6C37">
      <w:pPr>
        <w:pStyle w:val="ConsPlusNormal"/>
        <w:ind w:firstLine="540"/>
        <w:jc w:val="both"/>
        <w:rPr>
          <w:rFonts w:ascii="Times New Roman" w:hAnsi="Times New Roman" w:cs="Times New Roman"/>
          <w:color w:val="000000"/>
          <w:sz w:val="28"/>
          <w:szCs w:val="28"/>
        </w:rPr>
      </w:pPr>
    </w:p>
    <w:p w:rsidR="007300C4" w:rsidRDefault="007300C4" w:rsidP="00BB6C37">
      <w:pPr>
        <w:pStyle w:val="ConsPlusNormal"/>
        <w:ind w:firstLine="540"/>
        <w:jc w:val="both"/>
        <w:rPr>
          <w:rFonts w:ascii="Times New Roman" w:hAnsi="Times New Roman" w:cs="Times New Roman"/>
          <w:color w:val="000000"/>
          <w:sz w:val="28"/>
          <w:szCs w:val="28"/>
        </w:rPr>
      </w:pPr>
    </w:p>
    <w:p w:rsidR="007300C4" w:rsidRDefault="007300C4" w:rsidP="00BB6C37">
      <w:pPr>
        <w:pStyle w:val="ConsPlusNormal"/>
        <w:ind w:firstLine="540"/>
        <w:jc w:val="both"/>
        <w:rPr>
          <w:rFonts w:ascii="Times New Roman" w:hAnsi="Times New Roman" w:cs="Times New Roman"/>
          <w:color w:val="000000"/>
          <w:sz w:val="28"/>
          <w:szCs w:val="28"/>
        </w:rPr>
      </w:pPr>
    </w:p>
    <w:p w:rsidR="007300C4" w:rsidRDefault="007300C4" w:rsidP="00BB6C37">
      <w:pPr>
        <w:pStyle w:val="ConsPlusNormal"/>
        <w:ind w:firstLine="540"/>
        <w:jc w:val="both"/>
        <w:rPr>
          <w:rFonts w:ascii="Times New Roman" w:hAnsi="Times New Roman" w:cs="Times New Roman"/>
          <w:color w:val="000000"/>
          <w:sz w:val="28"/>
          <w:szCs w:val="28"/>
        </w:rPr>
      </w:pPr>
    </w:p>
    <w:p w:rsidR="00B8709A" w:rsidRDefault="00B8709A" w:rsidP="00BB6C37">
      <w:pPr>
        <w:pStyle w:val="ConsPlusNormal"/>
        <w:ind w:firstLine="540"/>
        <w:jc w:val="both"/>
        <w:rPr>
          <w:rFonts w:ascii="Times New Roman" w:hAnsi="Times New Roman" w:cs="Times New Roman"/>
          <w:color w:val="000000"/>
          <w:sz w:val="28"/>
          <w:szCs w:val="28"/>
        </w:rPr>
      </w:pPr>
    </w:p>
    <w:p w:rsidR="007300C4" w:rsidRPr="00BB6C37" w:rsidRDefault="007300C4" w:rsidP="00BB6C37">
      <w:pPr>
        <w:pStyle w:val="ConsPlusNormal"/>
        <w:ind w:firstLine="540"/>
        <w:jc w:val="both"/>
        <w:rPr>
          <w:rFonts w:ascii="Times New Roman" w:hAnsi="Times New Roman" w:cs="Times New Roman"/>
          <w:color w:val="000000"/>
          <w:sz w:val="28"/>
          <w:szCs w:val="28"/>
        </w:rPr>
      </w:pPr>
    </w:p>
    <w:p w:rsidR="00BB6C37" w:rsidRPr="00BB6C37" w:rsidRDefault="00BB6C37" w:rsidP="00BB6C37">
      <w:pPr>
        <w:pStyle w:val="ConsPlusNormal"/>
        <w:ind w:firstLine="540"/>
        <w:jc w:val="both"/>
        <w:rPr>
          <w:rFonts w:ascii="Times New Roman" w:hAnsi="Times New Roman" w:cs="Times New Roman"/>
        </w:rPr>
      </w:pPr>
    </w:p>
    <w:bookmarkEnd w:id="0"/>
    <w:bookmarkEnd w:id="1"/>
    <w:bookmarkEnd w:id="2"/>
    <w:p w:rsidR="007300C4" w:rsidRPr="00B8709A" w:rsidRDefault="007300C4" w:rsidP="007300C4">
      <w:pPr>
        <w:pStyle w:val="ConsPlusTitle"/>
        <w:jc w:val="right"/>
        <w:rPr>
          <w:rFonts w:ascii="Times New Roman" w:hAnsi="Times New Roman" w:cs="Times New Roman"/>
          <w:b w:val="0"/>
          <w:sz w:val="28"/>
          <w:szCs w:val="28"/>
        </w:rPr>
      </w:pPr>
      <w:r w:rsidRPr="00B8709A">
        <w:rPr>
          <w:rFonts w:ascii="Times New Roman" w:hAnsi="Times New Roman" w:cs="Times New Roman"/>
          <w:b w:val="0"/>
          <w:sz w:val="28"/>
          <w:szCs w:val="28"/>
        </w:rPr>
        <w:lastRenderedPageBreak/>
        <w:t>Приложение №5</w:t>
      </w:r>
    </w:p>
    <w:p w:rsidR="007300C4" w:rsidRPr="00B8709A" w:rsidRDefault="00B8709A" w:rsidP="007300C4">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 к Порядку</w:t>
      </w:r>
    </w:p>
    <w:p w:rsidR="007300C4" w:rsidRPr="00B8709A" w:rsidRDefault="007300C4" w:rsidP="007300C4">
      <w:pPr>
        <w:pStyle w:val="ConsPlusTitle"/>
        <w:jc w:val="right"/>
        <w:rPr>
          <w:rFonts w:ascii="Times New Roman" w:hAnsi="Times New Roman" w:cs="Times New Roman"/>
          <w:b w:val="0"/>
          <w:sz w:val="28"/>
          <w:szCs w:val="28"/>
        </w:rPr>
      </w:pPr>
      <w:r w:rsidRPr="00B8709A">
        <w:rPr>
          <w:rFonts w:ascii="Times New Roman" w:hAnsi="Times New Roman" w:cs="Times New Roman"/>
          <w:b w:val="0"/>
          <w:sz w:val="28"/>
          <w:szCs w:val="28"/>
        </w:rPr>
        <w:t xml:space="preserve">утвержденному </w:t>
      </w:r>
    </w:p>
    <w:p w:rsidR="007300C4" w:rsidRPr="00B8709A" w:rsidRDefault="007300C4" w:rsidP="007300C4">
      <w:pPr>
        <w:pStyle w:val="ConsPlusTitle"/>
        <w:jc w:val="right"/>
        <w:rPr>
          <w:rFonts w:ascii="Times New Roman" w:hAnsi="Times New Roman" w:cs="Times New Roman"/>
          <w:b w:val="0"/>
          <w:sz w:val="28"/>
          <w:szCs w:val="28"/>
        </w:rPr>
      </w:pPr>
      <w:r w:rsidRPr="00B8709A">
        <w:rPr>
          <w:rFonts w:ascii="Times New Roman" w:hAnsi="Times New Roman" w:cs="Times New Roman"/>
          <w:b w:val="0"/>
          <w:sz w:val="28"/>
          <w:szCs w:val="28"/>
        </w:rPr>
        <w:t xml:space="preserve">Постановлением </w:t>
      </w:r>
    </w:p>
    <w:p w:rsidR="007300C4" w:rsidRPr="00B8709A" w:rsidRDefault="00B8709A" w:rsidP="007300C4">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от 29.12.2022г. №179-п</w:t>
      </w:r>
    </w:p>
    <w:p w:rsidR="007300C4" w:rsidRPr="007300C4" w:rsidRDefault="007300C4" w:rsidP="007300C4">
      <w:pPr>
        <w:shd w:val="clear" w:color="auto" w:fill="FFFFFF" w:themeFill="background1"/>
        <w:contextualSpacing/>
        <w:jc w:val="right"/>
        <w:rPr>
          <w:rFonts w:ascii="Times New Roman" w:hAnsi="Times New Roman"/>
          <w:sz w:val="28"/>
          <w:szCs w:val="28"/>
          <w:lang w:val="ru-RU"/>
        </w:rPr>
      </w:pPr>
      <w:r w:rsidRPr="007300C4">
        <w:rPr>
          <w:rFonts w:ascii="Times New Roman" w:hAnsi="Times New Roman"/>
          <w:sz w:val="28"/>
          <w:szCs w:val="28"/>
          <w:lang w:val="ru-RU"/>
        </w:rPr>
        <w:t xml:space="preserve">                     </w:t>
      </w:r>
    </w:p>
    <w:p w:rsidR="007300C4" w:rsidRPr="007300C4" w:rsidRDefault="007300C4" w:rsidP="007300C4">
      <w:pPr>
        <w:shd w:val="clear" w:color="auto" w:fill="FFFFFF" w:themeFill="background1"/>
        <w:contextualSpacing/>
        <w:jc w:val="center"/>
        <w:rPr>
          <w:rFonts w:ascii="Times New Roman" w:hAnsi="Times New Roman"/>
          <w:sz w:val="28"/>
          <w:szCs w:val="28"/>
          <w:lang w:val="ru-RU"/>
        </w:rPr>
      </w:pPr>
    </w:p>
    <w:p w:rsidR="007300C4" w:rsidRPr="007300C4" w:rsidRDefault="007300C4" w:rsidP="007300C4">
      <w:pPr>
        <w:shd w:val="clear" w:color="auto" w:fill="FFFFFF" w:themeFill="background1"/>
        <w:contextualSpacing/>
        <w:jc w:val="center"/>
        <w:rPr>
          <w:rFonts w:ascii="Times New Roman" w:hAnsi="Times New Roman"/>
          <w:sz w:val="28"/>
          <w:szCs w:val="28"/>
          <w:lang w:val="ru-RU"/>
        </w:rPr>
      </w:pPr>
    </w:p>
    <w:p w:rsidR="007300C4" w:rsidRPr="007300C4" w:rsidRDefault="007300C4" w:rsidP="007300C4">
      <w:pPr>
        <w:shd w:val="clear" w:color="auto" w:fill="FFFFFF" w:themeFill="background1"/>
        <w:contextualSpacing/>
        <w:jc w:val="center"/>
        <w:rPr>
          <w:rFonts w:ascii="Times New Roman" w:hAnsi="Times New Roman"/>
          <w:sz w:val="28"/>
          <w:szCs w:val="28"/>
          <w:lang w:val="ru-RU"/>
        </w:rPr>
      </w:pPr>
    </w:p>
    <w:p w:rsidR="007300C4" w:rsidRPr="007300C4" w:rsidRDefault="007300C4" w:rsidP="007300C4">
      <w:pPr>
        <w:shd w:val="clear" w:color="auto" w:fill="FFFFFF" w:themeFill="background1"/>
        <w:contextualSpacing/>
        <w:jc w:val="center"/>
        <w:rPr>
          <w:rFonts w:ascii="Times New Roman" w:hAnsi="Times New Roman"/>
          <w:sz w:val="28"/>
          <w:szCs w:val="28"/>
          <w:lang w:val="ru-RU"/>
        </w:rPr>
      </w:pPr>
    </w:p>
    <w:p w:rsidR="007300C4" w:rsidRPr="007300C4" w:rsidRDefault="007300C4" w:rsidP="007300C4">
      <w:pPr>
        <w:shd w:val="clear" w:color="auto" w:fill="FFFFFF" w:themeFill="background1"/>
        <w:contextualSpacing/>
        <w:jc w:val="center"/>
        <w:rPr>
          <w:rFonts w:ascii="Times New Roman" w:hAnsi="Times New Roman"/>
          <w:sz w:val="28"/>
          <w:szCs w:val="28"/>
          <w:lang w:val="ru-RU"/>
        </w:rPr>
      </w:pPr>
    </w:p>
    <w:p w:rsidR="007300C4" w:rsidRPr="007300C4" w:rsidRDefault="007300C4" w:rsidP="007300C4">
      <w:pPr>
        <w:shd w:val="clear" w:color="auto" w:fill="FFFFFF" w:themeFill="background1"/>
        <w:contextualSpacing/>
        <w:jc w:val="center"/>
        <w:rPr>
          <w:rFonts w:ascii="Times New Roman" w:hAnsi="Times New Roman"/>
          <w:sz w:val="28"/>
          <w:szCs w:val="28"/>
          <w:lang w:val="ru-RU"/>
        </w:rPr>
      </w:pPr>
    </w:p>
    <w:p w:rsidR="007300C4" w:rsidRPr="00B8709A" w:rsidRDefault="007300C4" w:rsidP="007300C4">
      <w:pPr>
        <w:shd w:val="clear" w:color="auto" w:fill="FFFFFF" w:themeFill="background1"/>
        <w:tabs>
          <w:tab w:val="left" w:pos="3525"/>
        </w:tabs>
        <w:contextualSpacing/>
        <w:jc w:val="center"/>
        <w:rPr>
          <w:rFonts w:ascii="Times New Roman" w:hAnsi="Times New Roman"/>
          <w:sz w:val="52"/>
          <w:szCs w:val="52"/>
          <w:lang w:val="ru-RU"/>
        </w:rPr>
      </w:pPr>
      <w:r w:rsidRPr="00B8709A">
        <w:rPr>
          <w:rFonts w:ascii="Times New Roman" w:hAnsi="Times New Roman"/>
          <w:sz w:val="52"/>
          <w:szCs w:val="52"/>
          <w:lang w:val="ru-RU"/>
        </w:rPr>
        <w:t>Таблицы</w:t>
      </w:r>
    </w:p>
    <w:p w:rsidR="007300C4" w:rsidRPr="00B8709A" w:rsidRDefault="007300C4" w:rsidP="007300C4">
      <w:pPr>
        <w:shd w:val="clear" w:color="auto" w:fill="FFFFFF" w:themeFill="background1"/>
        <w:contextualSpacing/>
        <w:jc w:val="center"/>
        <w:rPr>
          <w:rFonts w:ascii="Times New Roman" w:hAnsi="Times New Roman"/>
          <w:sz w:val="28"/>
          <w:szCs w:val="28"/>
          <w:lang w:val="ru-RU"/>
        </w:rPr>
      </w:pPr>
    </w:p>
    <w:p w:rsidR="007300C4" w:rsidRPr="00B8709A" w:rsidRDefault="007300C4" w:rsidP="007300C4">
      <w:pPr>
        <w:shd w:val="clear" w:color="auto" w:fill="FFFFFF" w:themeFill="background1"/>
        <w:contextualSpacing/>
        <w:jc w:val="center"/>
        <w:rPr>
          <w:rFonts w:ascii="Times New Roman" w:hAnsi="Times New Roman"/>
          <w:sz w:val="28"/>
          <w:szCs w:val="28"/>
          <w:lang w:val="ru-RU"/>
        </w:rPr>
      </w:pPr>
    </w:p>
    <w:p w:rsidR="007300C4" w:rsidRPr="00B8709A" w:rsidRDefault="007300C4" w:rsidP="007300C4">
      <w:pPr>
        <w:shd w:val="clear" w:color="auto" w:fill="FFFFFF" w:themeFill="background1"/>
        <w:contextualSpacing/>
        <w:jc w:val="center"/>
        <w:rPr>
          <w:rFonts w:ascii="Times New Roman" w:hAnsi="Times New Roman"/>
          <w:sz w:val="48"/>
          <w:szCs w:val="48"/>
          <w:lang w:val="ru-RU"/>
        </w:rPr>
      </w:pPr>
      <w:r w:rsidRPr="00B8709A">
        <w:rPr>
          <w:rFonts w:ascii="Times New Roman" w:hAnsi="Times New Roman"/>
          <w:sz w:val="48"/>
          <w:szCs w:val="48"/>
          <w:lang w:val="ru-RU"/>
        </w:rPr>
        <w:t>с №1 - № 8</w:t>
      </w:r>
    </w:p>
    <w:p w:rsidR="007300C4" w:rsidRPr="00B8709A" w:rsidRDefault="007300C4" w:rsidP="007300C4">
      <w:pPr>
        <w:shd w:val="clear" w:color="auto" w:fill="FFFFFF" w:themeFill="background1"/>
        <w:contextualSpacing/>
        <w:jc w:val="center"/>
        <w:rPr>
          <w:rFonts w:ascii="Times New Roman" w:hAnsi="Times New Roman"/>
          <w:sz w:val="28"/>
          <w:szCs w:val="28"/>
          <w:lang w:val="ru-RU"/>
        </w:rPr>
      </w:pPr>
    </w:p>
    <w:p w:rsidR="007300C4" w:rsidRPr="00B8709A" w:rsidRDefault="007300C4" w:rsidP="007300C4">
      <w:pPr>
        <w:shd w:val="clear" w:color="auto" w:fill="FFFFFF" w:themeFill="background1"/>
        <w:contextualSpacing/>
        <w:jc w:val="center"/>
        <w:rPr>
          <w:rFonts w:ascii="Times New Roman" w:hAnsi="Times New Roman"/>
          <w:sz w:val="28"/>
          <w:szCs w:val="28"/>
          <w:lang w:val="ru-RU"/>
        </w:rPr>
      </w:pPr>
    </w:p>
    <w:p w:rsidR="007300C4" w:rsidRPr="007300C4" w:rsidRDefault="007300C4" w:rsidP="007300C4">
      <w:pPr>
        <w:shd w:val="clear" w:color="auto" w:fill="FFFFFF" w:themeFill="background1"/>
        <w:contextualSpacing/>
        <w:jc w:val="center"/>
        <w:rPr>
          <w:rFonts w:ascii="Times New Roman" w:hAnsi="Times New Roman"/>
          <w:sz w:val="28"/>
          <w:szCs w:val="28"/>
          <w:lang w:val="ru-RU"/>
        </w:rPr>
      </w:pPr>
    </w:p>
    <w:p w:rsidR="007300C4" w:rsidRPr="007300C4" w:rsidRDefault="007300C4" w:rsidP="007300C4">
      <w:pPr>
        <w:shd w:val="clear" w:color="auto" w:fill="FFFFFF" w:themeFill="background1"/>
        <w:contextualSpacing/>
        <w:jc w:val="center"/>
        <w:rPr>
          <w:rFonts w:ascii="Times New Roman" w:hAnsi="Times New Roman"/>
          <w:sz w:val="28"/>
          <w:szCs w:val="28"/>
          <w:lang w:val="ru-RU"/>
        </w:rPr>
      </w:pPr>
    </w:p>
    <w:p w:rsidR="007300C4" w:rsidRPr="007300C4" w:rsidRDefault="007300C4" w:rsidP="007300C4">
      <w:pPr>
        <w:shd w:val="clear" w:color="auto" w:fill="FFFFFF" w:themeFill="background1"/>
        <w:contextualSpacing/>
        <w:jc w:val="center"/>
        <w:rPr>
          <w:rFonts w:ascii="Times New Roman" w:hAnsi="Times New Roman"/>
          <w:sz w:val="28"/>
          <w:szCs w:val="28"/>
          <w:lang w:val="ru-RU"/>
        </w:rPr>
      </w:pPr>
    </w:p>
    <w:p w:rsidR="007300C4" w:rsidRPr="007300C4" w:rsidRDefault="007300C4" w:rsidP="007300C4">
      <w:pPr>
        <w:shd w:val="clear" w:color="auto" w:fill="FFFFFF" w:themeFill="background1"/>
        <w:contextualSpacing/>
        <w:jc w:val="center"/>
        <w:rPr>
          <w:rFonts w:ascii="Times New Roman" w:hAnsi="Times New Roman"/>
          <w:sz w:val="28"/>
          <w:szCs w:val="28"/>
          <w:lang w:val="ru-RU"/>
        </w:rPr>
      </w:pPr>
    </w:p>
    <w:p w:rsidR="007300C4" w:rsidRPr="007300C4" w:rsidRDefault="007300C4" w:rsidP="007300C4">
      <w:pPr>
        <w:shd w:val="clear" w:color="auto" w:fill="FFFFFF" w:themeFill="background1"/>
        <w:contextualSpacing/>
        <w:jc w:val="center"/>
        <w:rPr>
          <w:rFonts w:ascii="Times New Roman" w:hAnsi="Times New Roman"/>
          <w:sz w:val="28"/>
          <w:szCs w:val="28"/>
          <w:lang w:val="ru-RU"/>
        </w:rPr>
      </w:pPr>
    </w:p>
    <w:p w:rsidR="007300C4" w:rsidRPr="007300C4" w:rsidRDefault="007300C4" w:rsidP="007300C4">
      <w:pPr>
        <w:shd w:val="clear" w:color="auto" w:fill="FFFFFF" w:themeFill="background1"/>
        <w:contextualSpacing/>
        <w:jc w:val="center"/>
        <w:rPr>
          <w:rFonts w:ascii="Times New Roman" w:hAnsi="Times New Roman"/>
          <w:sz w:val="28"/>
          <w:szCs w:val="28"/>
          <w:lang w:val="ru-RU"/>
        </w:rPr>
      </w:pPr>
    </w:p>
    <w:p w:rsidR="007300C4" w:rsidRPr="007300C4" w:rsidRDefault="007300C4" w:rsidP="007300C4">
      <w:pPr>
        <w:shd w:val="clear" w:color="auto" w:fill="FFFFFF" w:themeFill="background1"/>
        <w:contextualSpacing/>
        <w:jc w:val="center"/>
        <w:rPr>
          <w:rFonts w:ascii="Times New Roman" w:hAnsi="Times New Roman"/>
          <w:sz w:val="28"/>
          <w:szCs w:val="28"/>
          <w:lang w:val="ru-RU"/>
        </w:rPr>
      </w:pPr>
    </w:p>
    <w:p w:rsidR="007300C4" w:rsidRPr="007300C4" w:rsidRDefault="007300C4" w:rsidP="007300C4">
      <w:pPr>
        <w:shd w:val="clear" w:color="auto" w:fill="FFFFFF" w:themeFill="background1"/>
        <w:contextualSpacing/>
        <w:jc w:val="center"/>
        <w:rPr>
          <w:rFonts w:ascii="Times New Roman" w:hAnsi="Times New Roman"/>
          <w:sz w:val="28"/>
          <w:szCs w:val="28"/>
          <w:lang w:val="ru-RU"/>
        </w:rPr>
      </w:pPr>
    </w:p>
    <w:p w:rsidR="007300C4" w:rsidRPr="007300C4" w:rsidRDefault="007300C4" w:rsidP="007300C4">
      <w:pPr>
        <w:shd w:val="clear" w:color="auto" w:fill="FFFFFF" w:themeFill="background1"/>
        <w:contextualSpacing/>
        <w:jc w:val="center"/>
        <w:rPr>
          <w:rFonts w:ascii="Times New Roman" w:hAnsi="Times New Roman"/>
          <w:sz w:val="28"/>
          <w:szCs w:val="28"/>
          <w:lang w:val="ru-RU"/>
        </w:rPr>
      </w:pPr>
    </w:p>
    <w:p w:rsidR="007300C4" w:rsidRPr="007300C4" w:rsidRDefault="007300C4" w:rsidP="007300C4">
      <w:pPr>
        <w:shd w:val="clear" w:color="auto" w:fill="FFFFFF" w:themeFill="background1"/>
        <w:contextualSpacing/>
        <w:jc w:val="center"/>
        <w:rPr>
          <w:rFonts w:ascii="Times New Roman" w:hAnsi="Times New Roman"/>
          <w:sz w:val="28"/>
          <w:szCs w:val="28"/>
          <w:lang w:val="ru-RU"/>
        </w:rPr>
      </w:pPr>
    </w:p>
    <w:p w:rsidR="007300C4" w:rsidRPr="007300C4" w:rsidRDefault="007300C4" w:rsidP="007300C4">
      <w:pPr>
        <w:shd w:val="clear" w:color="auto" w:fill="FFFFFF" w:themeFill="background1"/>
        <w:contextualSpacing/>
        <w:jc w:val="center"/>
        <w:rPr>
          <w:rFonts w:ascii="Times New Roman" w:hAnsi="Times New Roman"/>
          <w:sz w:val="28"/>
          <w:szCs w:val="28"/>
          <w:lang w:val="ru-RU"/>
        </w:rPr>
      </w:pPr>
    </w:p>
    <w:p w:rsidR="007300C4" w:rsidRPr="007300C4" w:rsidRDefault="007300C4" w:rsidP="007300C4">
      <w:pPr>
        <w:shd w:val="clear" w:color="auto" w:fill="FFFFFF" w:themeFill="background1"/>
        <w:contextualSpacing/>
        <w:jc w:val="center"/>
        <w:rPr>
          <w:rFonts w:ascii="Times New Roman" w:hAnsi="Times New Roman"/>
          <w:sz w:val="28"/>
          <w:szCs w:val="28"/>
          <w:lang w:val="ru-RU"/>
        </w:rPr>
      </w:pPr>
    </w:p>
    <w:p w:rsidR="007300C4" w:rsidRPr="007300C4" w:rsidRDefault="007300C4" w:rsidP="007300C4">
      <w:pPr>
        <w:shd w:val="clear" w:color="auto" w:fill="FFFFFF" w:themeFill="background1"/>
        <w:contextualSpacing/>
        <w:jc w:val="center"/>
        <w:rPr>
          <w:rFonts w:ascii="Times New Roman" w:hAnsi="Times New Roman"/>
          <w:sz w:val="28"/>
          <w:szCs w:val="28"/>
          <w:lang w:val="ru-RU"/>
        </w:rPr>
      </w:pPr>
    </w:p>
    <w:p w:rsidR="007300C4" w:rsidRPr="007300C4" w:rsidRDefault="007300C4" w:rsidP="007300C4">
      <w:pPr>
        <w:shd w:val="clear" w:color="auto" w:fill="FFFFFF" w:themeFill="background1"/>
        <w:contextualSpacing/>
        <w:jc w:val="center"/>
        <w:rPr>
          <w:rFonts w:ascii="Times New Roman" w:hAnsi="Times New Roman"/>
          <w:sz w:val="28"/>
          <w:szCs w:val="28"/>
          <w:lang w:val="ru-RU"/>
        </w:rPr>
      </w:pPr>
    </w:p>
    <w:p w:rsidR="007300C4" w:rsidRPr="007300C4" w:rsidRDefault="007300C4" w:rsidP="007300C4">
      <w:pPr>
        <w:shd w:val="clear" w:color="auto" w:fill="FFFFFF" w:themeFill="background1"/>
        <w:contextualSpacing/>
        <w:jc w:val="center"/>
        <w:rPr>
          <w:rFonts w:ascii="Times New Roman" w:hAnsi="Times New Roman"/>
          <w:sz w:val="28"/>
          <w:szCs w:val="28"/>
          <w:lang w:val="ru-RU"/>
        </w:rPr>
      </w:pPr>
    </w:p>
    <w:p w:rsidR="007300C4" w:rsidRPr="007300C4" w:rsidRDefault="007300C4" w:rsidP="007300C4">
      <w:pPr>
        <w:shd w:val="clear" w:color="auto" w:fill="FFFFFF" w:themeFill="background1"/>
        <w:contextualSpacing/>
        <w:jc w:val="center"/>
        <w:rPr>
          <w:rFonts w:ascii="Times New Roman" w:hAnsi="Times New Roman"/>
          <w:sz w:val="28"/>
          <w:szCs w:val="28"/>
          <w:lang w:val="ru-RU"/>
        </w:rPr>
      </w:pPr>
    </w:p>
    <w:p w:rsidR="007300C4" w:rsidRPr="007300C4" w:rsidRDefault="007300C4" w:rsidP="007300C4">
      <w:pPr>
        <w:shd w:val="clear" w:color="auto" w:fill="FFFFFF" w:themeFill="background1"/>
        <w:contextualSpacing/>
        <w:jc w:val="center"/>
        <w:rPr>
          <w:rFonts w:ascii="Times New Roman" w:hAnsi="Times New Roman"/>
          <w:sz w:val="28"/>
          <w:szCs w:val="28"/>
          <w:lang w:val="ru-RU"/>
        </w:rPr>
        <w:sectPr w:rsidR="007300C4" w:rsidRPr="007300C4" w:rsidSect="00B8709A">
          <w:pgSz w:w="11906" w:h="16840"/>
          <w:pgMar w:top="1135" w:right="1134" w:bottom="567" w:left="1134" w:header="360" w:footer="0" w:gutter="0"/>
          <w:cols w:space="720"/>
          <w:noEndnote/>
          <w:docGrid w:linePitch="326"/>
        </w:sectPr>
      </w:pPr>
    </w:p>
    <w:p w:rsidR="007300C4" w:rsidRPr="007300C4" w:rsidRDefault="007300C4" w:rsidP="007300C4">
      <w:pPr>
        <w:shd w:val="clear" w:color="auto" w:fill="FFFFFF" w:themeFill="background1"/>
        <w:contextualSpacing/>
        <w:jc w:val="right"/>
        <w:rPr>
          <w:rFonts w:ascii="Times New Roman" w:hAnsi="Times New Roman"/>
          <w:sz w:val="28"/>
          <w:szCs w:val="28"/>
          <w:lang w:val="ru-RU"/>
        </w:rPr>
      </w:pPr>
      <w:r w:rsidRPr="007300C4">
        <w:rPr>
          <w:rFonts w:ascii="Times New Roman" w:hAnsi="Times New Roman"/>
          <w:sz w:val="28"/>
          <w:szCs w:val="28"/>
          <w:lang w:val="ru-RU"/>
        </w:rPr>
        <w:lastRenderedPageBreak/>
        <w:t xml:space="preserve">                                                         Таблица 1</w:t>
      </w:r>
    </w:p>
    <w:p w:rsidR="007300C4" w:rsidRPr="00EE2F97" w:rsidRDefault="007300C4" w:rsidP="007300C4">
      <w:pPr>
        <w:pStyle w:val="BlockQuotation"/>
        <w:shd w:val="clear" w:color="auto" w:fill="FFFFFF" w:themeFill="background1"/>
        <w:tabs>
          <w:tab w:val="left" w:pos="-426"/>
        </w:tabs>
        <w:ind w:left="9639" w:right="-58" w:firstLine="0"/>
        <w:jc w:val="left"/>
        <w:rPr>
          <w:color w:val="000000"/>
        </w:rPr>
      </w:pPr>
      <w:r>
        <w:t>к порядку</w:t>
      </w:r>
      <w:r w:rsidRPr="00A05AD3">
        <w:rPr>
          <w:color w:val="000000"/>
        </w:rPr>
        <w:t xml:space="preserve"> </w:t>
      </w:r>
      <w:r w:rsidRPr="00EE2F97">
        <w:rPr>
          <w:color w:val="000000"/>
        </w:rPr>
        <w:t xml:space="preserve">разработки, </w:t>
      </w:r>
      <w:r w:rsidRPr="00EE2F97">
        <w:rPr>
          <w:color w:val="000000"/>
          <w:shd w:val="clear" w:color="auto" w:fill="FFFFFF"/>
        </w:rPr>
        <w:t xml:space="preserve">реализации, мониторинга и оценки эффективности муниципальных программ муниципального образования </w:t>
      </w:r>
      <w:proofErr w:type="spellStart"/>
      <w:r w:rsidR="00B8709A">
        <w:rPr>
          <w:color w:val="000000"/>
          <w:shd w:val="clear" w:color="auto" w:fill="FFFFFF"/>
        </w:rPr>
        <w:t>Краснокоммунарский</w:t>
      </w:r>
      <w:proofErr w:type="spellEnd"/>
      <w:r w:rsidR="00B8709A">
        <w:rPr>
          <w:color w:val="000000"/>
          <w:shd w:val="clear" w:color="auto" w:fill="FFFFFF"/>
        </w:rPr>
        <w:t xml:space="preserve"> поссовет</w:t>
      </w:r>
      <w:r>
        <w:rPr>
          <w:color w:val="000000"/>
          <w:shd w:val="clear" w:color="auto" w:fill="FFFFFF"/>
        </w:rPr>
        <w:t xml:space="preserve"> </w:t>
      </w:r>
      <w:proofErr w:type="spellStart"/>
      <w:r>
        <w:rPr>
          <w:color w:val="000000"/>
          <w:shd w:val="clear" w:color="auto" w:fill="FFFFFF"/>
        </w:rPr>
        <w:t>Сакмарского</w:t>
      </w:r>
      <w:proofErr w:type="spellEnd"/>
      <w:r w:rsidRPr="00EE2F97">
        <w:rPr>
          <w:color w:val="000000"/>
          <w:shd w:val="clear" w:color="auto" w:fill="FFFFFF"/>
        </w:rPr>
        <w:t xml:space="preserve"> район</w:t>
      </w:r>
      <w:r>
        <w:rPr>
          <w:color w:val="000000"/>
          <w:shd w:val="clear" w:color="auto" w:fill="FFFFFF"/>
        </w:rPr>
        <w:t>а</w:t>
      </w:r>
      <w:r w:rsidRPr="00EE2F97">
        <w:rPr>
          <w:color w:val="000000"/>
          <w:shd w:val="clear" w:color="auto" w:fill="FFFFFF"/>
        </w:rPr>
        <w:t xml:space="preserve"> Оренбургской области</w:t>
      </w:r>
    </w:p>
    <w:p w:rsidR="007300C4" w:rsidRPr="00EE2F97" w:rsidRDefault="007300C4" w:rsidP="007300C4">
      <w:pPr>
        <w:pStyle w:val="BlockQuotation"/>
        <w:shd w:val="clear" w:color="auto" w:fill="FFFFFF" w:themeFill="background1"/>
        <w:tabs>
          <w:tab w:val="left" w:pos="-426"/>
        </w:tabs>
        <w:ind w:left="9639" w:right="-58" w:firstLine="0"/>
        <w:jc w:val="left"/>
        <w:rPr>
          <w:color w:val="000000"/>
        </w:rPr>
      </w:pPr>
    </w:p>
    <w:p w:rsidR="007300C4" w:rsidRPr="007300C4" w:rsidRDefault="007300C4" w:rsidP="007300C4">
      <w:pPr>
        <w:shd w:val="clear" w:color="auto" w:fill="FFFFFF" w:themeFill="background1"/>
        <w:contextualSpacing/>
        <w:jc w:val="right"/>
        <w:rPr>
          <w:rFonts w:ascii="Times New Roman" w:hAnsi="Times New Roman"/>
          <w:sz w:val="28"/>
          <w:szCs w:val="28"/>
          <w:lang w:val="ru-RU"/>
        </w:rPr>
      </w:pPr>
    </w:p>
    <w:tbl>
      <w:tblPr>
        <w:tblStyle w:val="af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0"/>
        <w:gridCol w:w="4928"/>
        <w:gridCol w:w="4928"/>
      </w:tblGrid>
      <w:tr w:rsidR="007300C4" w:rsidRPr="00B8709A" w:rsidTr="0092248D">
        <w:tc>
          <w:tcPr>
            <w:tcW w:w="4930" w:type="dxa"/>
          </w:tcPr>
          <w:p w:rsidR="007300C4" w:rsidRPr="007300C4" w:rsidRDefault="007300C4" w:rsidP="0092248D">
            <w:pPr>
              <w:contextualSpacing/>
              <w:jc w:val="right"/>
              <w:rPr>
                <w:rFonts w:ascii="Times New Roman" w:hAnsi="Times New Roman"/>
                <w:sz w:val="28"/>
                <w:szCs w:val="28"/>
                <w:lang w:val="ru-RU"/>
              </w:rPr>
            </w:pPr>
          </w:p>
        </w:tc>
        <w:tc>
          <w:tcPr>
            <w:tcW w:w="4929" w:type="dxa"/>
          </w:tcPr>
          <w:p w:rsidR="007300C4" w:rsidRPr="007300C4" w:rsidRDefault="007300C4" w:rsidP="0092248D">
            <w:pPr>
              <w:contextualSpacing/>
              <w:jc w:val="right"/>
              <w:rPr>
                <w:rFonts w:ascii="Times New Roman" w:hAnsi="Times New Roman"/>
                <w:sz w:val="28"/>
                <w:szCs w:val="28"/>
                <w:lang w:val="ru-RU"/>
              </w:rPr>
            </w:pPr>
          </w:p>
        </w:tc>
        <w:tc>
          <w:tcPr>
            <w:tcW w:w="4929" w:type="dxa"/>
          </w:tcPr>
          <w:p w:rsidR="007300C4" w:rsidRPr="00F860BE" w:rsidRDefault="007300C4" w:rsidP="0092248D">
            <w:pPr>
              <w:pStyle w:val="BlockQuotation"/>
              <w:tabs>
                <w:tab w:val="left" w:pos="-426"/>
              </w:tabs>
              <w:ind w:left="0" w:right="-58" w:firstLine="0"/>
            </w:pPr>
          </w:p>
        </w:tc>
      </w:tr>
    </w:tbl>
    <w:p w:rsidR="007300C4" w:rsidRPr="007300C4" w:rsidRDefault="007300C4" w:rsidP="007300C4">
      <w:pPr>
        <w:contextualSpacing/>
        <w:jc w:val="center"/>
        <w:rPr>
          <w:rFonts w:ascii="Times New Roman" w:hAnsi="Times New Roman"/>
          <w:sz w:val="28"/>
          <w:szCs w:val="28"/>
          <w:lang w:val="ru-RU"/>
        </w:rPr>
      </w:pPr>
      <w:r w:rsidRPr="007300C4">
        <w:rPr>
          <w:rFonts w:ascii="Times New Roman" w:hAnsi="Times New Roman"/>
          <w:sz w:val="28"/>
          <w:szCs w:val="28"/>
          <w:lang w:val="ru-RU"/>
        </w:rPr>
        <w:t xml:space="preserve">Паспорт муниципальной программы (комплексной программы) </w:t>
      </w:r>
    </w:p>
    <w:p w:rsidR="007300C4" w:rsidRPr="007300C4" w:rsidRDefault="007300C4" w:rsidP="007300C4">
      <w:pPr>
        <w:contextualSpacing/>
        <w:jc w:val="center"/>
        <w:rPr>
          <w:rFonts w:ascii="Times New Roman" w:hAnsi="Times New Roman"/>
          <w:sz w:val="28"/>
          <w:szCs w:val="28"/>
          <w:lang w:val="ru-RU"/>
        </w:rPr>
      </w:pPr>
      <w:r w:rsidRPr="007300C4">
        <w:rPr>
          <w:rFonts w:ascii="Times New Roman" w:hAnsi="Times New Roman"/>
          <w:sz w:val="28"/>
          <w:szCs w:val="28"/>
          <w:lang w:val="ru-RU"/>
        </w:rPr>
        <w:t xml:space="preserve"> _______________________</w:t>
      </w:r>
    </w:p>
    <w:p w:rsidR="007300C4" w:rsidRPr="007300C4" w:rsidRDefault="007300C4" w:rsidP="007300C4">
      <w:pPr>
        <w:ind w:right="40"/>
        <w:contextualSpacing/>
        <w:jc w:val="center"/>
        <w:rPr>
          <w:rFonts w:ascii="Times New Roman" w:hAnsi="Times New Roman"/>
          <w:i/>
          <w:sz w:val="28"/>
          <w:szCs w:val="28"/>
          <w:lang w:val="ru-RU"/>
        </w:rPr>
      </w:pPr>
      <w:r w:rsidRPr="007300C4">
        <w:rPr>
          <w:rFonts w:ascii="Times New Roman" w:hAnsi="Times New Roman"/>
          <w:i/>
          <w:sz w:val="28"/>
          <w:szCs w:val="28"/>
          <w:lang w:val="ru-RU"/>
        </w:rPr>
        <w:t>(наименование муниципальной программы (комплексной программы))</w:t>
      </w:r>
    </w:p>
    <w:tbl>
      <w:tblPr>
        <w:tblW w:w="14533" w:type="dxa"/>
        <w:tblInd w:w="-1" w:type="dxa"/>
        <w:tblCellMar>
          <w:top w:w="62" w:type="dxa"/>
          <w:left w:w="73" w:type="dxa"/>
          <w:right w:w="21" w:type="dxa"/>
        </w:tblCellMar>
        <w:tblLook w:val="04A0" w:firstRow="1" w:lastRow="0" w:firstColumn="1" w:lastColumn="0" w:noHBand="0" w:noVBand="1"/>
      </w:tblPr>
      <w:tblGrid>
        <w:gridCol w:w="5761"/>
        <w:gridCol w:w="8772"/>
      </w:tblGrid>
      <w:tr w:rsidR="007300C4" w:rsidRPr="00B8709A" w:rsidTr="0092248D">
        <w:trPr>
          <w:trHeight w:val="902"/>
        </w:trPr>
        <w:tc>
          <w:tcPr>
            <w:tcW w:w="57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7300C4" w:rsidRPr="007300C4" w:rsidRDefault="007300C4" w:rsidP="0092248D">
            <w:pPr>
              <w:spacing w:line="259" w:lineRule="auto"/>
              <w:rPr>
                <w:rFonts w:ascii="Times New Roman" w:hAnsi="Times New Roman"/>
                <w:sz w:val="28"/>
                <w:szCs w:val="28"/>
                <w:lang w:val="ru-RU"/>
              </w:rPr>
            </w:pPr>
            <w:r w:rsidRPr="007300C4">
              <w:rPr>
                <w:rFonts w:ascii="Times New Roman" w:hAnsi="Times New Roman"/>
                <w:sz w:val="28"/>
                <w:szCs w:val="28"/>
                <w:lang w:val="ru-RU"/>
              </w:rPr>
              <w:t>Куратор муниципальной программы (комплексной программы)</w:t>
            </w:r>
          </w:p>
        </w:tc>
        <w:tc>
          <w:tcPr>
            <w:tcW w:w="877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300C4" w:rsidRPr="007300C4" w:rsidRDefault="007300C4" w:rsidP="00B8709A">
            <w:pPr>
              <w:spacing w:line="259" w:lineRule="auto"/>
              <w:rPr>
                <w:rFonts w:ascii="Times New Roman" w:hAnsi="Times New Roman"/>
                <w:sz w:val="28"/>
                <w:szCs w:val="28"/>
                <w:lang w:val="ru-RU"/>
              </w:rPr>
            </w:pPr>
            <w:r w:rsidRPr="007300C4">
              <w:rPr>
                <w:rFonts w:ascii="Times New Roman" w:hAnsi="Times New Roman"/>
                <w:color w:val="22272F"/>
                <w:sz w:val="28"/>
                <w:szCs w:val="28"/>
                <w:shd w:val="clear" w:color="auto" w:fill="FFFFFF"/>
                <w:lang w:val="ru-RU"/>
              </w:rPr>
              <w:t xml:space="preserve">Ф.И.О. Глава  муниципального образования </w:t>
            </w:r>
            <w:proofErr w:type="spellStart"/>
            <w:r w:rsidR="00B8709A">
              <w:rPr>
                <w:rFonts w:ascii="Times New Roman" w:hAnsi="Times New Roman"/>
                <w:color w:val="22272F"/>
                <w:sz w:val="28"/>
                <w:szCs w:val="28"/>
                <w:shd w:val="clear" w:color="auto" w:fill="FFFFFF"/>
                <w:lang w:val="ru-RU"/>
              </w:rPr>
              <w:t>Краснокоммунарский</w:t>
            </w:r>
            <w:proofErr w:type="spellEnd"/>
            <w:r w:rsidR="00B8709A">
              <w:rPr>
                <w:rFonts w:ascii="Times New Roman" w:hAnsi="Times New Roman"/>
                <w:color w:val="22272F"/>
                <w:sz w:val="28"/>
                <w:szCs w:val="28"/>
                <w:shd w:val="clear" w:color="auto" w:fill="FFFFFF"/>
                <w:lang w:val="ru-RU"/>
              </w:rPr>
              <w:t xml:space="preserve"> поссовет</w:t>
            </w:r>
            <w:r w:rsidRPr="007300C4">
              <w:rPr>
                <w:rFonts w:ascii="Times New Roman" w:hAnsi="Times New Roman"/>
                <w:color w:val="22272F"/>
                <w:sz w:val="28"/>
                <w:szCs w:val="28"/>
                <w:shd w:val="clear" w:color="auto" w:fill="FFFFFF"/>
                <w:lang w:val="ru-RU"/>
              </w:rPr>
              <w:t xml:space="preserve"> </w:t>
            </w:r>
          </w:p>
        </w:tc>
      </w:tr>
      <w:tr w:rsidR="007300C4" w:rsidRPr="00B8709A" w:rsidTr="0092248D">
        <w:trPr>
          <w:trHeight w:val="798"/>
        </w:trPr>
        <w:tc>
          <w:tcPr>
            <w:tcW w:w="57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7300C4" w:rsidRPr="007300C4" w:rsidRDefault="007300C4" w:rsidP="0092248D">
            <w:pPr>
              <w:spacing w:line="259" w:lineRule="auto"/>
              <w:rPr>
                <w:rFonts w:ascii="Times New Roman" w:hAnsi="Times New Roman"/>
                <w:sz w:val="28"/>
                <w:szCs w:val="28"/>
                <w:lang w:val="ru-RU"/>
              </w:rPr>
            </w:pPr>
            <w:r w:rsidRPr="007300C4">
              <w:rPr>
                <w:rFonts w:ascii="Times New Roman" w:hAnsi="Times New Roman"/>
                <w:sz w:val="28"/>
                <w:szCs w:val="28"/>
                <w:lang w:val="ru-RU"/>
              </w:rPr>
              <w:t>Ответственный исполнитель муниципальной программы (комплексной программы)</w:t>
            </w:r>
          </w:p>
        </w:tc>
        <w:tc>
          <w:tcPr>
            <w:tcW w:w="877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300C4" w:rsidRPr="007300C4" w:rsidRDefault="007300C4" w:rsidP="0092248D">
            <w:pPr>
              <w:spacing w:line="259" w:lineRule="auto"/>
              <w:rPr>
                <w:rFonts w:ascii="Times New Roman" w:hAnsi="Times New Roman"/>
                <w:sz w:val="28"/>
                <w:szCs w:val="28"/>
                <w:lang w:val="ru-RU"/>
              </w:rPr>
            </w:pPr>
            <w:r w:rsidRPr="007300C4">
              <w:rPr>
                <w:rFonts w:ascii="Times New Roman" w:hAnsi="Times New Roman"/>
                <w:sz w:val="28"/>
                <w:szCs w:val="28"/>
                <w:lang w:val="ru-RU"/>
              </w:rPr>
              <w:t xml:space="preserve">Наименование главного распорядителя средств местного бюджета </w:t>
            </w:r>
          </w:p>
        </w:tc>
      </w:tr>
      <w:tr w:rsidR="007300C4" w:rsidRPr="00B8709A" w:rsidTr="0092248D">
        <w:trPr>
          <w:trHeight w:val="574"/>
        </w:trPr>
        <w:tc>
          <w:tcPr>
            <w:tcW w:w="57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7300C4" w:rsidRPr="007300C4" w:rsidRDefault="007300C4" w:rsidP="0092248D">
            <w:pPr>
              <w:spacing w:line="259" w:lineRule="auto"/>
              <w:rPr>
                <w:rFonts w:ascii="Times New Roman" w:hAnsi="Times New Roman"/>
                <w:sz w:val="28"/>
                <w:szCs w:val="28"/>
                <w:lang w:val="ru-RU"/>
              </w:rPr>
            </w:pPr>
            <w:r w:rsidRPr="007300C4">
              <w:rPr>
                <w:rFonts w:ascii="Times New Roman" w:hAnsi="Times New Roman"/>
                <w:sz w:val="28"/>
                <w:szCs w:val="28"/>
                <w:lang w:val="ru-RU"/>
              </w:rPr>
              <w:t>Период реализации муниципальной программы (комплексной программы)</w:t>
            </w:r>
          </w:p>
        </w:tc>
        <w:tc>
          <w:tcPr>
            <w:tcW w:w="8772" w:type="dxa"/>
            <w:tcBorders>
              <w:top w:val="single" w:sz="5" w:space="0" w:color="000000"/>
              <w:left w:val="single" w:sz="5" w:space="0" w:color="000000"/>
              <w:bottom w:val="single" w:sz="5" w:space="0" w:color="000000"/>
              <w:right w:val="single" w:sz="5" w:space="0" w:color="000000"/>
            </w:tcBorders>
            <w:shd w:val="clear" w:color="auto" w:fill="auto"/>
          </w:tcPr>
          <w:p w:rsidR="007300C4" w:rsidRPr="0094487E" w:rsidRDefault="007300C4" w:rsidP="0092248D">
            <w:pPr>
              <w:pStyle w:val="s16"/>
              <w:shd w:val="clear" w:color="auto" w:fill="FFFFFF"/>
              <w:spacing w:before="0" w:beforeAutospacing="0" w:after="0" w:afterAutospacing="0"/>
              <w:rPr>
                <w:color w:val="22272F"/>
                <w:sz w:val="28"/>
                <w:szCs w:val="28"/>
              </w:rPr>
            </w:pPr>
          </w:p>
        </w:tc>
      </w:tr>
      <w:tr w:rsidR="007300C4" w:rsidRPr="0094487E" w:rsidTr="0092248D">
        <w:trPr>
          <w:trHeight w:val="816"/>
        </w:trPr>
        <w:tc>
          <w:tcPr>
            <w:tcW w:w="57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7300C4" w:rsidRPr="007300C4" w:rsidRDefault="007300C4" w:rsidP="0092248D">
            <w:pPr>
              <w:spacing w:line="259" w:lineRule="auto"/>
              <w:rPr>
                <w:rFonts w:ascii="Times New Roman" w:hAnsi="Times New Roman"/>
                <w:sz w:val="28"/>
                <w:szCs w:val="28"/>
                <w:lang w:val="ru-RU"/>
              </w:rPr>
            </w:pPr>
            <w:r w:rsidRPr="007300C4">
              <w:rPr>
                <w:rFonts w:ascii="Times New Roman" w:hAnsi="Times New Roman"/>
                <w:sz w:val="28"/>
                <w:szCs w:val="28"/>
                <w:lang w:val="ru-RU"/>
              </w:rPr>
              <w:t>Цель муниципальной программы (комплексной программы)</w:t>
            </w:r>
            <w:r>
              <w:rPr>
                <w:rStyle w:val="afffff5"/>
                <w:sz w:val="28"/>
                <w:szCs w:val="28"/>
              </w:rPr>
              <w:footnoteReference w:id="1"/>
            </w:r>
          </w:p>
        </w:tc>
        <w:tc>
          <w:tcPr>
            <w:tcW w:w="877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300C4" w:rsidRPr="0094487E" w:rsidRDefault="007300C4" w:rsidP="0092248D">
            <w:pPr>
              <w:pStyle w:val="s16"/>
              <w:shd w:val="clear" w:color="auto" w:fill="FFFFFF"/>
              <w:spacing w:before="0" w:beforeAutospacing="0" w:after="0" w:afterAutospacing="0"/>
              <w:rPr>
                <w:color w:val="22272F"/>
                <w:sz w:val="28"/>
                <w:szCs w:val="28"/>
              </w:rPr>
            </w:pPr>
            <w:r w:rsidRPr="0094487E">
              <w:rPr>
                <w:color w:val="22272F"/>
                <w:sz w:val="28"/>
                <w:szCs w:val="28"/>
              </w:rPr>
              <w:t>Цель 1</w:t>
            </w:r>
          </w:p>
          <w:p w:rsidR="007300C4" w:rsidRPr="0094487E" w:rsidRDefault="007300C4" w:rsidP="0092248D">
            <w:pPr>
              <w:pStyle w:val="s16"/>
              <w:shd w:val="clear" w:color="auto" w:fill="FFFFFF"/>
              <w:spacing w:before="0" w:beforeAutospacing="0" w:after="0" w:afterAutospacing="0"/>
              <w:rPr>
                <w:color w:val="22272F"/>
                <w:sz w:val="28"/>
                <w:szCs w:val="28"/>
              </w:rPr>
            </w:pPr>
            <w:r w:rsidRPr="0094487E">
              <w:rPr>
                <w:color w:val="22272F"/>
                <w:sz w:val="28"/>
                <w:szCs w:val="28"/>
              </w:rPr>
              <w:t>Цель N</w:t>
            </w:r>
          </w:p>
        </w:tc>
      </w:tr>
      <w:tr w:rsidR="007300C4" w:rsidRPr="00B8709A" w:rsidTr="0092248D">
        <w:tblPrEx>
          <w:tblCellMar>
            <w:top w:w="63" w:type="dxa"/>
            <w:right w:w="3" w:type="dxa"/>
          </w:tblCellMar>
        </w:tblPrEx>
        <w:trPr>
          <w:trHeight w:val="572"/>
        </w:trPr>
        <w:tc>
          <w:tcPr>
            <w:tcW w:w="57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7300C4" w:rsidRPr="00A92EB8" w:rsidRDefault="007300C4" w:rsidP="0092248D">
            <w:pPr>
              <w:spacing w:line="259" w:lineRule="auto"/>
              <w:rPr>
                <w:rFonts w:ascii="Times New Roman" w:hAnsi="Times New Roman"/>
                <w:sz w:val="28"/>
                <w:szCs w:val="28"/>
              </w:rPr>
            </w:pPr>
            <w:proofErr w:type="spellStart"/>
            <w:r w:rsidRPr="0094487E">
              <w:rPr>
                <w:rFonts w:ascii="Times New Roman" w:hAnsi="Times New Roman"/>
                <w:sz w:val="28"/>
                <w:szCs w:val="28"/>
              </w:rPr>
              <w:t>Направления</w:t>
            </w:r>
            <w:proofErr w:type="spellEnd"/>
            <w:r w:rsidRPr="0094487E">
              <w:rPr>
                <w:rFonts w:ascii="Times New Roman" w:hAnsi="Times New Roman"/>
                <w:sz w:val="28"/>
                <w:szCs w:val="28"/>
              </w:rPr>
              <w:t xml:space="preserve"> (</w:t>
            </w:r>
            <w:proofErr w:type="spellStart"/>
            <w:r w:rsidRPr="0094487E">
              <w:rPr>
                <w:rFonts w:ascii="Times New Roman" w:hAnsi="Times New Roman"/>
                <w:sz w:val="28"/>
                <w:szCs w:val="28"/>
              </w:rPr>
              <w:t>подпрограммы</w:t>
            </w:r>
            <w:proofErr w:type="spellEnd"/>
            <w:r w:rsidRPr="0094487E">
              <w:rPr>
                <w:rFonts w:ascii="Times New Roman" w:hAnsi="Times New Roman"/>
                <w:sz w:val="28"/>
                <w:szCs w:val="28"/>
              </w:rPr>
              <w:t xml:space="preserve">) </w:t>
            </w:r>
            <w:r w:rsidRPr="00A05121">
              <w:rPr>
                <w:rFonts w:ascii="Times New Roman" w:hAnsi="Times New Roman"/>
                <w:sz w:val="28"/>
                <w:szCs w:val="28"/>
              </w:rPr>
              <w:t>(</w:t>
            </w:r>
            <w:proofErr w:type="spellStart"/>
            <w:r w:rsidRPr="00A05121">
              <w:rPr>
                <w:rFonts w:ascii="Times New Roman" w:hAnsi="Times New Roman"/>
                <w:sz w:val="28"/>
                <w:szCs w:val="28"/>
              </w:rPr>
              <w:t>при</w:t>
            </w:r>
            <w:proofErr w:type="spellEnd"/>
            <w:r w:rsidRPr="00A05121">
              <w:rPr>
                <w:rFonts w:ascii="Times New Roman" w:hAnsi="Times New Roman"/>
                <w:sz w:val="28"/>
                <w:szCs w:val="28"/>
              </w:rPr>
              <w:t xml:space="preserve"> </w:t>
            </w:r>
            <w:proofErr w:type="spellStart"/>
            <w:r w:rsidRPr="00A05121">
              <w:rPr>
                <w:rFonts w:ascii="Times New Roman" w:hAnsi="Times New Roman"/>
                <w:sz w:val="28"/>
                <w:szCs w:val="28"/>
              </w:rPr>
              <w:t>необходимости</w:t>
            </w:r>
            <w:proofErr w:type="spellEnd"/>
            <w:r w:rsidRPr="00A05121">
              <w:rPr>
                <w:rFonts w:ascii="Times New Roman" w:hAnsi="Times New Roman"/>
                <w:sz w:val="28"/>
                <w:szCs w:val="28"/>
              </w:rPr>
              <w:t>)</w:t>
            </w:r>
          </w:p>
        </w:tc>
        <w:tc>
          <w:tcPr>
            <w:tcW w:w="8772" w:type="dxa"/>
            <w:tcBorders>
              <w:top w:val="single" w:sz="5" w:space="0" w:color="000000"/>
              <w:left w:val="single" w:sz="5" w:space="0" w:color="000000"/>
              <w:bottom w:val="single" w:sz="5" w:space="0" w:color="000000"/>
              <w:right w:val="single" w:sz="5" w:space="0" w:color="000000"/>
            </w:tcBorders>
            <w:shd w:val="clear" w:color="auto" w:fill="auto"/>
          </w:tcPr>
          <w:p w:rsidR="007300C4" w:rsidRPr="0094487E" w:rsidRDefault="007300C4" w:rsidP="0092248D">
            <w:pPr>
              <w:pStyle w:val="s16"/>
              <w:shd w:val="clear" w:color="auto" w:fill="FFFFFF"/>
              <w:spacing w:before="0" w:beforeAutospacing="0" w:after="0" w:afterAutospacing="0"/>
              <w:rPr>
                <w:color w:val="22272F"/>
                <w:sz w:val="28"/>
                <w:szCs w:val="28"/>
              </w:rPr>
            </w:pPr>
            <w:r w:rsidRPr="0094487E">
              <w:rPr>
                <w:color w:val="22272F"/>
                <w:sz w:val="28"/>
                <w:szCs w:val="28"/>
              </w:rPr>
              <w:t>Направление (подпрограмма) 1 «Наименование»</w:t>
            </w:r>
          </w:p>
          <w:p w:rsidR="007300C4" w:rsidRPr="0094487E" w:rsidRDefault="007300C4" w:rsidP="0092248D">
            <w:pPr>
              <w:pStyle w:val="s16"/>
              <w:shd w:val="clear" w:color="auto" w:fill="FFFFFF"/>
              <w:spacing w:before="0" w:beforeAutospacing="0" w:after="0" w:afterAutospacing="0"/>
              <w:rPr>
                <w:color w:val="22272F"/>
                <w:sz w:val="28"/>
                <w:szCs w:val="28"/>
              </w:rPr>
            </w:pPr>
            <w:r w:rsidRPr="0094487E">
              <w:rPr>
                <w:color w:val="22272F"/>
                <w:sz w:val="28"/>
                <w:szCs w:val="28"/>
              </w:rPr>
              <w:t>Направление (подпрограмма) N «Наименование»</w:t>
            </w:r>
          </w:p>
        </w:tc>
      </w:tr>
      <w:tr w:rsidR="007300C4" w:rsidRPr="0094487E" w:rsidTr="0092248D">
        <w:tblPrEx>
          <w:tblCellMar>
            <w:top w:w="63" w:type="dxa"/>
            <w:right w:w="3" w:type="dxa"/>
          </w:tblCellMar>
        </w:tblPrEx>
        <w:trPr>
          <w:trHeight w:val="758"/>
        </w:trPr>
        <w:tc>
          <w:tcPr>
            <w:tcW w:w="57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7300C4" w:rsidRPr="007300C4" w:rsidRDefault="007300C4" w:rsidP="0092248D">
            <w:pPr>
              <w:spacing w:line="259" w:lineRule="auto"/>
              <w:rPr>
                <w:rFonts w:ascii="Times New Roman" w:hAnsi="Times New Roman"/>
                <w:sz w:val="28"/>
                <w:szCs w:val="28"/>
                <w:lang w:val="ru-RU"/>
              </w:rPr>
            </w:pPr>
            <w:r w:rsidRPr="007300C4">
              <w:rPr>
                <w:rFonts w:ascii="Times New Roman" w:hAnsi="Times New Roman"/>
                <w:sz w:val="28"/>
                <w:szCs w:val="28"/>
                <w:lang w:val="ru-RU"/>
              </w:rPr>
              <w:lastRenderedPageBreak/>
              <w:t xml:space="preserve">Объемы бюджетных ассигнований муниципальной программы (комплексной программы), в том числе по годам реализации </w:t>
            </w:r>
          </w:p>
        </w:tc>
        <w:tc>
          <w:tcPr>
            <w:tcW w:w="877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300C4" w:rsidRPr="0094487E" w:rsidRDefault="007300C4" w:rsidP="0092248D">
            <w:pPr>
              <w:spacing w:line="259" w:lineRule="auto"/>
              <w:rPr>
                <w:rFonts w:ascii="Times New Roman" w:hAnsi="Times New Roman"/>
                <w:sz w:val="28"/>
                <w:szCs w:val="28"/>
              </w:rPr>
            </w:pPr>
            <w:r w:rsidRPr="0094487E">
              <w:rPr>
                <w:rFonts w:ascii="Times New Roman" w:hAnsi="Times New Roman"/>
                <w:sz w:val="28"/>
                <w:szCs w:val="28"/>
              </w:rPr>
              <w:t xml:space="preserve">_________ </w:t>
            </w:r>
            <w:proofErr w:type="spellStart"/>
            <w:proofErr w:type="gramStart"/>
            <w:r w:rsidRPr="0094487E">
              <w:rPr>
                <w:rFonts w:ascii="Times New Roman" w:hAnsi="Times New Roman"/>
                <w:sz w:val="28"/>
                <w:szCs w:val="28"/>
              </w:rPr>
              <w:t>тыс</w:t>
            </w:r>
            <w:proofErr w:type="spellEnd"/>
            <w:proofErr w:type="gramEnd"/>
            <w:r w:rsidRPr="0094487E">
              <w:rPr>
                <w:rFonts w:ascii="Times New Roman" w:hAnsi="Times New Roman"/>
                <w:sz w:val="28"/>
                <w:szCs w:val="28"/>
              </w:rPr>
              <w:t xml:space="preserve">. </w:t>
            </w:r>
            <w:proofErr w:type="spellStart"/>
            <w:proofErr w:type="gramStart"/>
            <w:r w:rsidRPr="0094487E">
              <w:rPr>
                <w:rFonts w:ascii="Times New Roman" w:hAnsi="Times New Roman"/>
                <w:sz w:val="28"/>
                <w:szCs w:val="28"/>
              </w:rPr>
              <w:t>руб</w:t>
            </w:r>
            <w:proofErr w:type="spellEnd"/>
            <w:proofErr w:type="gramEnd"/>
            <w:r w:rsidRPr="0094487E">
              <w:rPr>
                <w:rFonts w:ascii="Times New Roman" w:hAnsi="Times New Roman"/>
                <w:sz w:val="28"/>
                <w:szCs w:val="28"/>
              </w:rPr>
              <w:t xml:space="preserve">. </w:t>
            </w:r>
          </w:p>
        </w:tc>
      </w:tr>
      <w:tr w:rsidR="007300C4" w:rsidRPr="0094487E" w:rsidTr="0092248D">
        <w:tblPrEx>
          <w:tblCellMar>
            <w:top w:w="63" w:type="dxa"/>
            <w:right w:w="3" w:type="dxa"/>
          </w:tblCellMar>
        </w:tblPrEx>
        <w:trPr>
          <w:trHeight w:val="942"/>
        </w:trPr>
        <w:tc>
          <w:tcPr>
            <w:tcW w:w="57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7300C4" w:rsidRPr="0094487E" w:rsidRDefault="007300C4" w:rsidP="0092248D">
            <w:pPr>
              <w:spacing w:line="259" w:lineRule="auto"/>
              <w:rPr>
                <w:rFonts w:ascii="Times New Roman" w:hAnsi="Times New Roman"/>
                <w:b/>
                <w:sz w:val="28"/>
                <w:szCs w:val="28"/>
              </w:rPr>
            </w:pPr>
            <w:proofErr w:type="spellStart"/>
            <w:r w:rsidRPr="0094487E">
              <w:rPr>
                <w:rFonts w:ascii="Times New Roman" w:hAnsi="Times New Roman"/>
                <w:sz w:val="28"/>
                <w:szCs w:val="28"/>
              </w:rPr>
              <w:t>Связь</w:t>
            </w:r>
            <w:proofErr w:type="spellEnd"/>
            <w:r w:rsidRPr="0094487E">
              <w:rPr>
                <w:rFonts w:ascii="Times New Roman" w:hAnsi="Times New Roman"/>
                <w:sz w:val="28"/>
                <w:szCs w:val="28"/>
              </w:rPr>
              <w:t xml:space="preserve"> с </w:t>
            </w:r>
            <w:proofErr w:type="spellStart"/>
            <w:r w:rsidRPr="0094487E">
              <w:rPr>
                <w:rFonts w:ascii="Times New Roman" w:hAnsi="Times New Roman"/>
                <w:sz w:val="28"/>
                <w:szCs w:val="28"/>
              </w:rPr>
              <w:t>комплексной</w:t>
            </w:r>
            <w:proofErr w:type="spellEnd"/>
            <w:r w:rsidRPr="0094487E">
              <w:rPr>
                <w:rFonts w:ascii="Times New Roman" w:hAnsi="Times New Roman"/>
                <w:sz w:val="28"/>
                <w:szCs w:val="28"/>
              </w:rPr>
              <w:t xml:space="preserve"> </w:t>
            </w:r>
            <w:proofErr w:type="spellStart"/>
            <w:r w:rsidRPr="0094487E">
              <w:rPr>
                <w:rFonts w:ascii="Times New Roman" w:hAnsi="Times New Roman"/>
                <w:sz w:val="28"/>
                <w:szCs w:val="28"/>
              </w:rPr>
              <w:t>программой</w:t>
            </w:r>
            <w:proofErr w:type="spellEnd"/>
          </w:p>
        </w:tc>
        <w:tc>
          <w:tcPr>
            <w:tcW w:w="8772" w:type="dxa"/>
            <w:tcBorders>
              <w:top w:val="single" w:sz="5" w:space="0" w:color="000000"/>
              <w:left w:val="single" w:sz="5" w:space="0" w:color="000000"/>
              <w:bottom w:val="single" w:sz="5" w:space="0" w:color="000000"/>
              <w:right w:val="single" w:sz="5" w:space="0" w:color="000000"/>
            </w:tcBorders>
            <w:shd w:val="clear" w:color="auto" w:fill="auto"/>
          </w:tcPr>
          <w:p w:rsidR="007300C4" w:rsidRPr="0094487E" w:rsidRDefault="007300C4" w:rsidP="007300C4">
            <w:pPr>
              <w:pStyle w:val="afffff2"/>
              <w:numPr>
                <w:ilvl w:val="0"/>
                <w:numId w:val="29"/>
              </w:numPr>
              <w:spacing w:after="0"/>
              <w:rPr>
                <w:rFonts w:ascii="Times New Roman" w:hAnsi="Times New Roman"/>
                <w:sz w:val="28"/>
                <w:szCs w:val="28"/>
              </w:rPr>
            </w:pPr>
            <w:r>
              <w:rPr>
                <w:rFonts w:ascii="Times New Roman" w:hAnsi="Times New Roman"/>
                <w:sz w:val="28"/>
                <w:szCs w:val="28"/>
              </w:rPr>
              <w:t>Муниципальная программа «Наименование»</w:t>
            </w:r>
          </w:p>
          <w:p w:rsidR="007300C4" w:rsidRPr="0094487E" w:rsidRDefault="007300C4" w:rsidP="007300C4">
            <w:pPr>
              <w:pStyle w:val="afffff2"/>
              <w:numPr>
                <w:ilvl w:val="0"/>
                <w:numId w:val="29"/>
              </w:numPr>
              <w:spacing w:after="0"/>
              <w:rPr>
                <w:rFonts w:ascii="Times New Roman" w:hAnsi="Times New Roman"/>
                <w:sz w:val="28"/>
                <w:szCs w:val="28"/>
              </w:rPr>
            </w:pPr>
            <w:r>
              <w:rPr>
                <w:rFonts w:ascii="Times New Roman" w:hAnsi="Times New Roman"/>
                <w:sz w:val="28"/>
                <w:szCs w:val="28"/>
              </w:rPr>
              <w:t>Муниципальная программа «Наименование»</w:t>
            </w:r>
          </w:p>
          <w:p w:rsidR="007300C4" w:rsidRPr="00D84676" w:rsidRDefault="007300C4" w:rsidP="0092248D">
            <w:pPr>
              <w:spacing w:line="259" w:lineRule="auto"/>
              <w:ind w:left="360"/>
              <w:rPr>
                <w:rFonts w:ascii="Times New Roman" w:hAnsi="Times New Roman"/>
                <w:sz w:val="28"/>
                <w:szCs w:val="28"/>
              </w:rPr>
            </w:pPr>
            <w:r>
              <w:rPr>
                <w:rFonts w:ascii="Times New Roman" w:hAnsi="Times New Roman"/>
                <w:sz w:val="28"/>
                <w:szCs w:val="28"/>
              </w:rPr>
              <w:t>n</w:t>
            </w:r>
            <w:r w:rsidRPr="00D84676">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Муниципальная</w:t>
            </w:r>
            <w:proofErr w:type="spellEnd"/>
            <w:r>
              <w:rPr>
                <w:rFonts w:ascii="Times New Roman" w:hAnsi="Times New Roman"/>
                <w:sz w:val="28"/>
                <w:szCs w:val="28"/>
              </w:rPr>
              <w:t xml:space="preserve"> </w:t>
            </w:r>
            <w:proofErr w:type="spellStart"/>
            <w:r>
              <w:rPr>
                <w:rFonts w:ascii="Times New Roman" w:hAnsi="Times New Roman"/>
                <w:sz w:val="28"/>
                <w:szCs w:val="28"/>
              </w:rPr>
              <w:t>программа</w:t>
            </w:r>
            <w:proofErr w:type="spellEnd"/>
            <w:r>
              <w:rPr>
                <w:rFonts w:ascii="Times New Roman" w:hAnsi="Times New Roman"/>
                <w:sz w:val="28"/>
                <w:szCs w:val="28"/>
              </w:rPr>
              <w:t xml:space="preserve"> «</w:t>
            </w:r>
            <w:proofErr w:type="spellStart"/>
            <w:r>
              <w:rPr>
                <w:rFonts w:ascii="Times New Roman" w:hAnsi="Times New Roman"/>
                <w:sz w:val="28"/>
                <w:szCs w:val="28"/>
              </w:rPr>
              <w:t>Наименование</w:t>
            </w:r>
            <w:proofErr w:type="spellEnd"/>
            <w:r>
              <w:rPr>
                <w:rFonts w:ascii="Times New Roman" w:hAnsi="Times New Roman"/>
                <w:sz w:val="28"/>
                <w:szCs w:val="28"/>
              </w:rPr>
              <w:t>»</w:t>
            </w:r>
          </w:p>
        </w:tc>
      </w:tr>
    </w:tbl>
    <w:p w:rsidR="007300C4" w:rsidRPr="00CF0C7C" w:rsidRDefault="007300C4" w:rsidP="007300C4">
      <w:pPr>
        <w:spacing w:line="259" w:lineRule="auto"/>
        <w:rPr>
          <w:rFonts w:ascii="Times New Roman" w:eastAsia="Calibri" w:hAnsi="Times New Roman"/>
          <w:b/>
          <w:sz w:val="28"/>
          <w:szCs w:val="28"/>
        </w:rPr>
      </w:pPr>
    </w:p>
    <w:p w:rsidR="007300C4" w:rsidRDefault="007300C4" w:rsidP="007300C4">
      <w:pPr>
        <w:spacing w:line="259" w:lineRule="auto"/>
        <w:rPr>
          <w:rFonts w:ascii="Times New Roman" w:eastAsia="Calibri" w:hAnsi="Times New Roman"/>
          <w:b/>
          <w:sz w:val="28"/>
          <w:szCs w:val="28"/>
        </w:rPr>
      </w:pPr>
    </w:p>
    <w:p w:rsidR="007300C4" w:rsidRDefault="007300C4" w:rsidP="007300C4">
      <w:pPr>
        <w:spacing w:line="259" w:lineRule="auto"/>
        <w:rPr>
          <w:rFonts w:ascii="Times New Roman" w:eastAsia="Calibri" w:hAnsi="Times New Roman"/>
          <w:b/>
          <w:sz w:val="28"/>
          <w:szCs w:val="28"/>
        </w:rPr>
      </w:pPr>
    </w:p>
    <w:p w:rsidR="007300C4" w:rsidRDefault="007300C4" w:rsidP="007300C4">
      <w:pPr>
        <w:spacing w:line="259" w:lineRule="auto"/>
        <w:rPr>
          <w:rFonts w:ascii="Times New Roman" w:eastAsia="Calibri" w:hAnsi="Times New Roman"/>
          <w:b/>
          <w:sz w:val="28"/>
          <w:szCs w:val="28"/>
        </w:rPr>
      </w:pPr>
    </w:p>
    <w:p w:rsidR="007300C4" w:rsidRDefault="007300C4" w:rsidP="007300C4">
      <w:pPr>
        <w:spacing w:line="259" w:lineRule="auto"/>
        <w:rPr>
          <w:rFonts w:ascii="Times New Roman" w:eastAsia="Calibri" w:hAnsi="Times New Roman"/>
          <w:b/>
          <w:sz w:val="28"/>
          <w:szCs w:val="28"/>
        </w:rPr>
      </w:pPr>
    </w:p>
    <w:p w:rsidR="007300C4" w:rsidRDefault="007300C4" w:rsidP="007300C4">
      <w:pPr>
        <w:spacing w:line="259" w:lineRule="auto"/>
        <w:rPr>
          <w:rFonts w:ascii="Times New Roman" w:eastAsia="Calibri" w:hAnsi="Times New Roman"/>
          <w:b/>
          <w:sz w:val="28"/>
          <w:szCs w:val="28"/>
        </w:rPr>
      </w:pPr>
    </w:p>
    <w:p w:rsidR="007300C4" w:rsidRDefault="007300C4" w:rsidP="007300C4">
      <w:pPr>
        <w:spacing w:line="259" w:lineRule="auto"/>
        <w:rPr>
          <w:rFonts w:ascii="Times New Roman" w:eastAsia="Calibri" w:hAnsi="Times New Roman"/>
          <w:b/>
          <w:sz w:val="28"/>
          <w:szCs w:val="28"/>
        </w:rPr>
      </w:pPr>
    </w:p>
    <w:p w:rsidR="007300C4" w:rsidRDefault="007300C4" w:rsidP="007300C4">
      <w:pPr>
        <w:spacing w:line="259" w:lineRule="auto"/>
        <w:rPr>
          <w:rFonts w:ascii="Times New Roman" w:eastAsia="Calibri" w:hAnsi="Times New Roman"/>
          <w:b/>
          <w:sz w:val="28"/>
          <w:szCs w:val="28"/>
        </w:rPr>
      </w:pPr>
    </w:p>
    <w:p w:rsidR="007300C4" w:rsidRDefault="007300C4" w:rsidP="007300C4">
      <w:pPr>
        <w:spacing w:line="259" w:lineRule="auto"/>
        <w:rPr>
          <w:rFonts w:ascii="Times New Roman" w:eastAsia="Calibri" w:hAnsi="Times New Roman"/>
          <w:b/>
          <w:sz w:val="28"/>
          <w:szCs w:val="28"/>
        </w:rPr>
      </w:pPr>
    </w:p>
    <w:p w:rsidR="007300C4" w:rsidRDefault="007300C4" w:rsidP="007300C4">
      <w:pPr>
        <w:spacing w:line="259" w:lineRule="auto"/>
        <w:rPr>
          <w:rFonts w:ascii="Times New Roman" w:eastAsia="Calibri" w:hAnsi="Times New Roman"/>
          <w:b/>
          <w:sz w:val="28"/>
          <w:szCs w:val="28"/>
        </w:rPr>
      </w:pPr>
    </w:p>
    <w:p w:rsidR="007300C4" w:rsidRDefault="007300C4" w:rsidP="007300C4">
      <w:pPr>
        <w:spacing w:line="259" w:lineRule="auto"/>
        <w:rPr>
          <w:rFonts w:ascii="Times New Roman" w:eastAsia="Calibri" w:hAnsi="Times New Roman"/>
          <w:b/>
          <w:sz w:val="28"/>
          <w:szCs w:val="28"/>
        </w:rPr>
      </w:pPr>
    </w:p>
    <w:p w:rsidR="007300C4" w:rsidRDefault="007300C4" w:rsidP="007300C4">
      <w:pPr>
        <w:spacing w:line="259" w:lineRule="auto"/>
        <w:rPr>
          <w:rFonts w:ascii="Times New Roman" w:eastAsia="Calibri" w:hAnsi="Times New Roman"/>
          <w:b/>
          <w:sz w:val="28"/>
          <w:szCs w:val="28"/>
        </w:rPr>
      </w:pPr>
    </w:p>
    <w:p w:rsidR="007300C4" w:rsidRDefault="007300C4" w:rsidP="007300C4">
      <w:pPr>
        <w:spacing w:line="259" w:lineRule="auto"/>
        <w:rPr>
          <w:rFonts w:ascii="Times New Roman" w:eastAsia="Calibri" w:hAnsi="Times New Roman"/>
          <w:b/>
          <w:sz w:val="28"/>
          <w:szCs w:val="28"/>
        </w:rPr>
      </w:pPr>
    </w:p>
    <w:p w:rsidR="007300C4" w:rsidRDefault="007300C4" w:rsidP="007300C4">
      <w:pPr>
        <w:spacing w:line="259" w:lineRule="auto"/>
        <w:rPr>
          <w:rFonts w:ascii="Times New Roman" w:eastAsia="Calibri" w:hAnsi="Times New Roman"/>
          <w:b/>
          <w:sz w:val="28"/>
          <w:szCs w:val="28"/>
        </w:rPr>
      </w:pPr>
    </w:p>
    <w:p w:rsidR="007300C4" w:rsidRDefault="007300C4" w:rsidP="007300C4">
      <w:pPr>
        <w:spacing w:line="259" w:lineRule="auto"/>
        <w:rPr>
          <w:rFonts w:ascii="Times New Roman" w:eastAsia="Calibri" w:hAnsi="Times New Roman"/>
          <w:b/>
          <w:sz w:val="28"/>
          <w:szCs w:val="28"/>
        </w:rPr>
      </w:pPr>
    </w:p>
    <w:p w:rsidR="007300C4" w:rsidRDefault="007300C4" w:rsidP="007300C4">
      <w:pPr>
        <w:spacing w:line="259" w:lineRule="auto"/>
        <w:rPr>
          <w:rFonts w:ascii="Times New Roman" w:eastAsia="Calibri" w:hAnsi="Times New Roman"/>
          <w:b/>
          <w:sz w:val="28"/>
          <w:szCs w:val="28"/>
        </w:rPr>
      </w:pPr>
    </w:p>
    <w:p w:rsidR="007300C4" w:rsidRDefault="007300C4" w:rsidP="007300C4">
      <w:pPr>
        <w:spacing w:line="259" w:lineRule="auto"/>
        <w:rPr>
          <w:rFonts w:ascii="Times New Roman" w:eastAsia="Calibri" w:hAnsi="Times New Roman"/>
          <w:b/>
          <w:sz w:val="28"/>
          <w:szCs w:val="28"/>
        </w:rPr>
      </w:pPr>
    </w:p>
    <w:p w:rsidR="007300C4" w:rsidRPr="00CF0C7C" w:rsidRDefault="007300C4" w:rsidP="007300C4">
      <w:pPr>
        <w:spacing w:line="259" w:lineRule="auto"/>
        <w:rPr>
          <w:rFonts w:ascii="Times New Roman" w:eastAsia="Calibri" w:hAnsi="Times New Roman"/>
          <w:b/>
          <w:sz w:val="28"/>
          <w:szCs w:val="28"/>
        </w:rPr>
      </w:pPr>
    </w:p>
    <w:p w:rsidR="007300C4" w:rsidRDefault="007300C4" w:rsidP="007300C4">
      <w:pPr>
        <w:shd w:val="clear" w:color="auto" w:fill="FFFFFF" w:themeFill="background1"/>
        <w:ind w:left="9639"/>
        <w:contextualSpacing/>
        <w:rPr>
          <w:rFonts w:ascii="Times New Roman" w:hAnsi="Times New Roman"/>
          <w:sz w:val="28"/>
          <w:szCs w:val="28"/>
        </w:rPr>
      </w:pPr>
    </w:p>
    <w:p w:rsidR="007300C4" w:rsidRDefault="007300C4" w:rsidP="007300C4">
      <w:pPr>
        <w:shd w:val="clear" w:color="auto" w:fill="FFFFFF" w:themeFill="background1"/>
        <w:ind w:left="9639"/>
        <w:contextualSpacing/>
        <w:rPr>
          <w:rFonts w:ascii="Times New Roman" w:hAnsi="Times New Roman"/>
          <w:sz w:val="28"/>
          <w:szCs w:val="28"/>
        </w:rPr>
      </w:pPr>
    </w:p>
    <w:p w:rsidR="007300C4" w:rsidRDefault="007300C4" w:rsidP="007300C4">
      <w:pPr>
        <w:shd w:val="clear" w:color="auto" w:fill="FFFFFF" w:themeFill="background1"/>
        <w:ind w:left="9639"/>
        <w:contextualSpacing/>
        <w:rPr>
          <w:rFonts w:ascii="Times New Roman" w:hAnsi="Times New Roman"/>
          <w:sz w:val="28"/>
          <w:szCs w:val="28"/>
        </w:rPr>
      </w:pPr>
    </w:p>
    <w:p w:rsidR="007300C4" w:rsidRDefault="007300C4" w:rsidP="007300C4">
      <w:pPr>
        <w:shd w:val="clear" w:color="auto" w:fill="FFFFFF" w:themeFill="background1"/>
        <w:ind w:left="9639"/>
        <w:contextualSpacing/>
        <w:rPr>
          <w:rFonts w:ascii="Times New Roman" w:hAnsi="Times New Roman"/>
          <w:sz w:val="28"/>
          <w:szCs w:val="28"/>
        </w:rPr>
      </w:pPr>
      <w:proofErr w:type="spellStart"/>
      <w:r>
        <w:rPr>
          <w:rFonts w:ascii="Times New Roman" w:hAnsi="Times New Roman"/>
          <w:sz w:val="28"/>
          <w:szCs w:val="28"/>
        </w:rPr>
        <w:lastRenderedPageBreak/>
        <w:t>Таблица</w:t>
      </w:r>
      <w:proofErr w:type="spellEnd"/>
      <w:r>
        <w:rPr>
          <w:rFonts w:ascii="Times New Roman" w:hAnsi="Times New Roman"/>
          <w:sz w:val="28"/>
          <w:szCs w:val="28"/>
        </w:rPr>
        <w:t xml:space="preserve"> №2</w:t>
      </w:r>
    </w:p>
    <w:p w:rsidR="007300C4" w:rsidRPr="00B8709A" w:rsidRDefault="007300C4" w:rsidP="00B8709A">
      <w:pPr>
        <w:pStyle w:val="BlockQuotation"/>
        <w:shd w:val="clear" w:color="auto" w:fill="FFFFFF" w:themeFill="background1"/>
        <w:tabs>
          <w:tab w:val="left" w:pos="-426"/>
        </w:tabs>
        <w:ind w:left="9639" w:right="-58" w:firstLine="0"/>
        <w:jc w:val="left"/>
        <w:rPr>
          <w:color w:val="000000"/>
        </w:rPr>
      </w:pPr>
      <w:r>
        <w:t>к порядку</w:t>
      </w:r>
      <w:r w:rsidRPr="00A05AD3">
        <w:rPr>
          <w:color w:val="000000"/>
        </w:rPr>
        <w:t xml:space="preserve"> </w:t>
      </w:r>
      <w:r w:rsidRPr="00EE2F97">
        <w:rPr>
          <w:color w:val="000000"/>
        </w:rPr>
        <w:t xml:space="preserve">разработки, </w:t>
      </w:r>
      <w:r w:rsidRPr="00EE2F97">
        <w:rPr>
          <w:color w:val="000000"/>
          <w:shd w:val="clear" w:color="auto" w:fill="FFFFFF"/>
        </w:rPr>
        <w:t xml:space="preserve">реализации, мониторинга и оценки эффективности муниципальных программ муниципального образования </w:t>
      </w:r>
      <w:proofErr w:type="spellStart"/>
      <w:r w:rsidR="00B8709A">
        <w:rPr>
          <w:color w:val="000000"/>
          <w:shd w:val="clear" w:color="auto" w:fill="FFFFFF"/>
        </w:rPr>
        <w:t>Краснокоммунарский</w:t>
      </w:r>
      <w:proofErr w:type="spellEnd"/>
      <w:r w:rsidR="00B8709A">
        <w:rPr>
          <w:color w:val="000000"/>
          <w:shd w:val="clear" w:color="auto" w:fill="FFFFFF"/>
        </w:rPr>
        <w:t xml:space="preserve"> поссовет </w:t>
      </w:r>
      <w:proofErr w:type="spellStart"/>
      <w:r>
        <w:rPr>
          <w:color w:val="000000"/>
          <w:shd w:val="clear" w:color="auto" w:fill="FFFFFF"/>
        </w:rPr>
        <w:t>Сакмарского</w:t>
      </w:r>
      <w:proofErr w:type="spellEnd"/>
      <w:r w:rsidRPr="00EE2F97">
        <w:rPr>
          <w:color w:val="000000"/>
          <w:shd w:val="clear" w:color="auto" w:fill="FFFFFF"/>
        </w:rPr>
        <w:t xml:space="preserve"> район</w:t>
      </w:r>
      <w:r>
        <w:rPr>
          <w:color w:val="000000"/>
          <w:shd w:val="clear" w:color="auto" w:fill="FFFFFF"/>
        </w:rPr>
        <w:t>а</w:t>
      </w:r>
      <w:r w:rsidRPr="00EE2F97">
        <w:rPr>
          <w:color w:val="000000"/>
          <w:shd w:val="clear" w:color="auto" w:fill="FFFFFF"/>
        </w:rPr>
        <w:t xml:space="preserve"> Оренбургской области</w:t>
      </w:r>
    </w:p>
    <w:p w:rsidR="007300C4" w:rsidRPr="007300C4" w:rsidRDefault="007300C4" w:rsidP="007300C4">
      <w:pPr>
        <w:spacing w:line="259" w:lineRule="auto"/>
        <w:ind w:left="273" w:right="42"/>
        <w:jc w:val="center"/>
        <w:rPr>
          <w:rFonts w:ascii="Times New Roman" w:hAnsi="Times New Roman"/>
          <w:sz w:val="28"/>
          <w:szCs w:val="28"/>
          <w:lang w:val="ru-RU"/>
        </w:rPr>
      </w:pPr>
    </w:p>
    <w:p w:rsidR="007300C4" w:rsidRPr="007300C4" w:rsidRDefault="007300C4" w:rsidP="007300C4">
      <w:pPr>
        <w:spacing w:line="259" w:lineRule="auto"/>
        <w:ind w:left="273" w:right="42"/>
        <w:jc w:val="center"/>
        <w:rPr>
          <w:rFonts w:ascii="Times New Roman" w:hAnsi="Times New Roman"/>
          <w:sz w:val="28"/>
          <w:szCs w:val="28"/>
          <w:lang w:val="ru-RU"/>
        </w:rPr>
      </w:pPr>
      <w:r w:rsidRPr="007300C4">
        <w:rPr>
          <w:rFonts w:ascii="Times New Roman" w:hAnsi="Times New Roman"/>
          <w:sz w:val="28"/>
          <w:szCs w:val="28"/>
          <w:lang w:val="ru-RU"/>
        </w:rPr>
        <w:t>Показатели муниципальной программы (комплексной программы)</w:t>
      </w:r>
    </w:p>
    <w:tbl>
      <w:tblPr>
        <w:tblW w:w="1475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59"/>
        <w:gridCol w:w="1299"/>
        <w:gridCol w:w="1276"/>
        <w:gridCol w:w="1276"/>
        <w:gridCol w:w="708"/>
        <w:gridCol w:w="709"/>
        <w:gridCol w:w="709"/>
        <w:gridCol w:w="709"/>
        <w:gridCol w:w="708"/>
        <w:gridCol w:w="709"/>
        <w:gridCol w:w="709"/>
        <w:gridCol w:w="709"/>
        <w:gridCol w:w="850"/>
        <w:gridCol w:w="1276"/>
        <w:gridCol w:w="1275"/>
        <w:gridCol w:w="1276"/>
      </w:tblGrid>
      <w:tr w:rsidR="007300C4" w:rsidRPr="00866BFD" w:rsidTr="0092248D">
        <w:trPr>
          <w:trHeight w:val="240"/>
        </w:trPr>
        <w:tc>
          <w:tcPr>
            <w:tcW w:w="559" w:type="dxa"/>
            <w:vMerge w:val="restart"/>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п/п</w:t>
            </w:r>
          </w:p>
        </w:tc>
        <w:tc>
          <w:tcPr>
            <w:tcW w:w="1299" w:type="dxa"/>
            <w:vMerge w:val="restart"/>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vertAlign w:val="superscript"/>
              </w:rPr>
            </w:pPr>
            <w:proofErr w:type="spellStart"/>
            <w:r w:rsidRPr="00866BFD">
              <w:rPr>
                <w:rFonts w:ascii="Times New Roman" w:hAnsi="Times New Roman"/>
                <w:color w:val="22272F"/>
                <w:sz w:val="28"/>
                <w:szCs w:val="28"/>
              </w:rPr>
              <w:t>Наименование</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показателя</w:t>
            </w:r>
            <w:proofErr w:type="spellEnd"/>
            <w:r w:rsidRPr="00866BFD">
              <w:rPr>
                <w:rStyle w:val="afffff5"/>
                <w:b/>
                <w:color w:val="22272F"/>
                <w:sz w:val="28"/>
                <w:szCs w:val="28"/>
              </w:rPr>
              <w:footnoteReference w:id="2"/>
            </w:r>
          </w:p>
        </w:tc>
        <w:tc>
          <w:tcPr>
            <w:tcW w:w="1276" w:type="dxa"/>
            <w:vMerge w:val="restart"/>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proofErr w:type="spellStart"/>
            <w:r w:rsidRPr="00777027">
              <w:rPr>
                <w:rFonts w:ascii="Times New Roman" w:hAnsi="Times New Roman"/>
                <w:color w:val="22272F"/>
                <w:sz w:val="28"/>
                <w:szCs w:val="28"/>
              </w:rPr>
              <w:t>Единица</w:t>
            </w:r>
            <w:proofErr w:type="spellEnd"/>
            <w:r w:rsidRPr="00777027">
              <w:rPr>
                <w:rFonts w:ascii="Times New Roman" w:hAnsi="Times New Roman"/>
                <w:color w:val="22272F"/>
                <w:sz w:val="28"/>
                <w:szCs w:val="28"/>
              </w:rPr>
              <w:t xml:space="preserve"> </w:t>
            </w:r>
            <w:proofErr w:type="spellStart"/>
            <w:r w:rsidRPr="00777027">
              <w:rPr>
                <w:rFonts w:ascii="Times New Roman" w:hAnsi="Times New Roman"/>
                <w:color w:val="22272F"/>
                <w:sz w:val="28"/>
                <w:szCs w:val="28"/>
              </w:rPr>
              <w:t>измерения</w:t>
            </w:r>
            <w:proofErr w:type="spellEnd"/>
          </w:p>
        </w:tc>
        <w:tc>
          <w:tcPr>
            <w:tcW w:w="1276" w:type="dxa"/>
            <w:vMerge w:val="restart"/>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proofErr w:type="spellStart"/>
            <w:r w:rsidRPr="00866BFD">
              <w:rPr>
                <w:rFonts w:ascii="Times New Roman" w:hAnsi="Times New Roman"/>
                <w:color w:val="22272F"/>
                <w:sz w:val="28"/>
                <w:szCs w:val="28"/>
              </w:rPr>
              <w:t>Базовое</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значение</w:t>
            </w:r>
            <w:proofErr w:type="spellEnd"/>
            <w:r w:rsidRPr="00866BFD">
              <w:rPr>
                <w:rStyle w:val="afffff5"/>
                <w:b/>
                <w:color w:val="22272F"/>
                <w:sz w:val="28"/>
                <w:szCs w:val="28"/>
              </w:rPr>
              <w:footnoteReference w:id="3"/>
            </w:r>
          </w:p>
        </w:tc>
        <w:tc>
          <w:tcPr>
            <w:tcW w:w="5670" w:type="dxa"/>
            <w:gridSpan w:val="8"/>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proofErr w:type="spellStart"/>
            <w:r w:rsidRPr="00866BFD">
              <w:rPr>
                <w:rFonts w:ascii="Times New Roman" w:hAnsi="Times New Roman"/>
                <w:color w:val="22272F"/>
                <w:sz w:val="28"/>
                <w:szCs w:val="28"/>
              </w:rPr>
              <w:t>Значения</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показателей</w:t>
            </w:r>
            <w:proofErr w:type="spellEnd"/>
          </w:p>
        </w:tc>
        <w:tc>
          <w:tcPr>
            <w:tcW w:w="850" w:type="dxa"/>
            <w:vMerge w:val="restart"/>
            <w:tcBorders>
              <w:top w:val="single" w:sz="6" w:space="0" w:color="000000"/>
              <w:left w:val="single" w:sz="6" w:space="0" w:color="000000"/>
            </w:tcBorders>
            <w:shd w:val="clear" w:color="auto" w:fill="FFFFFF"/>
            <w:hideMark/>
          </w:tcPr>
          <w:p w:rsidR="007300C4" w:rsidRPr="00145942" w:rsidRDefault="007300C4" w:rsidP="0092248D">
            <w:pPr>
              <w:rPr>
                <w:rFonts w:ascii="Times New Roman" w:hAnsi="Times New Roman"/>
                <w:b/>
                <w:color w:val="22272F"/>
                <w:sz w:val="28"/>
                <w:szCs w:val="28"/>
              </w:rPr>
            </w:pPr>
            <w:proofErr w:type="spellStart"/>
            <w:r w:rsidRPr="00145942">
              <w:rPr>
                <w:rFonts w:ascii="Times New Roman" w:hAnsi="Times New Roman"/>
                <w:color w:val="22272F"/>
                <w:sz w:val="28"/>
                <w:szCs w:val="28"/>
              </w:rPr>
              <w:t>Документ</w:t>
            </w:r>
            <w:proofErr w:type="spellEnd"/>
            <w:r w:rsidRPr="00145942">
              <w:rPr>
                <w:rFonts w:ascii="Times New Roman" w:hAnsi="Times New Roman"/>
                <w:color w:val="22272F"/>
                <w:sz w:val="28"/>
                <w:szCs w:val="28"/>
              </w:rPr>
              <w:t xml:space="preserve"> </w:t>
            </w:r>
            <w:r w:rsidRPr="00145942">
              <w:rPr>
                <w:rStyle w:val="afffff5"/>
                <w:b/>
                <w:color w:val="22272F"/>
                <w:sz w:val="28"/>
                <w:szCs w:val="28"/>
              </w:rPr>
              <w:footnoteReference w:id="4"/>
            </w:r>
            <w:r w:rsidRPr="00145942">
              <w:rPr>
                <w:rFonts w:ascii="Times New Roman" w:hAnsi="Times New Roman"/>
                <w:color w:val="22272F"/>
                <w:sz w:val="28"/>
                <w:szCs w:val="28"/>
                <w:vertAlign w:val="superscript"/>
              </w:rPr>
              <w:t> </w:t>
            </w:r>
          </w:p>
        </w:tc>
        <w:tc>
          <w:tcPr>
            <w:tcW w:w="1276" w:type="dxa"/>
            <w:vMerge w:val="restart"/>
            <w:tcBorders>
              <w:top w:val="single" w:sz="6" w:space="0" w:color="000000"/>
              <w:left w:val="single" w:sz="6" w:space="0" w:color="000000"/>
            </w:tcBorders>
            <w:shd w:val="clear" w:color="auto" w:fill="FFFFFF"/>
            <w:hideMark/>
          </w:tcPr>
          <w:p w:rsidR="007300C4" w:rsidRPr="00145942" w:rsidRDefault="007300C4" w:rsidP="0092248D">
            <w:pPr>
              <w:rPr>
                <w:rFonts w:ascii="Times New Roman" w:hAnsi="Times New Roman"/>
                <w:b/>
                <w:color w:val="22272F"/>
                <w:sz w:val="28"/>
                <w:szCs w:val="28"/>
              </w:rPr>
            </w:pPr>
            <w:proofErr w:type="spellStart"/>
            <w:r w:rsidRPr="00145942">
              <w:rPr>
                <w:rFonts w:ascii="Times New Roman" w:hAnsi="Times New Roman"/>
                <w:color w:val="22272F"/>
                <w:sz w:val="28"/>
                <w:szCs w:val="28"/>
              </w:rPr>
              <w:t>Ответственный</w:t>
            </w:r>
            <w:proofErr w:type="spellEnd"/>
            <w:r w:rsidRPr="00145942">
              <w:rPr>
                <w:rFonts w:ascii="Times New Roman" w:hAnsi="Times New Roman"/>
                <w:color w:val="22272F"/>
                <w:sz w:val="28"/>
                <w:szCs w:val="28"/>
              </w:rPr>
              <w:t xml:space="preserve"> </w:t>
            </w:r>
            <w:proofErr w:type="spellStart"/>
            <w:r w:rsidRPr="00145942">
              <w:rPr>
                <w:rFonts w:ascii="Times New Roman" w:hAnsi="Times New Roman"/>
                <w:color w:val="22272F"/>
                <w:sz w:val="28"/>
                <w:szCs w:val="28"/>
              </w:rPr>
              <w:t>за</w:t>
            </w:r>
            <w:proofErr w:type="spellEnd"/>
            <w:r w:rsidRPr="00145942">
              <w:rPr>
                <w:rFonts w:ascii="Times New Roman" w:hAnsi="Times New Roman"/>
                <w:color w:val="22272F"/>
                <w:sz w:val="28"/>
                <w:szCs w:val="28"/>
              </w:rPr>
              <w:t xml:space="preserve"> </w:t>
            </w:r>
            <w:proofErr w:type="spellStart"/>
            <w:r w:rsidRPr="00145942">
              <w:rPr>
                <w:rFonts w:ascii="Times New Roman" w:hAnsi="Times New Roman"/>
                <w:color w:val="22272F"/>
                <w:sz w:val="28"/>
                <w:szCs w:val="28"/>
              </w:rPr>
              <w:t>достижение</w:t>
            </w:r>
            <w:proofErr w:type="spellEnd"/>
            <w:r w:rsidRPr="00145942">
              <w:rPr>
                <w:rFonts w:ascii="Times New Roman" w:hAnsi="Times New Roman"/>
                <w:color w:val="22272F"/>
                <w:sz w:val="28"/>
                <w:szCs w:val="28"/>
              </w:rPr>
              <w:t xml:space="preserve"> </w:t>
            </w:r>
            <w:proofErr w:type="spellStart"/>
            <w:r w:rsidRPr="00145942">
              <w:rPr>
                <w:rFonts w:ascii="Times New Roman" w:hAnsi="Times New Roman"/>
                <w:color w:val="22272F"/>
                <w:sz w:val="28"/>
                <w:szCs w:val="28"/>
              </w:rPr>
              <w:t>показателя</w:t>
            </w:r>
            <w:proofErr w:type="spellEnd"/>
            <w:r w:rsidRPr="00145942">
              <w:rPr>
                <w:rFonts w:ascii="Times New Roman" w:hAnsi="Times New Roman"/>
                <w:color w:val="22272F"/>
                <w:sz w:val="28"/>
                <w:szCs w:val="28"/>
                <w:vertAlign w:val="superscript"/>
              </w:rPr>
              <w:t> </w:t>
            </w:r>
            <w:r w:rsidRPr="00145942">
              <w:rPr>
                <w:rStyle w:val="afffff5"/>
                <w:b/>
                <w:color w:val="22272F"/>
                <w:sz w:val="28"/>
                <w:szCs w:val="28"/>
              </w:rPr>
              <w:footnoteReference w:id="5"/>
            </w:r>
          </w:p>
        </w:tc>
        <w:tc>
          <w:tcPr>
            <w:tcW w:w="1275" w:type="dxa"/>
            <w:vMerge w:val="restart"/>
            <w:tcBorders>
              <w:top w:val="single" w:sz="6" w:space="0" w:color="000000"/>
              <w:left w:val="single" w:sz="6" w:space="0" w:color="000000"/>
            </w:tcBorders>
            <w:shd w:val="clear" w:color="auto" w:fill="FFFFFF"/>
            <w:hideMark/>
          </w:tcPr>
          <w:p w:rsidR="007300C4" w:rsidRPr="00145942" w:rsidRDefault="007300C4" w:rsidP="0092248D">
            <w:pPr>
              <w:rPr>
                <w:rFonts w:ascii="Times New Roman" w:hAnsi="Times New Roman"/>
                <w:b/>
                <w:color w:val="22272F"/>
                <w:sz w:val="28"/>
                <w:szCs w:val="28"/>
              </w:rPr>
            </w:pPr>
            <w:proofErr w:type="spellStart"/>
            <w:r w:rsidRPr="00145942">
              <w:rPr>
                <w:rFonts w:ascii="Times New Roman" w:hAnsi="Times New Roman"/>
                <w:color w:val="22272F"/>
                <w:sz w:val="28"/>
                <w:szCs w:val="28"/>
              </w:rPr>
              <w:t>Информационная</w:t>
            </w:r>
            <w:proofErr w:type="spellEnd"/>
            <w:r w:rsidRPr="00145942">
              <w:rPr>
                <w:rFonts w:ascii="Times New Roman" w:hAnsi="Times New Roman"/>
                <w:color w:val="22272F"/>
                <w:sz w:val="28"/>
                <w:szCs w:val="28"/>
              </w:rPr>
              <w:t xml:space="preserve"> </w:t>
            </w:r>
            <w:proofErr w:type="spellStart"/>
            <w:r w:rsidRPr="00145942">
              <w:rPr>
                <w:rFonts w:ascii="Times New Roman" w:hAnsi="Times New Roman"/>
                <w:color w:val="22272F"/>
                <w:sz w:val="28"/>
                <w:szCs w:val="28"/>
              </w:rPr>
              <w:t>система</w:t>
            </w:r>
            <w:proofErr w:type="spellEnd"/>
            <w:r w:rsidRPr="00145942">
              <w:rPr>
                <w:rStyle w:val="afffff5"/>
                <w:b/>
                <w:color w:val="22272F"/>
                <w:sz w:val="28"/>
                <w:szCs w:val="28"/>
              </w:rPr>
              <w:footnoteReference w:id="6"/>
            </w:r>
          </w:p>
        </w:tc>
        <w:tc>
          <w:tcPr>
            <w:tcW w:w="1276" w:type="dxa"/>
            <w:vMerge w:val="restart"/>
            <w:tcBorders>
              <w:top w:val="single" w:sz="6" w:space="0" w:color="000000"/>
              <w:left w:val="single" w:sz="6" w:space="0" w:color="000000"/>
              <w:righ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proofErr w:type="spellStart"/>
            <w:r w:rsidRPr="00866BFD">
              <w:rPr>
                <w:rFonts w:ascii="Times New Roman" w:hAnsi="Times New Roman"/>
                <w:sz w:val="28"/>
                <w:szCs w:val="28"/>
              </w:rPr>
              <w:t>Связь</w:t>
            </w:r>
            <w:proofErr w:type="spellEnd"/>
            <w:r w:rsidRPr="00866BFD">
              <w:rPr>
                <w:rFonts w:ascii="Times New Roman" w:hAnsi="Times New Roman"/>
                <w:sz w:val="28"/>
                <w:szCs w:val="28"/>
              </w:rPr>
              <w:t xml:space="preserve"> с </w:t>
            </w:r>
            <w:proofErr w:type="spellStart"/>
            <w:r w:rsidRPr="00866BFD">
              <w:rPr>
                <w:rFonts w:ascii="Times New Roman" w:hAnsi="Times New Roman"/>
                <w:sz w:val="28"/>
                <w:szCs w:val="28"/>
              </w:rPr>
              <w:t>комплексной</w:t>
            </w:r>
            <w:proofErr w:type="spellEnd"/>
            <w:r w:rsidRPr="00866BFD">
              <w:rPr>
                <w:rFonts w:ascii="Times New Roman" w:hAnsi="Times New Roman"/>
                <w:sz w:val="28"/>
                <w:szCs w:val="28"/>
              </w:rPr>
              <w:t xml:space="preserve"> </w:t>
            </w:r>
            <w:proofErr w:type="spellStart"/>
            <w:r w:rsidRPr="00866BFD">
              <w:rPr>
                <w:rFonts w:ascii="Times New Roman" w:hAnsi="Times New Roman"/>
                <w:sz w:val="28"/>
                <w:szCs w:val="28"/>
              </w:rPr>
              <w:t>программой</w:t>
            </w:r>
            <w:proofErr w:type="spellEnd"/>
            <w:r w:rsidRPr="00866BFD">
              <w:rPr>
                <w:rStyle w:val="afffff5"/>
                <w:b/>
                <w:sz w:val="28"/>
                <w:szCs w:val="28"/>
              </w:rPr>
              <w:footnoteReference w:id="7"/>
            </w:r>
          </w:p>
        </w:tc>
      </w:tr>
      <w:tr w:rsidR="007300C4" w:rsidRPr="00866BFD" w:rsidTr="0092248D">
        <w:tc>
          <w:tcPr>
            <w:tcW w:w="559" w:type="dxa"/>
            <w:vMerge/>
            <w:tcBorders>
              <w:top w:val="single" w:sz="6" w:space="0" w:color="000000"/>
              <w:left w:val="single" w:sz="6" w:space="0" w:color="000000"/>
            </w:tcBorders>
            <w:shd w:val="clear" w:color="auto" w:fill="FFFFFF"/>
            <w:vAlign w:val="center"/>
            <w:hideMark/>
          </w:tcPr>
          <w:p w:rsidR="007300C4" w:rsidRPr="00866BFD" w:rsidRDefault="007300C4" w:rsidP="0092248D">
            <w:pPr>
              <w:rPr>
                <w:rFonts w:ascii="Times New Roman" w:hAnsi="Times New Roman"/>
                <w:b/>
                <w:color w:val="22272F"/>
                <w:sz w:val="28"/>
                <w:szCs w:val="28"/>
              </w:rPr>
            </w:pPr>
          </w:p>
        </w:tc>
        <w:tc>
          <w:tcPr>
            <w:tcW w:w="1299" w:type="dxa"/>
            <w:vMerge/>
            <w:tcBorders>
              <w:top w:val="single" w:sz="6" w:space="0" w:color="000000"/>
              <w:left w:val="single" w:sz="6" w:space="0" w:color="000000"/>
            </w:tcBorders>
            <w:shd w:val="clear" w:color="auto" w:fill="FFFFFF"/>
            <w:vAlign w:val="center"/>
            <w:hideMark/>
          </w:tcPr>
          <w:p w:rsidR="007300C4" w:rsidRPr="00866BFD" w:rsidRDefault="007300C4" w:rsidP="0092248D">
            <w:pPr>
              <w:rPr>
                <w:rFonts w:ascii="Times New Roman" w:hAnsi="Times New Roman"/>
                <w:b/>
                <w:color w:val="22272F"/>
                <w:sz w:val="28"/>
                <w:szCs w:val="28"/>
              </w:rPr>
            </w:pPr>
          </w:p>
        </w:tc>
        <w:tc>
          <w:tcPr>
            <w:tcW w:w="1276" w:type="dxa"/>
            <w:vMerge/>
            <w:tcBorders>
              <w:top w:val="single" w:sz="6" w:space="0" w:color="000000"/>
              <w:left w:val="single" w:sz="6" w:space="0" w:color="000000"/>
            </w:tcBorders>
            <w:shd w:val="clear" w:color="auto" w:fill="FFFFFF"/>
            <w:vAlign w:val="center"/>
            <w:hideMark/>
          </w:tcPr>
          <w:p w:rsidR="007300C4" w:rsidRPr="00866BFD" w:rsidRDefault="007300C4" w:rsidP="0092248D">
            <w:pPr>
              <w:rPr>
                <w:rFonts w:ascii="Times New Roman" w:hAnsi="Times New Roman"/>
                <w:b/>
                <w:color w:val="22272F"/>
                <w:sz w:val="28"/>
                <w:szCs w:val="28"/>
              </w:rPr>
            </w:pPr>
          </w:p>
        </w:tc>
        <w:tc>
          <w:tcPr>
            <w:tcW w:w="1276" w:type="dxa"/>
            <w:vMerge/>
            <w:tcBorders>
              <w:top w:val="single" w:sz="6" w:space="0" w:color="000000"/>
              <w:left w:val="single" w:sz="6" w:space="0" w:color="000000"/>
            </w:tcBorders>
            <w:shd w:val="clear" w:color="auto" w:fill="FFFFFF"/>
            <w:vAlign w:val="center"/>
            <w:hideMark/>
          </w:tcPr>
          <w:p w:rsidR="007300C4" w:rsidRPr="00866BFD" w:rsidRDefault="007300C4" w:rsidP="0092248D">
            <w:pPr>
              <w:rPr>
                <w:rFonts w:ascii="Times New Roman" w:hAnsi="Times New Roman"/>
                <w:b/>
                <w:color w:val="22272F"/>
                <w:sz w:val="28"/>
                <w:szCs w:val="28"/>
              </w:rPr>
            </w:pPr>
          </w:p>
        </w:tc>
        <w:tc>
          <w:tcPr>
            <w:tcW w:w="708" w:type="dxa"/>
            <w:tcBorders>
              <w:top w:val="single" w:sz="6" w:space="0" w:color="000000"/>
              <w:left w:val="single" w:sz="6" w:space="0" w:color="000000"/>
            </w:tcBorders>
            <w:shd w:val="clear" w:color="auto" w:fill="FFFFFF" w:themeFill="background1"/>
            <w:hideMark/>
          </w:tcPr>
          <w:p w:rsidR="007300C4" w:rsidRPr="00A05AD3" w:rsidRDefault="007300C4" w:rsidP="0092248D">
            <w:pPr>
              <w:jc w:val="center"/>
              <w:rPr>
                <w:rFonts w:ascii="Times New Roman" w:hAnsi="Times New Roman"/>
                <w:color w:val="22272F"/>
                <w:sz w:val="28"/>
                <w:szCs w:val="28"/>
              </w:rPr>
            </w:pPr>
            <w:r w:rsidRPr="00A05AD3">
              <w:rPr>
                <w:rFonts w:ascii="Times New Roman" w:hAnsi="Times New Roman"/>
                <w:color w:val="22272F"/>
                <w:sz w:val="28"/>
                <w:szCs w:val="28"/>
              </w:rPr>
              <w:t>2023</w:t>
            </w:r>
          </w:p>
        </w:tc>
        <w:tc>
          <w:tcPr>
            <w:tcW w:w="709" w:type="dxa"/>
            <w:tcBorders>
              <w:top w:val="single" w:sz="6" w:space="0" w:color="000000"/>
              <w:left w:val="single" w:sz="6" w:space="0" w:color="000000"/>
            </w:tcBorders>
            <w:shd w:val="clear" w:color="auto" w:fill="FFFFFF" w:themeFill="background1"/>
            <w:hideMark/>
          </w:tcPr>
          <w:p w:rsidR="007300C4" w:rsidRPr="00A05AD3" w:rsidRDefault="007300C4" w:rsidP="0092248D">
            <w:pPr>
              <w:jc w:val="center"/>
              <w:rPr>
                <w:rFonts w:ascii="Times New Roman" w:hAnsi="Times New Roman"/>
                <w:color w:val="22272F"/>
                <w:sz w:val="28"/>
                <w:szCs w:val="28"/>
              </w:rPr>
            </w:pPr>
            <w:r w:rsidRPr="00A05AD3">
              <w:rPr>
                <w:rFonts w:ascii="Times New Roman" w:hAnsi="Times New Roman"/>
                <w:color w:val="22272F"/>
                <w:sz w:val="28"/>
                <w:szCs w:val="28"/>
              </w:rPr>
              <w:t>2024</w:t>
            </w:r>
          </w:p>
        </w:tc>
        <w:tc>
          <w:tcPr>
            <w:tcW w:w="709" w:type="dxa"/>
            <w:tcBorders>
              <w:top w:val="single" w:sz="6" w:space="0" w:color="000000"/>
              <w:left w:val="single" w:sz="6" w:space="0" w:color="000000"/>
            </w:tcBorders>
            <w:shd w:val="clear" w:color="auto" w:fill="FFFFFF" w:themeFill="background1"/>
            <w:hideMark/>
          </w:tcPr>
          <w:p w:rsidR="007300C4" w:rsidRPr="00A05AD3" w:rsidRDefault="007300C4" w:rsidP="0092248D">
            <w:pPr>
              <w:jc w:val="center"/>
              <w:rPr>
                <w:rFonts w:ascii="Times New Roman" w:hAnsi="Times New Roman"/>
                <w:color w:val="22272F"/>
                <w:sz w:val="28"/>
                <w:szCs w:val="28"/>
              </w:rPr>
            </w:pPr>
            <w:r w:rsidRPr="00A05AD3">
              <w:rPr>
                <w:rFonts w:ascii="Times New Roman" w:hAnsi="Times New Roman"/>
                <w:color w:val="22272F"/>
                <w:sz w:val="28"/>
                <w:szCs w:val="28"/>
              </w:rPr>
              <w:t>2025</w:t>
            </w:r>
          </w:p>
        </w:tc>
        <w:tc>
          <w:tcPr>
            <w:tcW w:w="709" w:type="dxa"/>
            <w:tcBorders>
              <w:top w:val="single" w:sz="6" w:space="0" w:color="000000"/>
              <w:left w:val="single" w:sz="6" w:space="0" w:color="000000"/>
              <w:right w:val="single" w:sz="4" w:space="0" w:color="auto"/>
            </w:tcBorders>
            <w:shd w:val="clear" w:color="auto" w:fill="FFFFFF" w:themeFill="background1"/>
            <w:hideMark/>
          </w:tcPr>
          <w:p w:rsidR="007300C4" w:rsidRPr="00A05AD3" w:rsidRDefault="007300C4" w:rsidP="0092248D">
            <w:pPr>
              <w:jc w:val="center"/>
              <w:rPr>
                <w:rFonts w:ascii="Times New Roman" w:hAnsi="Times New Roman"/>
                <w:color w:val="22272F"/>
                <w:sz w:val="28"/>
                <w:szCs w:val="28"/>
              </w:rPr>
            </w:pPr>
            <w:r w:rsidRPr="00A05AD3">
              <w:rPr>
                <w:rFonts w:ascii="Times New Roman" w:hAnsi="Times New Roman"/>
                <w:color w:val="22272F"/>
                <w:sz w:val="28"/>
                <w:szCs w:val="28"/>
              </w:rPr>
              <w:t>202</w:t>
            </w:r>
            <w:r>
              <w:rPr>
                <w:rFonts w:ascii="Times New Roman" w:hAnsi="Times New Roman"/>
                <w:color w:val="22272F"/>
                <w:sz w:val="28"/>
                <w:szCs w:val="28"/>
              </w:rPr>
              <w:t>6</w:t>
            </w:r>
          </w:p>
        </w:tc>
        <w:tc>
          <w:tcPr>
            <w:tcW w:w="708" w:type="dxa"/>
            <w:tcBorders>
              <w:top w:val="single" w:sz="6" w:space="0" w:color="000000"/>
              <w:left w:val="single" w:sz="4" w:space="0" w:color="auto"/>
            </w:tcBorders>
            <w:shd w:val="clear" w:color="auto" w:fill="FFFFFF" w:themeFill="background1"/>
          </w:tcPr>
          <w:p w:rsidR="007300C4" w:rsidRPr="00A05AD3" w:rsidRDefault="007300C4" w:rsidP="0092248D">
            <w:pPr>
              <w:jc w:val="center"/>
              <w:rPr>
                <w:rFonts w:ascii="Times New Roman" w:hAnsi="Times New Roman"/>
                <w:sz w:val="28"/>
                <w:szCs w:val="28"/>
              </w:rPr>
            </w:pPr>
            <w:r w:rsidRPr="00A05AD3">
              <w:rPr>
                <w:rFonts w:ascii="Times New Roman" w:hAnsi="Times New Roman"/>
                <w:sz w:val="28"/>
                <w:szCs w:val="28"/>
              </w:rPr>
              <w:t>2027</w:t>
            </w:r>
          </w:p>
        </w:tc>
        <w:tc>
          <w:tcPr>
            <w:tcW w:w="709" w:type="dxa"/>
            <w:tcBorders>
              <w:top w:val="single" w:sz="6" w:space="0" w:color="000000"/>
              <w:left w:val="single" w:sz="4" w:space="0" w:color="auto"/>
            </w:tcBorders>
            <w:shd w:val="clear" w:color="auto" w:fill="FFFFFF" w:themeFill="background1"/>
          </w:tcPr>
          <w:p w:rsidR="007300C4" w:rsidRPr="00A05AD3" w:rsidRDefault="007300C4" w:rsidP="0092248D">
            <w:pPr>
              <w:jc w:val="center"/>
              <w:rPr>
                <w:rFonts w:ascii="Times New Roman" w:hAnsi="Times New Roman"/>
                <w:sz w:val="28"/>
                <w:szCs w:val="28"/>
              </w:rPr>
            </w:pPr>
            <w:r w:rsidRPr="00A05AD3">
              <w:rPr>
                <w:rFonts w:ascii="Times New Roman" w:hAnsi="Times New Roman"/>
                <w:sz w:val="28"/>
                <w:szCs w:val="28"/>
              </w:rPr>
              <w:t>2028</w:t>
            </w:r>
          </w:p>
        </w:tc>
        <w:tc>
          <w:tcPr>
            <w:tcW w:w="709" w:type="dxa"/>
            <w:tcBorders>
              <w:top w:val="single" w:sz="6" w:space="0" w:color="000000"/>
              <w:left w:val="single" w:sz="4" w:space="0" w:color="auto"/>
            </w:tcBorders>
            <w:shd w:val="clear" w:color="auto" w:fill="FFFFFF" w:themeFill="background1"/>
          </w:tcPr>
          <w:p w:rsidR="007300C4" w:rsidRPr="00A05AD3" w:rsidRDefault="007300C4" w:rsidP="0092248D">
            <w:pPr>
              <w:jc w:val="center"/>
              <w:rPr>
                <w:rFonts w:ascii="Times New Roman" w:hAnsi="Times New Roman"/>
                <w:sz w:val="28"/>
                <w:szCs w:val="28"/>
              </w:rPr>
            </w:pPr>
            <w:r w:rsidRPr="00A05AD3">
              <w:rPr>
                <w:rFonts w:ascii="Times New Roman" w:hAnsi="Times New Roman"/>
                <w:sz w:val="28"/>
                <w:szCs w:val="28"/>
              </w:rPr>
              <w:t>2029</w:t>
            </w:r>
          </w:p>
        </w:tc>
        <w:tc>
          <w:tcPr>
            <w:tcW w:w="709" w:type="dxa"/>
            <w:tcBorders>
              <w:top w:val="single" w:sz="6" w:space="0" w:color="000000"/>
              <w:left w:val="single" w:sz="4" w:space="0" w:color="auto"/>
            </w:tcBorders>
            <w:shd w:val="clear" w:color="auto" w:fill="FFFFFF" w:themeFill="background1"/>
          </w:tcPr>
          <w:p w:rsidR="007300C4" w:rsidRPr="00A05AD3" w:rsidRDefault="007300C4" w:rsidP="0092248D">
            <w:pPr>
              <w:jc w:val="center"/>
              <w:rPr>
                <w:rFonts w:ascii="Times New Roman" w:hAnsi="Times New Roman"/>
                <w:sz w:val="28"/>
                <w:szCs w:val="28"/>
              </w:rPr>
            </w:pPr>
            <w:r w:rsidRPr="00A05AD3">
              <w:rPr>
                <w:rFonts w:ascii="Times New Roman" w:hAnsi="Times New Roman"/>
                <w:sz w:val="28"/>
                <w:szCs w:val="28"/>
              </w:rPr>
              <w:t>2030</w:t>
            </w:r>
          </w:p>
        </w:tc>
        <w:tc>
          <w:tcPr>
            <w:tcW w:w="850" w:type="dxa"/>
            <w:vMerge/>
            <w:tcBorders>
              <w:top w:val="single" w:sz="6" w:space="0" w:color="000000"/>
              <w:left w:val="single" w:sz="6" w:space="0" w:color="000000"/>
            </w:tcBorders>
            <w:shd w:val="clear" w:color="auto" w:fill="FFFFFF"/>
            <w:vAlign w:val="center"/>
            <w:hideMark/>
          </w:tcPr>
          <w:p w:rsidR="007300C4" w:rsidRPr="00866BFD" w:rsidRDefault="007300C4" w:rsidP="0092248D">
            <w:pPr>
              <w:rPr>
                <w:rFonts w:ascii="Times New Roman" w:hAnsi="Times New Roman"/>
                <w:b/>
                <w:color w:val="22272F"/>
                <w:sz w:val="28"/>
                <w:szCs w:val="28"/>
              </w:rPr>
            </w:pPr>
          </w:p>
        </w:tc>
        <w:tc>
          <w:tcPr>
            <w:tcW w:w="1276" w:type="dxa"/>
            <w:vMerge/>
            <w:tcBorders>
              <w:top w:val="single" w:sz="6" w:space="0" w:color="000000"/>
              <w:left w:val="single" w:sz="6" w:space="0" w:color="000000"/>
            </w:tcBorders>
            <w:shd w:val="clear" w:color="auto" w:fill="FFFFFF"/>
            <w:vAlign w:val="center"/>
            <w:hideMark/>
          </w:tcPr>
          <w:p w:rsidR="007300C4" w:rsidRPr="00866BFD" w:rsidRDefault="007300C4" w:rsidP="0092248D">
            <w:pPr>
              <w:rPr>
                <w:rFonts w:ascii="Times New Roman" w:hAnsi="Times New Roman"/>
                <w:b/>
                <w:color w:val="22272F"/>
                <w:sz w:val="28"/>
                <w:szCs w:val="28"/>
              </w:rPr>
            </w:pPr>
          </w:p>
        </w:tc>
        <w:tc>
          <w:tcPr>
            <w:tcW w:w="1275" w:type="dxa"/>
            <w:vMerge/>
            <w:tcBorders>
              <w:top w:val="single" w:sz="6" w:space="0" w:color="000000"/>
              <w:left w:val="single" w:sz="6" w:space="0" w:color="000000"/>
            </w:tcBorders>
            <w:shd w:val="clear" w:color="auto" w:fill="FFFFFF"/>
            <w:vAlign w:val="center"/>
            <w:hideMark/>
          </w:tcPr>
          <w:p w:rsidR="007300C4" w:rsidRPr="00866BFD" w:rsidRDefault="007300C4" w:rsidP="0092248D">
            <w:pPr>
              <w:rPr>
                <w:rFonts w:ascii="Times New Roman" w:hAnsi="Times New Roman"/>
                <w:b/>
                <w:color w:val="22272F"/>
                <w:sz w:val="28"/>
                <w:szCs w:val="28"/>
              </w:rPr>
            </w:pPr>
          </w:p>
        </w:tc>
        <w:tc>
          <w:tcPr>
            <w:tcW w:w="1276" w:type="dxa"/>
            <w:vMerge/>
            <w:tcBorders>
              <w:top w:val="single" w:sz="6" w:space="0" w:color="000000"/>
              <w:left w:val="single" w:sz="6" w:space="0" w:color="000000"/>
              <w:right w:val="single" w:sz="6" w:space="0" w:color="000000"/>
            </w:tcBorders>
            <w:shd w:val="clear" w:color="auto" w:fill="FFFFFF"/>
            <w:vAlign w:val="center"/>
            <w:hideMark/>
          </w:tcPr>
          <w:p w:rsidR="007300C4" w:rsidRPr="00866BFD" w:rsidRDefault="007300C4" w:rsidP="0092248D">
            <w:pPr>
              <w:rPr>
                <w:rFonts w:ascii="Times New Roman" w:hAnsi="Times New Roman"/>
                <w:b/>
                <w:color w:val="22272F"/>
                <w:sz w:val="28"/>
                <w:szCs w:val="28"/>
              </w:rPr>
            </w:pPr>
          </w:p>
        </w:tc>
      </w:tr>
      <w:tr w:rsidR="007300C4" w:rsidRPr="00866BFD" w:rsidTr="0092248D">
        <w:tc>
          <w:tcPr>
            <w:tcW w:w="559" w:type="dxa"/>
            <w:tcBorders>
              <w:top w:val="single" w:sz="6" w:space="0" w:color="000000"/>
              <w:left w:val="single" w:sz="6" w:space="0" w:color="000000"/>
            </w:tcBorders>
            <w:shd w:val="clear" w:color="auto" w:fill="FFFFFF"/>
            <w:hideMark/>
          </w:tcPr>
          <w:p w:rsidR="007300C4" w:rsidRPr="00866BFD" w:rsidRDefault="007300C4" w:rsidP="0092248D">
            <w:pPr>
              <w:jc w:val="center"/>
              <w:rPr>
                <w:rFonts w:ascii="Times New Roman" w:hAnsi="Times New Roman"/>
                <w:b/>
                <w:color w:val="22272F"/>
                <w:sz w:val="28"/>
                <w:szCs w:val="28"/>
              </w:rPr>
            </w:pPr>
            <w:r w:rsidRPr="00866BFD">
              <w:rPr>
                <w:rFonts w:ascii="Times New Roman" w:hAnsi="Times New Roman"/>
                <w:color w:val="22272F"/>
                <w:sz w:val="28"/>
                <w:szCs w:val="28"/>
              </w:rPr>
              <w:t>1</w:t>
            </w:r>
          </w:p>
        </w:tc>
        <w:tc>
          <w:tcPr>
            <w:tcW w:w="1299" w:type="dxa"/>
            <w:tcBorders>
              <w:top w:val="single" w:sz="6" w:space="0" w:color="000000"/>
              <w:left w:val="single" w:sz="6" w:space="0" w:color="000000"/>
            </w:tcBorders>
            <w:shd w:val="clear" w:color="auto" w:fill="FFFFFF"/>
            <w:hideMark/>
          </w:tcPr>
          <w:p w:rsidR="007300C4" w:rsidRPr="00866BFD" w:rsidRDefault="007300C4" w:rsidP="0092248D">
            <w:pPr>
              <w:jc w:val="center"/>
              <w:rPr>
                <w:rFonts w:ascii="Times New Roman" w:hAnsi="Times New Roman"/>
                <w:b/>
                <w:color w:val="22272F"/>
                <w:sz w:val="28"/>
                <w:szCs w:val="28"/>
              </w:rPr>
            </w:pPr>
            <w:r w:rsidRPr="00866BFD">
              <w:rPr>
                <w:rFonts w:ascii="Times New Roman" w:hAnsi="Times New Roman"/>
                <w:color w:val="22272F"/>
                <w:sz w:val="28"/>
                <w:szCs w:val="28"/>
              </w:rPr>
              <w:t>2</w:t>
            </w:r>
          </w:p>
        </w:tc>
        <w:tc>
          <w:tcPr>
            <w:tcW w:w="1276" w:type="dxa"/>
            <w:tcBorders>
              <w:top w:val="single" w:sz="6" w:space="0" w:color="000000"/>
              <w:left w:val="single" w:sz="6" w:space="0" w:color="000000"/>
            </w:tcBorders>
            <w:shd w:val="clear" w:color="auto" w:fill="FFFFFF"/>
            <w:hideMark/>
          </w:tcPr>
          <w:p w:rsidR="007300C4" w:rsidRPr="00866BFD" w:rsidRDefault="007300C4" w:rsidP="0092248D">
            <w:pPr>
              <w:jc w:val="center"/>
              <w:rPr>
                <w:rFonts w:ascii="Times New Roman" w:hAnsi="Times New Roman"/>
                <w:b/>
                <w:color w:val="22272F"/>
                <w:sz w:val="28"/>
                <w:szCs w:val="28"/>
              </w:rPr>
            </w:pPr>
            <w:r w:rsidRPr="00866BFD">
              <w:rPr>
                <w:rFonts w:ascii="Times New Roman" w:hAnsi="Times New Roman"/>
                <w:color w:val="22272F"/>
                <w:sz w:val="28"/>
                <w:szCs w:val="28"/>
              </w:rPr>
              <w:t>3</w:t>
            </w:r>
          </w:p>
        </w:tc>
        <w:tc>
          <w:tcPr>
            <w:tcW w:w="1276" w:type="dxa"/>
            <w:tcBorders>
              <w:top w:val="single" w:sz="6" w:space="0" w:color="000000"/>
              <w:left w:val="single" w:sz="6" w:space="0" w:color="000000"/>
            </w:tcBorders>
            <w:shd w:val="clear" w:color="auto" w:fill="FFFFFF"/>
            <w:hideMark/>
          </w:tcPr>
          <w:p w:rsidR="007300C4" w:rsidRPr="00866BFD" w:rsidRDefault="007300C4" w:rsidP="0092248D">
            <w:pPr>
              <w:jc w:val="center"/>
              <w:rPr>
                <w:rFonts w:ascii="Times New Roman" w:hAnsi="Times New Roman"/>
                <w:b/>
                <w:color w:val="22272F"/>
                <w:sz w:val="28"/>
                <w:szCs w:val="28"/>
              </w:rPr>
            </w:pPr>
            <w:r w:rsidRPr="00866BFD">
              <w:rPr>
                <w:rFonts w:ascii="Times New Roman" w:hAnsi="Times New Roman"/>
                <w:color w:val="22272F"/>
                <w:sz w:val="28"/>
                <w:szCs w:val="28"/>
              </w:rPr>
              <w:t>4</w:t>
            </w:r>
          </w:p>
        </w:tc>
        <w:tc>
          <w:tcPr>
            <w:tcW w:w="708" w:type="dxa"/>
            <w:tcBorders>
              <w:top w:val="single" w:sz="6" w:space="0" w:color="000000"/>
              <w:left w:val="single" w:sz="6" w:space="0" w:color="000000"/>
            </w:tcBorders>
            <w:shd w:val="clear" w:color="auto" w:fill="FFFFFF" w:themeFill="background1"/>
            <w:hideMark/>
          </w:tcPr>
          <w:p w:rsidR="007300C4" w:rsidRPr="00A05AD3" w:rsidRDefault="007300C4" w:rsidP="0092248D">
            <w:pPr>
              <w:jc w:val="center"/>
              <w:rPr>
                <w:rFonts w:ascii="Times New Roman" w:hAnsi="Times New Roman"/>
                <w:color w:val="22272F"/>
                <w:sz w:val="28"/>
                <w:szCs w:val="28"/>
              </w:rPr>
            </w:pPr>
            <w:r w:rsidRPr="00A05AD3">
              <w:rPr>
                <w:rFonts w:ascii="Times New Roman" w:hAnsi="Times New Roman"/>
                <w:color w:val="22272F"/>
                <w:sz w:val="28"/>
                <w:szCs w:val="28"/>
              </w:rPr>
              <w:t>5</w:t>
            </w:r>
          </w:p>
        </w:tc>
        <w:tc>
          <w:tcPr>
            <w:tcW w:w="709" w:type="dxa"/>
            <w:tcBorders>
              <w:top w:val="single" w:sz="6" w:space="0" w:color="000000"/>
              <w:left w:val="single" w:sz="6" w:space="0" w:color="000000"/>
            </w:tcBorders>
            <w:shd w:val="clear" w:color="auto" w:fill="FFFFFF" w:themeFill="background1"/>
            <w:hideMark/>
          </w:tcPr>
          <w:p w:rsidR="007300C4" w:rsidRPr="00A05AD3" w:rsidRDefault="007300C4" w:rsidP="0092248D">
            <w:pPr>
              <w:jc w:val="center"/>
              <w:rPr>
                <w:rFonts w:ascii="Times New Roman" w:hAnsi="Times New Roman"/>
                <w:color w:val="22272F"/>
                <w:sz w:val="28"/>
                <w:szCs w:val="28"/>
              </w:rPr>
            </w:pPr>
            <w:r w:rsidRPr="00A05AD3">
              <w:rPr>
                <w:rFonts w:ascii="Times New Roman" w:hAnsi="Times New Roman"/>
                <w:color w:val="22272F"/>
                <w:sz w:val="28"/>
                <w:szCs w:val="28"/>
              </w:rPr>
              <w:t>6</w:t>
            </w:r>
          </w:p>
        </w:tc>
        <w:tc>
          <w:tcPr>
            <w:tcW w:w="709" w:type="dxa"/>
            <w:tcBorders>
              <w:top w:val="single" w:sz="6" w:space="0" w:color="000000"/>
              <w:left w:val="single" w:sz="6" w:space="0" w:color="000000"/>
            </w:tcBorders>
            <w:shd w:val="clear" w:color="auto" w:fill="FFFFFF" w:themeFill="background1"/>
            <w:hideMark/>
          </w:tcPr>
          <w:p w:rsidR="007300C4" w:rsidRPr="00A05AD3" w:rsidRDefault="007300C4" w:rsidP="0092248D">
            <w:pPr>
              <w:jc w:val="center"/>
              <w:rPr>
                <w:rFonts w:ascii="Times New Roman" w:hAnsi="Times New Roman"/>
                <w:color w:val="22272F"/>
                <w:sz w:val="28"/>
                <w:szCs w:val="28"/>
              </w:rPr>
            </w:pPr>
            <w:r w:rsidRPr="00A05AD3">
              <w:rPr>
                <w:rFonts w:ascii="Times New Roman" w:hAnsi="Times New Roman"/>
                <w:color w:val="22272F"/>
                <w:sz w:val="28"/>
                <w:szCs w:val="28"/>
              </w:rPr>
              <w:t>7</w:t>
            </w:r>
          </w:p>
        </w:tc>
        <w:tc>
          <w:tcPr>
            <w:tcW w:w="709" w:type="dxa"/>
            <w:tcBorders>
              <w:top w:val="single" w:sz="6" w:space="0" w:color="000000"/>
              <w:left w:val="single" w:sz="6" w:space="0" w:color="000000"/>
              <w:right w:val="single" w:sz="4" w:space="0" w:color="auto"/>
            </w:tcBorders>
            <w:shd w:val="clear" w:color="auto" w:fill="FFFFFF" w:themeFill="background1"/>
            <w:hideMark/>
          </w:tcPr>
          <w:p w:rsidR="007300C4" w:rsidRPr="00A05AD3" w:rsidRDefault="007300C4" w:rsidP="0092248D">
            <w:pPr>
              <w:jc w:val="center"/>
              <w:rPr>
                <w:rFonts w:ascii="Times New Roman" w:hAnsi="Times New Roman"/>
                <w:color w:val="22272F"/>
                <w:sz w:val="28"/>
                <w:szCs w:val="28"/>
              </w:rPr>
            </w:pPr>
            <w:r w:rsidRPr="00A05AD3">
              <w:rPr>
                <w:rFonts w:ascii="Times New Roman" w:hAnsi="Times New Roman"/>
                <w:color w:val="22272F"/>
                <w:sz w:val="28"/>
                <w:szCs w:val="28"/>
              </w:rPr>
              <w:t>8</w:t>
            </w:r>
          </w:p>
        </w:tc>
        <w:tc>
          <w:tcPr>
            <w:tcW w:w="708" w:type="dxa"/>
            <w:tcBorders>
              <w:top w:val="single" w:sz="6" w:space="0" w:color="000000"/>
              <w:left w:val="single" w:sz="4" w:space="0" w:color="auto"/>
            </w:tcBorders>
            <w:shd w:val="clear" w:color="auto" w:fill="FFFFFF" w:themeFill="background1"/>
          </w:tcPr>
          <w:p w:rsidR="007300C4" w:rsidRPr="00A05AD3" w:rsidRDefault="007300C4" w:rsidP="0092248D">
            <w:pPr>
              <w:jc w:val="center"/>
              <w:rPr>
                <w:rFonts w:ascii="Times New Roman" w:hAnsi="Times New Roman"/>
                <w:color w:val="22272F"/>
                <w:sz w:val="28"/>
                <w:szCs w:val="28"/>
              </w:rPr>
            </w:pPr>
            <w:r w:rsidRPr="00A05AD3">
              <w:rPr>
                <w:rFonts w:ascii="Times New Roman" w:hAnsi="Times New Roman"/>
                <w:color w:val="22272F"/>
                <w:sz w:val="28"/>
                <w:szCs w:val="28"/>
              </w:rPr>
              <w:t>9</w:t>
            </w:r>
          </w:p>
        </w:tc>
        <w:tc>
          <w:tcPr>
            <w:tcW w:w="709" w:type="dxa"/>
            <w:tcBorders>
              <w:top w:val="single" w:sz="6" w:space="0" w:color="000000"/>
              <w:left w:val="single" w:sz="4" w:space="0" w:color="auto"/>
            </w:tcBorders>
            <w:shd w:val="clear" w:color="auto" w:fill="FFFFFF" w:themeFill="background1"/>
          </w:tcPr>
          <w:p w:rsidR="007300C4" w:rsidRPr="00A05AD3" w:rsidRDefault="007300C4" w:rsidP="0092248D">
            <w:pPr>
              <w:jc w:val="center"/>
              <w:rPr>
                <w:rFonts w:ascii="Times New Roman" w:hAnsi="Times New Roman"/>
                <w:color w:val="22272F"/>
                <w:sz w:val="28"/>
                <w:szCs w:val="28"/>
              </w:rPr>
            </w:pPr>
            <w:r w:rsidRPr="00A05AD3">
              <w:rPr>
                <w:rFonts w:ascii="Times New Roman" w:hAnsi="Times New Roman"/>
                <w:color w:val="22272F"/>
                <w:sz w:val="28"/>
                <w:szCs w:val="28"/>
              </w:rPr>
              <w:t>10</w:t>
            </w:r>
          </w:p>
        </w:tc>
        <w:tc>
          <w:tcPr>
            <w:tcW w:w="709" w:type="dxa"/>
            <w:tcBorders>
              <w:top w:val="single" w:sz="6" w:space="0" w:color="000000"/>
              <w:left w:val="single" w:sz="4" w:space="0" w:color="auto"/>
            </w:tcBorders>
            <w:shd w:val="clear" w:color="auto" w:fill="FFFFFF" w:themeFill="background1"/>
          </w:tcPr>
          <w:p w:rsidR="007300C4" w:rsidRPr="00A05AD3" w:rsidRDefault="007300C4" w:rsidP="0092248D">
            <w:pPr>
              <w:jc w:val="center"/>
              <w:rPr>
                <w:rFonts w:ascii="Times New Roman" w:hAnsi="Times New Roman"/>
                <w:color w:val="22272F"/>
                <w:sz w:val="28"/>
                <w:szCs w:val="28"/>
              </w:rPr>
            </w:pPr>
            <w:r w:rsidRPr="00A05AD3">
              <w:rPr>
                <w:rFonts w:ascii="Times New Roman" w:hAnsi="Times New Roman"/>
                <w:color w:val="22272F"/>
                <w:sz w:val="28"/>
                <w:szCs w:val="28"/>
              </w:rPr>
              <w:t>11</w:t>
            </w:r>
          </w:p>
        </w:tc>
        <w:tc>
          <w:tcPr>
            <w:tcW w:w="709" w:type="dxa"/>
            <w:tcBorders>
              <w:top w:val="single" w:sz="6" w:space="0" w:color="000000"/>
              <w:left w:val="single" w:sz="4" w:space="0" w:color="auto"/>
            </w:tcBorders>
            <w:shd w:val="clear" w:color="auto" w:fill="FFFFFF" w:themeFill="background1"/>
          </w:tcPr>
          <w:p w:rsidR="007300C4" w:rsidRPr="00A05AD3" w:rsidRDefault="007300C4" w:rsidP="0092248D">
            <w:pPr>
              <w:jc w:val="center"/>
              <w:rPr>
                <w:rFonts w:ascii="Times New Roman" w:hAnsi="Times New Roman"/>
                <w:color w:val="22272F"/>
                <w:sz w:val="28"/>
                <w:szCs w:val="28"/>
              </w:rPr>
            </w:pPr>
            <w:r w:rsidRPr="00A05AD3">
              <w:rPr>
                <w:rFonts w:ascii="Times New Roman" w:hAnsi="Times New Roman"/>
                <w:color w:val="22272F"/>
                <w:sz w:val="28"/>
                <w:szCs w:val="28"/>
              </w:rPr>
              <w:t>12</w:t>
            </w:r>
          </w:p>
        </w:tc>
        <w:tc>
          <w:tcPr>
            <w:tcW w:w="850" w:type="dxa"/>
            <w:tcBorders>
              <w:top w:val="single" w:sz="6" w:space="0" w:color="000000"/>
              <w:left w:val="single" w:sz="6" w:space="0" w:color="000000"/>
            </w:tcBorders>
            <w:shd w:val="clear" w:color="auto" w:fill="FFFFFF"/>
            <w:hideMark/>
          </w:tcPr>
          <w:p w:rsidR="007300C4" w:rsidRPr="00A05AD3" w:rsidRDefault="007300C4" w:rsidP="0092248D">
            <w:pPr>
              <w:jc w:val="center"/>
              <w:rPr>
                <w:rFonts w:ascii="Times New Roman" w:hAnsi="Times New Roman"/>
                <w:color w:val="22272F"/>
                <w:sz w:val="28"/>
                <w:szCs w:val="28"/>
              </w:rPr>
            </w:pPr>
            <w:r w:rsidRPr="00A05AD3">
              <w:rPr>
                <w:rFonts w:ascii="Times New Roman" w:hAnsi="Times New Roman"/>
                <w:color w:val="22272F"/>
                <w:sz w:val="28"/>
                <w:szCs w:val="28"/>
              </w:rPr>
              <w:t>13</w:t>
            </w:r>
          </w:p>
        </w:tc>
        <w:tc>
          <w:tcPr>
            <w:tcW w:w="1276" w:type="dxa"/>
            <w:tcBorders>
              <w:top w:val="single" w:sz="6" w:space="0" w:color="000000"/>
              <w:left w:val="single" w:sz="6" w:space="0" w:color="000000"/>
            </w:tcBorders>
            <w:shd w:val="clear" w:color="auto" w:fill="FFFFFF"/>
            <w:hideMark/>
          </w:tcPr>
          <w:p w:rsidR="007300C4" w:rsidRPr="00A05AD3" w:rsidRDefault="007300C4" w:rsidP="0092248D">
            <w:pPr>
              <w:jc w:val="center"/>
              <w:rPr>
                <w:rFonts w:ascii="Times New Roman" w:hAnsi="Times New Roman"/>
                <w:color w:val="22272F"/>
                <w:sz w:val="28"/>
                <w:szCs w:val="28"/>
              </w:rPr>
            </w:pPr>
            <w:r w:rsidRPr="00A05AD3">
              <w:rPr>
                <w:rFonts w:ascii="Times New Roman" w:hAnsi="Times New Roman"/>
                <w:color w:val="22272F"/>
                <w:sz w:val="28"/>
                <w:szCs w:val="28"/>
              </w:rPr>
              <w:t>14</w:t>
            </w:r>
          </w:p>
        </w:tc>
        <w:tc>
          <w:tcPr>
            <w:tcW w:w="1275" w:type="dxa"/>
            <w:tcBorders>
              <w:top w:val="single" w:sz="6" w:space="0" w:color="000000"/>
              <w:left w:val="single" w:sz="6" w:space="0" w:color="000000"/>
            </w:tcBorders>
            <w:shd w:val="clear" w:color="auto" w:fill="FFFFFF"/>
            <w:hideMark/>
          </w:tcPr>
          <w:p w:rsidR="007300C4" w:rsidRPr="00A05AD3" w:rsidRDefault="007300C4" w:rsidP="0092248D">
            <w:pPr>
              <w:jc w:val="center"/>
              <w:rPr>
                <w:rFonts w:ascii="Times New Roman" w:hAnsi="Times New Roman"/>
                <w:color w:val="22272F"/>
                <w:sz w:val="28"/>
                <w:szCs w:val="28"/>
              </w:rPr>
            </w:pPr>
            <w:r w:rsidRPr="00A05AD3">
              <w:rPr>
                <w:rFonts w:ascii="Times New Roman" w:hAnsi="Times New Roman"/>
                <w:color w:val="22272F"/>
                <w:sz w:val="28"/>
                <w:szCs w:val="28"/>
              </w:rPr>
              <w:t>15</w:t>
            </w:r>
          </w:p>
        </w:tc>
        <w:tc>
          <w:tcPr>
            <w:tcW w:w="1276" w:type="dxa"/>
            <w:tcBorders>
              <w:top w:val="single" w:sz="6" w:space="0" w:color="000000"/>
              <w:left w:val="single" w:sz="6" w:space="0" w:color="000000"/>
              <w:right w:val="single" w:sz="6" w:space="0" w:color="000000"/>
            </w:tcBorders>
            <w:shd w:val="clear" w:color="auto" w:fill="FFFFFF"/>
            <w:hideMark/>
          </w:tcPr>
          <w:p w:rsidR="007300C4" w:rsidRPr="00A05AD3" w:rsidRDefault="007300C4" w:rsidP="0092248D">
            <w:pPr>
              <w:jc w:val="center"/>
              <w:rPr>
                <w:rFonts w:ascii="Times New Roman" w:hAnsi="Times New Roman"/>
                <w:color w:val="22272F"/>
                <w:sz w:val="28"/>
                <w:szCs w:val="28"/>
              </w:rPr>
            </w:pPr>
            <w:r w:rsidRPr="00A05AD3">
              <w:rPr>
                <w:rFonts w:ascii="Times New Roman" w:hAnsi="Times New Roman"/>
                <w:color w:val="22272F"/>
                <w:sz w:val="28"/>
                <w:szCs w:val="28"/>
              </w:rPr>
              <w:t>16</w:t>
            </w:r>
          </w:p>
        </w:tc>
      </w:tr>
      <w:tr w:rsidR="007300C4" w:rsidRPr="00B8709A" w:rsidTr="0092248D">
        <w:tc>
          <w:tcPr>
            <w:tcW w:w="14757" w:type="dxa"/>
            <w:gridSpan w:val="16"/>
            <w:tcBorders>
              <w:top w:val="single" w:sz="6" w:space="0" w:color="000000"/>
              <w:left w:val="single" w:sz="6" w:space="0" w:color="000000"/>
              <w:right w:val="single" w:sz="6" w:space="0" w:color="000000"/>
            </w:tcBorders>
            <w:shd w:val="clear" w:color="auto" w:fill="FFFFFF"/>
            <w:hideMark/>
          </w:tcPr>
          <w:p w:rsidR="007300C4" w:rsidRPr="007300C4" w:rsidRDefault="007300C4" w:rsidP="0092248D">
            <w:pPr>
              <w:rPr>
                <w:rFonts w:ascii="Times New Roman" w:hAnsi="Times New Roman"/>
                <w:b/>
                <w:color w:val="22272F"/>
                <w:sz w:val="28"/>
                <w:szCs w:val="28"/>
                <w:lang w:val="ru-RU"/>
              </w:rPr>
            </w:pPr>
            <w:r w:rsidRPr="007300C4">
              <w:rPr>
                <w:rFonts w:ascii="Times New Roman" w:hAnsi="Times New Roman"/>
                <w:color w:val="22272F"/>
                <w:sz w:val="28"/>
                <w:szCs w:val="28"/>
                <w:lang w:val="ru-RU"/>
              </w:rPr>
              <w:t xml:space="preserve">Цель муниципальной программы (комплексной программы) «Наименование» </w:t>
            </w:r>
          </w:p>
        </w:tc>
      </w:tr>
      <w:tr w:rsidR="007300C4" w:rsidRPr="00866BFD" w:rsidTr="0092248D">
        <w:tc>
          <w:tcPr>
            <w:tcW w:w="559"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1.</w:t>
            </w:r>
          </w:p>
        </w:tc>
        <w:tc>
          <w:tcPr>
            <w:tcW w:w="1299"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276"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276"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708"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6" w:space="0" w:color="000000"/>
              <w:left w:val="single" w:sz="6" w:space="0" w:color="000000"/>
              <w:right w:val="single" w:sz="4" w:space="0" w:color="auto"/>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708" w:type="dxa"/>
            <w:tcBorders>
              <w:top w:val="single" w:sz="6" w:space="0" w:color="000000"/>
              <w:lef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709" w:type="dxa"/>
            <w:tcBorders>
              <w:top w:val="single" w:sz="6" w:space="0" w:color="000000"/>
              <w:lef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709" w:type="dxa"/>
            <w:tcBorders>
              <w:top w:val="single" w:sz="6" w:space="0" w:color="000000"/>
              <w:lef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709" w:type="dxa"/>
            <w:tcBorders>
              <w:top w:val="single" w:sz="6" w:space="0" w:color="000000"/>
              <w:lef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850"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276"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275"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276" w:type="dxa"/>
            <w:tcBorders>
              <w:top w:val="single" w:sz="6" w:space="0" w:color="000000"/>
              <w:left w:val="single" w:sz="6" w:space="0" w:color="000000"/>
              <w:righ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r>
      <w:tr w:rsidR="007300C4" w:rsidRPr="00866BFD" w:rsidTr="0092248D">
        <w:tc>
          <w:tcPr>
            <w:tcW w:w="559" w:type="dxa"/>
            <w:tcBorders>
              <w:top w:val="single" w:sz="6" w:space="0" w:color="000000"/>
              <w:left w:val="single" w:sz="6" w:space="0" w:color="000000"/>
              <w:bottom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N.</w:t>
            </w:r>
          </w:p>
        </w:tc>
        <w:tc>
          <w:tcPr>
            <w:tcW w:w="1299" w:type="dxa"/>
            <w:tcBorders>
              <w:top w:val="single" w:sz="6" w:space="0" w:color="000000"/>
              <w:left w:val="single" w:sz="6" w:space="0" w:color="000000"/>
              <w:bottom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276" w:type="dxa"/>
            <w:tcBorders>
              <w:top w:val="single" w:sz="6" w:space="0" w:color="000000"/>
              <w:left w:val="single" w:sz="6" w:space="0" w:color="000000"/>
              <w:bottom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276" w:type="dxa"/>
            <w:tcBorders>
              <w:top w:val="single" w:sz="6" w:space="0" w:color="000000"/>
              <w:left w:val="single" w:sz="6" w:space="0" w:color="000000"/>
              <w:bottom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708" w:type="dxa"/>
            <w:tcBorders>
              <w:top w:val="single" w:sz="6" w:space="0" w:color="000000"/>
              <w:left w:val="single" w:sz="6" w:space="0" w:color="000000"/>
              <w:bottom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6" w:space="0" w:color="000000"/>
              <w:left w:val="single" w:sz="6" w:space="0" w:color="000000"/>
              <w:bottom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6" w:space="0" w:color="000000"/>
              <w:left w:val="single" w:sz="6" w:space="0" w:color="000000"/>
              <w:bottom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708" w:type="dxa"/>
            <w:tcBorders>
              <w:top w:val="single" w:sz="6" w:space="0" w:color="000000"/>
              <w:left w:val="single" w:sz="4" w:space="0" w:color="auto"/>
              <w:bottom w:val="single" w:sz="6" w:space="0" w:color="000000"/>
            </w:tcBorders>
            <w:shd w:val="clear" w:color="auto" w:fill="FFFFFF"/>
          </w:tcPr>
          <w:p w:rsidR="007300C4" w:rsidRPr="00866BFD" w:rsidRDefault="007300C4" w:rsidP="0092248D">
            <w:pPr>
              <w:rPr>
                <w:rFonts w:ascii="Times New Roman" w:hAnsi="Times New Roman"/>
                <w:b/>
                <w:color w:val="22272F"/>
                <w:sz w:val="28"/>
                <w:szCs w:val="28"/>
              </w:rPr>
            </w:pPr>
          </w:p>
        </w:tc>
        <w:tc>
          <w:tcPr>
            <w:tcW w:w="709" w:type="dxa"/>
            <w:tcBorders>
              <w:top w:val="single" w:sz="6" w:space="0" w:color="000000"/>
              <w:left w:val="single" w:sz="4" w:space="0" w:color="auto"/>
              <w:bottom w:val="single" w:sz="6" w:space="0" w:color="000000"/>
            </w:tcBorders>
            <w:shd w:val="clear" w:color="auto" w:fill="FFFFFF"/>
          </w:tcPr>
          <w:p w:rsidR="007300C4" w:rsidRPr="00866BFD" w:rsidRDefault="007300C4" w:rsidP="0092248D">
            <w:pPr>
              <w:rPr>
                <w:rFonts w:ascii="Times New Roman" w:hAnsi="Times New Roman"/>
                <w:b/>
                <w:color w:val="22272F"/>
                <w:sz w:val="28"/>
                <w:szCs w:val="28"/>
              </w:rPr>
            </w:pPr>
          </w:p>
        </w:tc>
        <w:tc>
          <w:tcPr>
            <w:tcW w:w="709" w:type="dxa"/>
            <w:tcBorders>
              <w:top w:val="single" w:sz="6" w:space="0" w:color="000000"/>
              <w:left w:val="single" w:sz="4" w:space="0" w:color="auto"/>
              <w:bottom w:val="single" w:sz="6" w:space="0" w:color="000000"/>
            </w:tcBorders>
            <w:shd w:val="clear" w:color="auto" w:fill="FFFFFF"/>
          </w:tcPr>
          <w:p w:rsidR="007300C4" w:rsidRPr="00866BFD" w:rsidRDefault="007300C4" w:rsidP="0092248D">
            <w:pPr>
              <w:rPr>
                <w:rFonts w:ascii="Times New Roman" w:hAnsi="Times New Roman"/>
                <w:b/>
                <w:color w:val="22272F"/>
                <w:sz w:val="28"/>
                <w:szCs w:val="28"/>
              </w:rPr>
            </w:pPr>
          </w:p>
        </w:tc>
        <w:tc>
          <w:tcPr>
            <w:tcW w:w="709" w:type="dxa"/>
            <w:tcBorders>
              <w:top w:val="single" w:sz="6" w:space="0" w:color="000000"/>
              <w:left w:val="single" w:sz="4" w:space="0" w:color="auto"/>
              <w:bottom w:val="single" w:sz="6" w:space="0" w:color="000000"/>
            </w:tcBorders>
            <w:shd w:val="clear" w:color="auto" w:fill="FFFFFF"/>
          </w:tcPr>
          <w:p w:rsidR="007300C4" w:rsidRPr="00866BFD" w:rsidRDefault="007300C4" w:rsidP="0092248D">
            <w:pPr>
              <w:rPr>
                <w:rFonts w:ascii="Times New Roman" w:hAnsi="Times New Roman"/>
                <w:b/>
                <w:color w:val="22272F"/>
                <w:sz w:val="28"/>
                <w:szCs w:val="28"/>
              </w:rPr>
            </w:pPr>
          </w:p>
        </w:tc>
        <w:tc>
          <w:tcPr>
            <w:tcW w:w="850" w:type="dxa"/>
            <w:tcBorders>
              <w:top w:val="single" w:sz="6" w:space="0" w:color="000000"/>
              <w:left w:val="single" w:sz="6" w:space="0" w:color="000000"/>
              <w:bottom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276" w:type="dxa"/>
            <w:tcBorders>
              <w:top w:val="single" w:sz="6" w:space="0" w:color="000000"/>
              <w:left w:val="single" w:sz="6" w:space="0" w:color="000000"/>
              <w:bottom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275" w:type="dxa"/>
            <w:tcBorders>
              <w:top w:val="single" w:sz="6" w:space="0" w:color="000000"/>
              <w:left w:val="single" w:sz="6" w:space="0" w:color="000000"/>
              <w:bottom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r>
    </w:tbl>
    <w:p w:rsidR="007300C4" w:rsidRPr="00B8709A" w:rsidRDefault="007300C4" w:rsidP="00B8709A">
      <w:pPr>
        <w:contextualSpacing/>
        <w:rPr>
          <w:rFonts w:ascii="Times New Roman" w:hAnsi="Times New Roman"/>
          <w:sz w:val="28"/>
          <w:szCs w:val="28"/>
          <w:lang w:val="ru-RU"/>
        </w:rPr>
      </w:pPr>
    </w:p>
    <w:p w:rsidR="00B8709A" w:rsidRDefault="00B8709A" w:rsidP="007300C4">
      <w:pPr>
        <w:shd w:val="clear" w:color="auto" w:fill="FFFFFF" w:themeFill="background1"/>
        <w:ind w:left="9639"/>
        <w:contextualSpacing/>
        <w:rPr>
          <w:rFonts w:ascii="Times New Roman" w:hAnsi="Times New Roman"/>
          <w:sz w:val="28"/>
          <w:szCs w:val="28"/>
          <w:lang w:val="ru-RU"/>
        </w:rPr>
      </w:pPr>
    </w:p>
    <w:p w:rsidR="007300C4" w:rsidRDefault="007300C4" w:rsidP="007300C4">
      <w:pPr>
        <w:shd w:val="clear" w:color="auto" w:fill="FFFFFF" w:themeFill="background1"/>
        <w:ind w:left="9639"/>
        <w:contextualSpacing/>
        <w:rPr>
          <w:rFonts w:ascii="Times New Roman" w:hAnsi="Times New Roman"/>
          <w:sz w:val="28"/>
          <w:szCs w:val="28"/>
        </w:rPr>
      </w:pPr>
      <w:proofErr w:type="spellStart"/>
      <w:r>
        <w:rPr>
          <w:rFonts w:ascii="Times New Roman" w:hAnsi="Times New Roman"/>
          <w:sz w:val="28"/>
          <w:szCs w:val="28"/>
        </w:rPr>
        <w:lastRenderedPageBreak/>
        <w:t>Таблица</w:t>
      </w:r>
      <w:proofErr w:type="spellEnd"/>
      <w:r>
        <w:rPr>
          <w:rFonts w:ascii="Times New Roman" w:hAnsi="Times New Roman"/>
          <w:sz w:val="28"/>
          <w:szCs w:val="28"/>
        </w:rPr>
        <w:t xml:space="preserve"> №3</w:t>
      </w:r>
    </w:p>
    <w:p w:rsidR="007300C4" w:rsidRDefault="007300C4" w:rsidP="007300C4">
      <w:pPr>
        <w:pStyle w:val="BlockQuotation"/>
        <w:shd w:val="clear" w:color="auto" w:fill="FFFFFF" w:themeFill="background1"/>
        <w:tabs>
          <w:tab w:val="left" w:pos="-426"/>
        </w:tabs>
        <w:ind w:left="9639" w:right="-58" w:firstLine="0"/>
        <w:jc w:val="left"/>
        <w:rPr>
          <w:color w:val="000000"/>
          <w:shd w:val="clear" w:color="auto" w:fill="FFFFFF"/>
        </w:rPr>
      </w:pPr>
      <w:r>
        <w:t>к порядку</w:t>
      </w:r>
      <w:r w:rsidRPr="00A05AD3">
        <w:rPr>
          <w:color w:val="000000"/>
        </w:rPr>
        <w:t xml:space="preserve"> </w:t>
      </w:r>
      <w:r w:rsidRPr="00EE2F97">
        <w:rPr>
          <w:color w:val="000000"/>
        </w:rPr>
        <w:t xml:space="preserve">разработки, </w:t>
      </w:r>
      <w:r w:rsidRPr="00EE2F97">
        <w:rPr>
          <w:color w:val="000000"/>
          <w:shd w:val="clear" w:color="auto" w:fill="FFFFFF"/>
        </w:rPr>
        <w:t xml:space="preserve">реализации, мониторинга и оценки эффективности муниципальных программ </w:t>
      </w:r>
    </w:p>
    <w:p w:rsidR="007300C4" w:rsidRPr="00EE2F97" w:rsidRDefault="007300C4" w:rsidP="007300C4">
      <w:pPr>
        <w:pStyle w:val="BlockQuotation"/>
        <w:shd w:val="clear" w:color="auto" w:fill="FFFFFF" w:themeFill="background1"/>
        <w:tabs>
          <w:tab w:val="left" w:pos="-426"/>
        </w:tabs>
        <w:ind w:left="9639" w:right="-58" w:firstLine="0"/>
        <w:jc w:val="left"/>
        <w:rPr>
          <w:color w:val="000000"/>
        </w:rPr>
      </w:pPr>
      <w:r w:rsidRPr="00EE2F97">
        <w:rPr>
          <w:color w:val="000000"/>
          <w:shd w:val="clear" w:color="auto" w:fill="FFFFFF"/>
        </w:rPr>
        <w:t xml:space="preserve">муниципального образования </w:t>
      </w:r>
      <w:proofErr w:type="spellStart"/>
      <w:r w:rsidR="00B8709A">
        <w:rPr>
          <w:color w:val="000000"/>
          <w:shd w:val="clear" w:color="auto" w:fill="FFFFFF"/>
        </w:rPr>
        <w:t>Краснокоммунарский</w:t>
      </w:r>
      <w:proofErr w:type="spellEnd"/>
      <w:r w:rsidR="00B8709A">
        <w:rPr>
          <w:color w:val="000000"/>
          <w:shd w:val="clear" w:color="auto" w:fill="FFFFFF"/>
        </w:rPr>
        <w:t xml:space="preserve"> поссовет</w:t>
      </w:r>
      <w:r>
        <w:rPr>
          <w:color w:val="000000"/>
          <w:shd w:val="clear" w:color="auto" w:fill="FFFFFF"/>
        </w:rPr>
        <w:t xml:space="preserve"> </w:t>
      </w:r>
      <w:proofErr w:type="spellStart"/>
      <w:r>
        <w:rPr>
          <w:color w:val="000000"/>
          <w:shd w:val="clear" w:color="auto" w:fill="FFFFFF"/>
        </w:rPr>
        <w:t>Сакмарского</w:t>
      </w:r>
      <w:proofErr w:type="spellEnd"/>
      <w:r w:rsidRPr="00EE2F97">
        <w:rPr>
          <w:color w:val="000000"/>
          <w:shd w:val="clear" w:color="auto" w:fill="FFFFFF"/>
        </w:rPr>
        <w:t xml:space="preserve"> район</w:t>
      </w:r>
      <w:r>
        <w:rPr>
          <w:color w:val="000000"/>
          <w:shd w:val="clear" w:color="auto" w:fill="FFFFFF"/>
        </w:rPr>
        <w:t>а</w:t>
      </w:r>
      <w:r w:rsidRPr="00EE2F97">
        <w:rPr>
          <w:color w:val="000000"/>
          <w:shd w:val="clear" w:color="auto" w:fill="FFFFFF"/>
        </w:rPr>
        <w:t xml:space="preserve"> Оренбургской области</w:t>
      </w:r>
    </w:p>
    <w:p w:rsidR="007300C4" w:rsidRPr="00EE2F97" w:rsidRDefault="007300C4" w:rsidP="007300C4">
      <w:pPr>
        <w:pStyle w:val="BlockQuotation"/>
        <w:shd w:val="clear" w:color="auto" w:fill="FFFFFF" w:themeFill="background1"/>
        <w:tabs>
          <w:tab w:val="left" w:pos="-426"/>
        </w:tabs>
        <w:ind w:left="9639" w:right="-58" w:firstLine="0"/>
        <w:jc w:val="left"/>
        <w:rPr>
          <w:color w:val="000000"/>
        </w:rPr>
      </w:pPr>
    </w:p>
    <w:p w:rsidR="007300C4" w:rsidRPr="007300C4" w:rsidRDefault="007300C4" w:rsidP="007300C4">
      <w:pPr>
        <w:contextualSpacing/>
        <w:jc w:val="right"/>
        <w:rPr>
          <w:rFonts w:ascii="Times New Roman" w:hAnsi="Times New Roman"/>
          <w:sz w:val="28"/>
          <w:szCs w:val="28"/>
          <w:lang w:val="ru-RU"/>
        </w:rPr>
      </w:pPr>
    </w:p>
    <w:p w:rsidR="007300C4" w:rsidRPr="007300C4" w:rsidRDefault="007300C4" w:rsidP="007300C4">
      <w:pPr>
        <w:spacing w:after="3" w:line="271" w:lineRule="auto"/>
        <w:ind w:left="720" w:right="42"/>
        <w:jc w:val="center"/>
        <w:rPr>
          <w:rFonts w:ascii="Times New Roman" w:hAnsi="Times New Roman"/>
          <w:sz w:val="28"/>
          <w:szCs w:val="28"/>
          <w:lang w:val="ru-RU"/>
        </w:rPr>
      </w:pPr>
      <w:r w:rsidRPr="007300C4">
        <w:rPr>
          <w:rFonts w:ascii="Times New Roman" w:hAnsi="Times New Roman"/>
          <w:sz w:val="28"/>
          <w:szCs w:val="28"/>
          <w:lang w:val="ru-RU"/>
        </w:rPr>
        <w:t>Структура муниципальной программы (комплексной программы)</w:t>
      </w:r>
    </w:p>
    <w:p w:rsidR="007300C4" w:rsidRPr="007300C4" w:rsidRDefault="007300C4" w:rsidP="007300C4">
      <w:pPr>
        <w:spacing w:after="3" w:line="271" w:lineRule="auto"/>
        <w:ind w:left="720" w:right="42"/>
        <w:jc w:val="center"/>
        <w:rPr>
          <w:rFonts w:ascii="Times New Roman" w:hAnsi="Times New Roman"/>
          <w:sz w:val="28"/>
          <w:szCs w:val="28"/>
          <w:lang w:val="ru-RU"/>
        </w:rPr>
      </w:pPr>
    </w:p>
    <w:tbl>
      <w:tblPr>
        <w:tblW w:w="14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99"/>
        <w:gridCol w:w="5035"/>
        <w:gridCol w:w="1960"/>
        <w:gridCol w:w="160"/>
        <w:gridCol w:w="3337"/>
        <w:gridCol w:w="2883"/>
      </w:tblGrid>
      <w:tr w:rsidR="007300C4" w:rsidRPr="00866BFD" w:rsidTr="0092248D">
        <w:tc>
          <w:tcPr>
            <w:tcW w:w="1099" w:type="dxa"/>
            <w:shd w:val="clear" w:color="auto" w:fill="FFFFFF"/>
            <w:hideMark/>
          </w:tcPr>
          <w:p w:rsidR="007300C4" w:rsidRPr="00866BFD" w:rsidRDefault="007300C4" w:rsidP="0092248D">
            <w:pPr>
              <w:jc w:val="center"/>
              <w:rPr>
                <w:rFonts w:ascii="Times New Roman" w:hAnsi="Times New Roman"/>
                <w:b/>
                <w:color w:val="22272F"/>
                <w:sz w:val="28"/>
                <w:szCs w:val="28"/>
              </w:rPr>
            </w:pPr>
            <w:r>
              <w:rPr>
                <w:rFonts w:ascii="Times New Roman" w:hAnsi="Times New Roman"/>
                <w:color w:val="22272F"/>
                <w:sz w:val="28"/>
                <w:szCs w:val="28"/>
              </w:rPr>
              <w:t xml:space="preserve">№ </w:t>
            </w:r>
            <w:r w:rsidRPr="00866BFD">
              <w:rPr>
                <w:rFonts w:ascii="Times New Roman" w:hAnsi="Times New Roman"/>
                <w:color w:val="22272F"/>
                <w:sz w:val="28"/>
                <w:szCs w:val="28"/>
              </w:rPr>
              <w:t>п/п</w:t>
            </w:r>
          </w:p>
        </w:tc>
        <w:tc>
          <w:tcPr>
            <w:tcW w:w="5035" w:type="dxa"/>
            <w:shd w:val="clear" w:color="auto" w:fill="FFFFFF"/>
            <w:hideMark/>
          </w:tcPr>
          <w:p w:rsidR="007300C4" w:rsidRPr="00866BFD" w:rsidRDefault="007300C4" w:rsidP="0092248D">
            <w:pPr>
              <w:jc w:val="center"/>
              <w:rPr>
                <w:rFonts w:ascii="Times New Roman" w:hAnsi="Times New Roman"/>
                <w:b/>
                <w:color w:val="22272F"/>
                <w:sz w:val="28"/>
                <w:szCs w:val="28"/>
              </w:rPr>
            </w:pPr>
            <w:proofErr w:type="spellStart"/>
            <w:r w:rsidRPr="00866BFD">
              <w:rPr>
                <w:rFonts w:ascii="Times New Roman" w:hAnsi="Times New Roman"/>
                <w:color w:val="22272F"/>
                <w:sz w:val="28"/>
                <w:szCs w:val="28"/>
              </w:rPr>
              <w:t>Задачи</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структурного</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элемента</w:t>
            </w:r>
            <w:proofErr w:type="spellEnd"/>
            <w:r w:rsidRPr="00866BFD">
              <w:rPr>
                <w:rStyle w:val="afffff5"/>
                <w:b/>
                <w:color w:val="22272F"/>
                <w:sz w:val="28"/>
                <w:szCs w:val="28"/>
              </w:rPr>
              <w:footnoteReference w:id="8"/>
            </w:r>
          </w:p>
        </w:tc>
        <w:tc>
          <w:tcPr>
            <w:tcW w:w="5457" w:type="dxa"/>
            <w:gridSpan w:val="3"/>
            <w:shd w:val="clear" w:color="auto" w:fill="FFFFFF"/>
            <w:hideMark/>
          </w:tcPr>
          <w:p w:rsidR="007300C4" w:rsidRPr="007300C4" w:rsidRDefault="007300C4" w:rsidP="0092248D">
            <w:pPr>
              <w:jc w:val="center"/>
              <w:rPr>
                <w:rFonts w:ascii="Times New Roman" w:hAnsi="Times New Roman"/>
                <w:b/>
                <w:color w:val="22272F"/>
                <w:sz w:val="28"/>
                <w:szCs w:val="28"/>
                <w:lang w:val="ru-RU"/>
              </w:rPr>
            </w:pPr>
            <w:r w:rsidRPr="007300C4">
              <w:rPr>
                <w:rFonts w:ascii="Times New Roman" w:hAnsi="Times New Roman"/>
                <w:color w:val="22272F"/>
                <w:sz w:val="28"/>
                <w:szCs w:val="28"/>
                <w:lang w:val="ru-RU"/>
              </w:rPr>
              <w:t>Краткое описание ожидаемых эффектов от реализации задачи структурного элемент</w:t>
            </w:r>
            <w:r w:rsidRPr="007300C4">
              <w:rPr>
                <w:rFonts w:ascii="Times New Roman" w:hAnsi="Times New Roman"/>
                <w:color w:val="000000"/>
                <w:sz w:val="28"/>
                <w:szCs w:val="28"/>
                <w:lang w:val="ru-RU"/>
              </w:rPr>
              <w:t>а</w:t>
            </w:r>
            <w:r w:rsidRPr="00866BFD">
              <w:rPr>
                <w:rStyle w:val="afffff5"/>
                <w:b/>
                <w:sz w:val="28"/>
                <w:szCs w:val="28"/>
              </w:rPr>
              <w:footnoteReference w:id="9"/>
            </w:r>
          </w:p>
        </w:tc>
        <w:tc>
          <w:tcPr>
            <w:tcW w:w="2883" w:type="dxa"/>
            <w:shd w:val="clear" w:color="auto" w:fill="FFFFFF"/>
            <w:hideMark/>
          </w:tcPr>
          <w:p w:rsidR="007300C4" w:rsidRPr="00866BFD" w:rsidRDefault="007300C4" w:rsidP="0092248D">
            <w:pPr>
              <w:jc w:val="center"/>
              <w:rPr>
                <w:rFonts w:ascii="Times New Roman" w:hAnsi="Times New Roman"/>
                <w:b/>
                <w:color w:val="22272F"/>
                <w:sz w:val="28"/>
                <w:szCs w:val="28"/>
              </w:rPr>
            </w:pPr>
            <w:proofErr w:type="spellStart"/>
            <w:r w:rsidRPr="00866BFD">
              <w:rPr>
                <w:rFonts w:ascii="Times New Roman" w:hAnsi="Times New Roman"/>
                <w:color w:val="22272F"/>
                <w:sz w:val="28"/>
                <w:szCs w:val="28"/>
              </w:rPr>
              <w:t>Связь</w:t>
            </w:r>
            <w:proofErr w:type="spellEnd"/>
            <w:r w:rsidRPr="00866BFD">
              <w:rPr>
                <w:rFonts w:ascii="Times New Roman" w:hAnsi="Times New Roman"/>
                <w:color w:val="22272F"/>
                <w:sz w:val="28"/>
                <w:szCs w:val="28"/>
              </w:rPr>
              <w:t xml:space="preserve"> с </w:t>
            </w:r>
            <w:proofErr w:type="spellStart"/>
            <w:r w:rsidRPr="00866BFD">
              <w:rPr>
                <w:rFonts w:ascii="Times New Roman" w:hAnsi="Times New Roman"/>
                <w:color w:val="22272F"/>
                <w:sz w:val="28"/>
                <w:szCs w:val="28"/>
              </w:rPr>
              <w:t>показателями</w:t>
            </w:r>
            <w:proofErr w:type="spellEnd"/>
            <w:r w:rsidRPr="00866BFD">
              <w:rPr>
                <w:rStyle w:val="afffff5"/>
                <w:b/>
                <w:color w:val="22272F"/>
                <w:sz w:val="28"/>
                <w:szCs w:val="28"/>
              </w:rPr>
              <w:footnoteReference w:id="10"/>
            </w:r>
          </w:p>
        </w:tc>
      </w:tr>
      <w:tr w:rsidR="007300C4" w:rsidRPr="00866BFD" w:rsidTr="0092248D">
        <w:trPr>
          <w:tblHeader/>
        </w:trPr>
        <w:tc>
          <w:tcPr>
            <w:tcW w:w="1099" w:type="dxa"/>
            <w:shd w:val="clear" w:color="auto" w:fill="FFFFFF"/>
            <w:hideMark/>
          </w:tcPr>
          <w:p w:rsidR="007300C4" w:rsidRPr="00866BFD" w:rsidRDefault="007300C4" w:rsidP="0092248D">
            <w:pPr>
              <w:jc w:val="center"/>
              <w:rPr>
                <w:rFonts w:ascii="Times New Roman" w:hAnsi="Times New Roman"/>
                <w:b/>
                <w:color w:val="22272F"/>
                <w:sz w:val="28"/>
                <w:szCs w:val="28"/>
              </w:rPr>
            </w:pPr>
            <w:r w:rsidRPr="00866BFD">
              <w:rPr>
                <w:rFonts w:ascii="Times New Roman" w:hAnsi="Times New Roman"/>
                <w:color w:val="22272F"/>
                <w:sz w:val="28"/>
                <w:szCs w:val="28"/>
              </w:rPr>
              <w:t>1</w:t>
            </w:r>
          </w:p>
        </w:tc>
        <w:tc>
          <w:tcPr>
            <w:tcW w:w="5035" w:type="dxa"/>
            <w:shd w:val="clear" w:color="auto" w:fill="FFFFFF"/>
            <w:hideMark/>
          </w:tcPr>
          <w:p w:rsidR="007300C4" w:rsidRPr="00866BFD" w:rsidRDefault="007300C4" w:rsidP="0092248D">
            <w:pPr>
              <w:jc w:val="center"/>
              <w:rPr>
                <w:rFonts w:ascii="Times New Roman" w:hAnsi="Times New Roman"/>
                <w:b/>
                <w:color w:val="22272F"/>
                <w:sz w:val="28"/>
                <w:szCs w:val="28"/>
              </w:rPr>
            </w:pPr>
            <w:r w:rsidRPr="00866BFD">
              <w:rPr>
                <w:rFonts w:ascii="Times New Roman" w:hAnsi="Times New Roman"/>
                <w:color w:val="22272F"/>
                <w:sz w:val="28"/>
                <w:szCs w:val="28"/>
              </w:rPr>
              <w:t>2</w:t>
            </w:r>
          </w:p>
        </w:tc>
        <w:tc>
          <w:tcPr>
            <w:tcW w:w="5457" w:type="dxa"/>
            <w:gridSpan w:val="3"/>
            <w:shd w:val="clear" w:color="auto" w:fill="FFFFFF"/>
            <w:hideMark/>
          </w:tcPr>
          <w:p w:rsidR="007300C4" w:rsidRPr="00866BFD" w:rsidRDefault="007300C4" w:rsidP="0092248D">
            <w:pPr>
              <w:jc w:val="center"/>
              <w:rPr>
                <w:rFonts w:ascii="Times New Roman" w:hAnsi="Times New Roman"/>
                <w:b/>
                <w:color w:val="22272F"/>
                <w:sz w:val="28"/>
                <w:szCs w:val="28"/>
              </w:rPr>
            </w:pPr>
            <w:r w:rsidRPr="00866BFD">
              <w:rPr>
                <w:rFonts w:ascii="Times New Roman" w:hAnsi="Times New Roman"/>
                <w:color w:val="22272F"/>
                <w:sz w:val="28"/>
                <w:szCs w:val="28"/>
              </w:rPr>
              <w:t>3</w:t>
            </w:r>
          </w:p>
        </w:tc>
        <w:tc>
          <w:tcPr>
            <w:tcW w:w="2883" w:type="dxa"/>
            <w:shd w:val="clear" w:color="auto" w:fill="FFFFFF"/>
            <w:hideMark/>
          </w:tcPr>
          <w:p w:rsidR="007300C4" w:rsidRPr="00866BFD" w:rsidRDefault="007300C4" w:rsidP="0092248D">
            <w:pPr>
              <w:jc w:val="center"/>
              <w:rPr>
                <w:rFonts w:ascii="Times New Roman" w:hAnsi="Times New Roman"/>
                <w:b/>
                <w:color w:val="22272F"/>
                <w:sz w:val="28"/>
                <w:szCs w:val="28"/>
              </w:rPr>
            </w:pPr>
            <w:r w:rsidRPr="00866BFD">
              <w:rPr>
                <w:rFonts w:ascii="Times New Roman" w:hAnsi="Times New Roman"/>
                <w:color w:val="22272F"/>
                <w:sz w:val="28"/>
                <w:szCs w:val="28"/>
              </w:rPr>
              <w:t>4</w:t>
            </w:r>
          </w:p>
        </w:tc>
      </w:tr>
      <w:tr w:rsidR="007300C4" w:rsidRPr="00B8709A" w:rsidTr="0092248D">
        <w:tc>
          <w:tcPr>
            <w:tcW w:w="1099"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1.</w:t>
            </w:r>
          </w:p>
        </w:tc>
        <w:tc>
          <w:tcPr>
            <w:tcW w:w="13375" w:type="dxa"/>
            <w:gridSpan w:val="5"/>
            <w:shd w:val="clear" w:color="auto" w:fill="FFFFFF"/>
            <w:hideMark/>
          </w:tcPr>
          <w:p w:rsidR="007300C4" w:rsidRPr="007300C4" w:rsidRDefault="007300C4" w:rsidP="0092248D">
            <w:pPr>
              <w:rPr>
                <w:rFonts w:ascii="Times New Roman" w:hAnsi="Times New Roman"/>
                <w:b/>
                <w:color w:val="22272F"/>
                <w:sz w:val="28"/>
                <w:szCs w:val="28"/>
                <w:lang w:val="ru-RU"/>
              </w:rPr>
            </w:pPr>
            <w:r w:rsidRPr="007300C4">
              <w:rPr>
                <w:rFonts w:ascii="Times New Roman" w:hAnsi="Times New Roman"/>
                <w:color w:val="22272F"/>
                <w:sz w:val="28"/>
                <w:szCs w:val="28"/>
                <w:lang w:val="ru-RU"/>
              </w:rPr>
              <w:t>Направление (подпрограмма) «Наименование»</w:t>
            </w:r>
            <w:r w:rsidRPr="00866BFD">
              <w:rPr>
                <w:rStyle w:val="afffff5"/>
                <w:b/>
                <w:color w:val="22272F"/>
                <w:sz w:val="28"/>
                <w:szCs w:val="28"/>
              </w:rPr>
              <w:footnoteReference w:id="11"/>
            </w:r>
            <w:r w:rsidRPr="007300C4">
              <w:rPr>
                <w:rFonts w:ascii="Times New Roman" w:hAnsi="Times New Roman"/>
                <w:color w:val="22272F"/>
                <w:sz w:val="28"/>
                <w:szCs w:val="28"/>
                <w:lang w:val="ru-RU"/>
              </w:rPr>
              <w:t xml:space="preserve"> (при необходимости)</w:t>
            </w:r>
          </w:p>
        </w:tc>
      </w:tr>
      <w:tr w:rsidR="007300C4" w:rsidRPr="00B8709A" w:rsidTr="0092248D">
        <w:tc>
          <w:tcPr>
            <w:tcW w:w="1099"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1.1.</w:t>
            </w:r>
          </w:p>
        </w:tc>
        <w:tc>
          <w:tcPr>
            <w:tcW w:w="13375" w:type="dxa"/>
            <w:gridSpan w:val="5"/>
            <w:shd w:val="clear" w:color="auto" w:fill="FFFFFF"/>
            <w:hideMark/>
          </w:tcPr>
          <w:p w:rsidR="007300C4" w:rsidRPr="007300C4" w:rsidRDefault="007300C4" w:rsidP="0092248D">
            <w:pPr>
              <w:rPr>
                <w:rFonts w:ascii="Times New Roman" w:hAnsi="Times New Roman"/>
                <w:b/>
                <w:color w:val="22272F"/>
                <w:sz w:val="28"/>
                <w:szCs w:val="28"/>
                <w:lang w:val="ru-RU"/>
              </w:rPr>
            </w:pPr>
            <w:r w:rsidRPr="007300C4">
              <w:rPr>
                <w:rFonts w:ascii="Times New Roman" w:hAnsi="Times New Roman"/>
                <w:color w:val="22272F"/>
                <w:sz w:val="28"/>
                <w:szCs w:val="28"/>
                <w:lang w:val="ru-RU"/>
              </w:rPr>
              <w:t>Региональный проект «Наименование»</w:t>
            </w:r>
          </w:p>
          <w:p w:rsidR="007300C4" w:rsidRPr="007300C4" w:rsidRDefault="007300C4" w:rsidP="0092248D">
            <w:pPr>
              <w:rPr>
                <w:rFonts w:ascii="Times New Roman" w:hAnsi="Times New Roman"/>
                <w:b/>
                <w:color w:val="22272F"/>
                <w:sz w:val="28"/>
                <w:szCs w:val="28"/>
                <w:lang w:val="ru-RU"/>
              </w:rPr>
            </w:pPr>
            <w:r w:rsidRPr="007300C4">
              <w:rPr>
                <w:rFonts w:ascii="Times New Roman" w:hAnsi="Times New Roman"/>
                <w:color w:val="22272F"/>
                <w:sz w:val="28"/>
                <w:szCs w:val="28"/>
                <w:lang w:val="ru-RU"/>
              </w:rPr>
              <w:t>(Ф.И.О. куратора)</w:t>
            </w:r>
            <w:r w:rsidRPr="00866BFD">
              <w:rPr>
                <w:rFonts w:ascii="Times New Roman" w:hAnsi="Times New Roman"/>
                <w:color w:val="22272F"/>
                <w:sz w:val="28"/>
                <w:szCs w:val="28"/>
                <w:vertAlign w:val="superscript"/>
              </w:rPr>
              <w:t> </w:t>
            </w:r>
            <w:r w:rsidRPr="00866BFD">
              <w:rPr>
                <w:rStyle w:val="afffff5"/>
                <w:b/>
                <w:color w:val="22272F"/>
                <w:sz w:val="28"/>
                <w:szCs w:val="28"/>
              </w:rPr>
              <w:footnoteReference w:id="12"/>
            </w:r>
          </w:p>
        </w:tc>
      </w:tr>
      <w:tr w:rsidR="007300C4" w:rsidRPr="00B8709A" w:rsidTr="0092248D">
        <w:tc>
          <w:tcPr>
            <w:tcW w:w="1099" w:type="dxa"/>
            <w:shd w:val="clear" w:color="auto" w:fill="FFFFFF"/>
            <w:hideMark/>
          </w:tcPr>
          <w:p w:rsidR="007300C4" w:rsidRPr="007300C4" w:rsidRDefault="007300C4" w:rsidP="0092248D">
            <w:pPr>
              <w:rPr>
                <w:rFonts w:ascii="Times New Roman" w:hAnsi="Times New Roman"/>
                <w:b/>
                <w:color w:val="22272F"/>
                <w:sz w:val="28"/>
                <w:szCs w:val="28"/>
                <w:lang w:val="ru-RU"/>
              </w:rPr>
            </w:pPr>
            <w:r w:rsidRPr="00866BFD">
              <w:rPr>
                <w:rFonts w:ascii="Times New Roman" w:hAnsi="Times New Roman"/>
                <w:color w:val="22272F"/>
                <w:sz w:val="28"/>
                <w:szCs w:val="28"/>
              </w:rPr>
              <w:t> </w:t>
            </w:r>
          </w:p>
        </w:tc>
        <w:tc>
          <w:tcPr>
            <w:tcW w:w="6995" w:type="dxa"/>
            <w:gridSpan w:val="2"/>
            <w:shd w:val="clear" w:color="auto" w:fill="FFFFFF"/>
            <w:hideMark/>
          </w:tcPr>
          <w:p w:rsidR="007300C4" w:rsidRPr="00866BFD" w:rsidRDefault="007300C4" w:rsidP="0092248D">
            <w:pPr>
              <w:rPr>
                <w:rFonts w:ascii="Times New Roman" w:hAnsi="Times New Roman"/>
                <w:b/>
                <w:color w:val="22272F"/>
                <w:sz w:val="28"/>
                <w:szCs w:val="28"/>
              </w:rPr>
            </w:pPr>
            <w:proofErr w:type="spellStart"/>
            <w:r w:rsidRPr="00866BFD">
              <w:rPr>
                <w:rFonts w:ascii="Times New Roman" w:hAnsi="Times New Roman"/>
                <w:color w:val="22272F"/>
                <w:sz w:val="28"/>
                <w:szCs w:val="28"/>
              </w:rPr>
              <w:t>Ответственный</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за</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реализацию</w:t>
            </w:r>
            <w:proofErr w:type="spellEnd"/>
            <w:r w:rsidRPr="00866BFD">
              <w:rPr>
                <w:rFonts w:ascii="Times New Roman" w:hAnsi="Times New Roman"/>
                <w:color w:val="22272F"/>
                <w:sz w:val="28"/>
                <w:szCs w:val="28"/>
              </w:rPr>
              <w:t xml:space="preserve"> </w:t>
            </w:r>
          </w:p>
        </w:tc>
        <w:tc>
          <w:tcPr>
            <w:tcW w:w="6380" w:type="dxa"/>
            <w:gridSpan w:val="3"/>
            <w:shd w:val="clear" w:color="auto" w:fill="FFFFFF"/>
            <w:hideMark/>
          </w:tcPr>
          <w:p w:rsidR="007300C4" w:rsidRPr="007300C4" w:rsidRDefault="007300C4" w:rsidP="0092248D">
            <w:pPr>
              <w:rPr>
                <w:rFonts w:ascii="Times New Roman" w:hAnsi="Times New Roman"/>
                <w:b/>
                <w:color w:val="22272F"/>
                <w:sz w:val="28"/>
                <w:szCs w:val="28"/>
                <w:lang w:val="ru-RU"/>
              </w:rPr>
            </w:pPr>
            <w:r w:rsidRPr="007300C4">
              <w:rPr>
                <w:rFonts w:ascii="Times New Roman" w:hAnsi="Times New Roman"/>
                <w:color w:val="22272F"/>
                <w:sz w:val="28"/>
                <w:szCs w:val="28"/>
                <w:lang w:val="ru-RU"/>
              </w:rPr>
              <w:t>Срок реализации (год начала - год окончания)</w:t>
            </w:r>
          </w:p>
        </w:tc>
      </w:tr>
      <w:tr w:rsidR="007300C4" w:rsidRPr="00866BFD" w:rsidTr="0092248D">
        <w:tc>
          <w:tcPr>
            <w:tcW w:w="1099"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1.1.1</w:t>
            </w:r>
          </w:p>
        </w:tc>
        <w:tc>
          <w:tcPr>
            <w:tcW w:w="5035" w:type="dxa"/>
            <w:shd w:val="clear" w:color="auto" w:fill="FFFFFF"/>
            <w:hideMark/>
          </w:tcPr>
          <w:p w:rsidR="007300C4" w:rsidRPr="00866BFD" w:rsidRDefault="007300C4" w:rsidP="0092248D">
            <w:pPr>
              <w:rPr>
                <w:rFonts w:ascii="Times New Roman" w:hAnsi="Times New Roman"/>
                <w:b/>
                <w:color w:val="22272F"/>
                <w:sz w:val="28"/>
                <w:szCs w:val="28"/>
              </w:rPr>
            </w:pPr>
            <w:proofErr w:type="spellStart"/>
            <w:r w:rsidRPr="00866BFD">
              <w:rPr>
                <w:rFonts w:ascii="Times New Roman" w:hAnsi="Times New Roman"/>
                <w:color w:val="22272F"/>
                <w:sz w:val="28"/>
                <w:szCs w:val="28"/>
              </w:rPr>
              <w:t>Задача</w:t>
            </w:r>
            <w:proofErr w:type="spellEnd"/>
            <w:r w:rsidRPr="00866BFD">
              <w:rPr>
                <w:rFonts w:ascii="Times New Roman" w:hAnsi="Times New Roman"/>
                <w:color w:val="22272F"/>
                <w:sz w:val="28"/>
                <w:szCs w:val="28"/>
              </w:rPr>
              <w:t xml:space="preserve"> 1</w:t>
            </w:r>
          </w:p>
        </w:tc>
        <w:tc>
          <w:tcPr>
            <w:tcW w:w="5457" w:type="dxa"/>
            <w:gridSpan w:val="3"/>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2883"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r>
      <w:tr w:rsidR="007300C4" w:rsidRPr="00866BFD" w:rsidTr="0092248D">
        <w:tc>
          <w:tcPr>
            <w:tcW w:w="1099" w:type="dxa"/>
            <w:shd w:val="clear" w:color="auto" w:fill="FFFFFF"/>
            <w:hideMark/>
          </w:tcPr>
          <w:p w:rsidR="007300C4" w:rsidRPr="00145942" w:rsidRDefault="007300C4" w:rsidP="0092248D">
            <w:pPr>
              <w:rPr>
                <w:rFonts w:ascii="Times New Roman" w:hAnsi="Times New Roman"/>
                <w:b/>
                <w:color w:val="22272F"/>
                <w:sz w:val="28"/>
                <w:szCs w:val="28"/>
              </w:rPr>
            </w:pPr>
            <w:r w:rsidRPr="00145942">
              <w:rPr>
                <w:rFonts w:ascii="Times New Roman" w:hAnsi="Times New Roman"/>
                <w:color w:val="22272F"/>
                <w:sz w:val="28"/>
                <w:szCs w:val="28"/>
              </w:rPr>
              <w:t>1.1.2</w:t>
            </w:r>
          </w:p>
        </w:tc>
        <w:tc>
          <w:tcPr>
            <w:tcW w:w="5035" w:type="dxa"/>
            <w:shd w:val="clear" w:color="auto" w:fill="FFFFFF"/>
            <w:hideMark/>
          </w:tcPr>
          <w:p w:rsidR="007300C4" w:rsidRPr="00866BFD" w:rsidRDefault="007300C4" w:rsidP="0092248D">
            <w:pPr>
              <w:rPr>
                <w:rFonts w:ascii="Times New Roman" w:hAnsi="Times New Roman"/>
                <w:b/>
                <w:color w:val="22272F"/>
                <w:sz w:val="28"/>
                <w:szCs w:val="28"/>
              </w:rPr>
            </w:pPr>
            <w:proofErr w:type="spellStart"/>
            <w:r w:rsidRPr="00866BFD">
              <w:rPr>
                <w:rFonts w:ascii="Times New Roman" w:hAnsi="Times New Roman"/>
                <w:color w:val="22272F"/>
                <w:sz w:val="28"/>
                <w:szCs w:val="28"/>
              </w:rPr>
              <w:t>Задача</w:t>
            </w:r>
            <w:proofErr w:type="spellEnd"/>
            <w:r w:rsidRPr="00866BFD">
              <w:rPr>
                <w:rFonts w:ascii="Times New Roman" w:hAnsi="Times New Roman"/>
                <w:color w:val="22272F"/>
                <w:sz w:val="28"/>
                <w:szCs w:val="28"/>
              </w:rPr>
              <w:t xml:space="preserve"> N</w:t>
            </w:r>
          </w:p>
        </w:tc>
        <w:tc>
          <w:tcPr>
            <w:tcW w:w="5457" w:type="dxa"/>
            <w:gridSpan w:val="3"/>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2883"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r>
      <w:tr w:rsidR="007300C4" w:rsidRPr="00B8709A" w:rsidTr="0092248D">
        <w:tc>
          <w:tcPr>
            <w:tcW w:w="1099" w:type="dxa"/>
            <w:shd w:val="clear" w:color="auto" w:fill="FFFFFF"/>
            <w:hideMark/>
          </w:tcPr>
          <w:p w:rsidR="007300C4" w:rsidRPr="00145942" w:rsidRDefault="007300C4" w:rsidP="0092248D">
            <w:pPr>
              <w:rPr>
                <w:rFonts w:ascii="Times New Roman" w:hAnsi="Times New Roman"/>
                <w:b/>
                <w:color w:val="22272F"/>
                <w:sz w:val="28"/>
                <w:szCs w:val="28"/>
              </w:rPr>
            </w:pPr>
            <w:r w:rsidRPr="00145942">
              <w:rPr>
                <w:rFonts w:ascii="Times New Roman" w:hAnsi="Times New Roman"/>
                <w:color w:val="22272F"/>
                <w:sz w:val="28"/>
                <w:szCs w:val="28"/>
              </w:rPr>
              <w:t>2.1</w:t>
            </w:r>
          </w:p>
        </w:tc>
        <w:tc>
          <w:tcPr>
            <w:tcW w:w="13375" w:type="dxa"/>
            <w:gridSpan w:val="5"/>
            <w:shd w:val="clear" w:color="auto" w:fill="FFFFFF"/>
            <w:hideMark/>
          </w:tcPr>
          <w:p w:rsidR="007300C4" w:rsidRPr="007300C4" w:rsidRDefault="007300C4" w:rsidP="0092248D">
            <w:pPr>
              <w:rPr>
                <w:rFonts w:ascii="Times New Roman" w:hAnsi="Times New Roman"/>
                <w:b/>
                <w:color w:val="22272F"/>
                <w:sz w:val="28"/>
                <w:szCs w:val="28"/>
                <w:lang w:val="ru-RU"/>
              </w:rPr>
            </w:pPr>
            <w:r w:rsidRPr="007300C4">
              <w:rPr>
                <w:rFonts w:ascii="Times New Roman" w:hAnsi="Times New Roman"/>
                <w:color w:val="22272F"/>
                <w:sz w:val="28"/>
                <w:szCs w:val="28"/>
                <w:lang w:val="ru-RU"/>
              </w:rPr>
              <w:t>Ведомственный проект «Наименование»</w:t>
            </w:r>
          </w:p>
          <w:p w:rsidR="007300C4" w:rsidRPr="007300C4" w:rsidRDefault="007300C4" w:rsidP="0092248D">
            <w:pPr>
              <w:rPr>
                <w:rFonts w:ascii="Times New Roman" w:hAnsi="Times New Roman"/>
                <w:b/>
                <w:color w:val="22272F"/>
                <w:sz w:val="28"/>
                <w:szCs w:val="28"/>
                <w:lang w:val="ru-RU"/>
              </w:rPr>
            </w:pPr>
            <w:r w:rsidRPr="007300C4">
              <w:rPr>
                <w:rFonts w:ascii="Times New Roman" w:hAnsi="Times New Roman"/>
                <w:color w:val="22272F"/>
                <w:sz w:val="28"/>
                <w:szCs w:val="28"/>
                <w:lang w:val="ru-RU"/>
              </w:rPr>
              <w:lastRenderedPageBreak/>
              <w:t>(Ф.И.О. куратора)</w:t>
            </w:r>
            <w:r w:rsidRPr="00866BFD">
              <w:rPr>
                <w:rStyle w:val="afffff5"/>
                <w:b/>
                <w:color w:val="22272F"/>
                <w:sz w:val="28"/>
                <w:szCs w:val="28"/>
              </w:rPr>
              <w:footnoteReference w:id="13"/>
            </w:r>
            <w:r w:rsidRPr="007300C4">
              <w:rPr>
                <w:rFonts w:ascii="Times New Roman" w:hAnsi="Times New Roman"/>
                <w:color w:val="22272F"/>
                <w:sz w:val="28"/>
                <w:szCs w:val="28"/>
                <w:lang w:val="ru-RU"/>
              </w:rPr>
              <w:t xml:space="preserve"> </w:t>
            </w:r>
          </w:p>
        </w:tc>
      </w:tr>
      <w:tr w:rsidR="007300C4" w:rsidRPr="00B8709A" w:rsidTr="0092248D">
        <w:tc>
          <w:tcPr>
            <w:tcW w:w="1099" w:type="dxa"/>
            <w:shd w:val="clear" w:color="auto" w:fill="FFFFFF"/>
          </w:tcPr>
          <w:p w:rsidR="007300C4" w:rsidRPr="007300C4" w:rsidRDefault="007300C4" w:rsidP="0092248D">
            <w:pPr>
              <w:rPr>
                <w:rFonts w:ascii="Times New Roman" w:hAnsi="Times New Roman"/>
                <w:color w:val="22272F"/>
                <w:sz w:val="28"/>
                <w:szCs w:val="28"/>
                <w:lang w:val="ru-RU"/>
              </w:rPr>
            </w:pPr>
          </w:p>
        </w:tc>
        <w:tc>
          <w:tcPr>
            <w:tcW w:w="7155" w:type="dxa"/>
            <w:gridSpan w:val="3"/>
            <w:shd w:val="clear" w:color="auto" w:fill="FFFFFF"/>
          </w:tcPr>
          <w:p w:rsidR="007300C4" w:rsidRPr="007300C4" w:rsidRDefault="007300C4" w:rsidP="0092248D">
            <w:pPr>
              <w:rPr>
                <w:rFonts w:ascii="Times New Roman" w:hAnsi="Times New Roman"/>
                <w:b/>
                <w:color w:val="22272F"/>
                <w:sz w:val="28"/>
                <w:szCs w:val="28"/>
                <w:lang w:val="ru-RU"/>
              </w:rPr>
            </w:pPr>
            <w:proofErr w:type="gramStart"/>
            <w:r w:rsidRPr="007300C4">
              <w:rPr>
                <w:rFonts w:ascii="Times New Roman" w:hAnsi="Times New Roman"/>
                <w:color w:val="22272F"/>
                <w:sz w:val="28"/>
                <w:szCs w:val="28"/>
                <w:lang w:val="ru-RU"/>
              </w:rPr>
              <w:t>Ответственный</w:t>
            </w:r>
            <w:proofErr w:type="gramEnd"/>
            <w:r w:rsidRPr="007300C4">
              <w:rPr>
                <w:rFonts w:ascii="Times New Roman" w:hAnsi="Times New Roman"/>
                <w:color w:val="22272F"/>
                <w:sz w:val="28"/>
                <w:szCs w:val="28"/>
                <w:lang w:val="ru-RU"/>
              </w:rPr>
              <w:t xml:space="preserve"> за реализацию (наименование ОИВ)</w:t>
            </w:r>
          </w:p>
        </w:tc>
        <w:tc>
          <w:tcPr>
            <w:tcW w:w="6220" w:type="dxa"/>
            <w:gridSpan w:val="2"/>
            <w:shd w:val="clear" w:color="auto" w:fill="FFFFFF"/>
          </w:tcPr>
          <w:p w:rsidR="007300C4" w:rsidRPr="007300C4" w:rsidRDefault="007300C4" w:rsidP="0092248D">
            <w:pPr>
              <w:rPr>
                <w:rFonts w:ascii="Times New Roman" w:hAnsi="Times New Roman"/>
                <w:b/>
                <w:color w:val="22272F"/>
                <w:sz w:val="28"/>
                <w:szCs w:val="28"/>
                <w:lang w:val="ru-RU"/>
              </w:rPr>
            </w:pPr>
            <w:r w:rsidRPr="007300C4">
              <w:rPr>
                <w:rFonts w:ascii="Times New Roman" w:hAnsi="Times New Roman"/>
                <w:color w:val="22272F"/>
                <w:sz w:val="28"/>
                <w:szCs w:val="28"/>
                <w:lang w:val="ru-RU"/>
              </w:rPr>
              <w:t>Срок реализации (год начала - год окончания)</w:t>
            </w:r>
          </w:p>
        </w:tc>
      </w:tr>
      <w:tr w:rsidR="007300C4" w:rsidRPr="00866BFD" w:rsidTr="0092248D">
        <w:tc>
          <w:tcPr>
            <w:tcW w:w="1099" w:type="dxa"/>
            <w:shd w:val="clear" w:color="auto" w:fill="FFFFFF"/>
          </w:tcPr>
          <w:p w:rsidR="007300C4" w:rsidRPr="00AF550E" w:rsidRDefault="007300C4" w:rsidP="0092248D">
            <w:pPr>
              <w:rPr>
                <w:rFonts w:ascii="Times New Roman" w:hAnsi="Times New Roman"/>
                <w:color w:val="22272F"/>
                <w:sz w:val="28"/>
                <w:szCs w:val="28"/>
              </w:rPr>
            </w:pPr>
            <w:r>
              <w:rPr>
                <w:rFonts w:ascii="Times New Roman" w:hAnsi="Times New Roman"/>
                <w:color w:val="22272F"/>
                <w:sz w:val="28"/>
                <w:szCs w:val="28"/>
              </w:rPr>
              <w:t>2</w:t>
            </w:r>
            <w:r w:rsidRPr="00AF550E">
              <w:rPr>
                <w:rFonts w:ascii="Times New Roman" w:hAnsi="Times New Roman"/>
                <w:color w:val="22272F"/>
                <w:sz w:val="28"/>
                <w:szCs w:val="28"/>
              </w:rPr>
              <w:t>.1.1.</w:t>
            </w:r>
          </w:p>
        </w:tc>
        <w:tc>
          <w:tcPr>
            <w:tcW w:w="5035" w:type="dxa"/>
            <w:shd w:val="clear" w:color="auto" w:fill="FFFFFF"/>
            <w:hideMark/>
          </w:tcPr>
          <w:p w:rsidR="007300C4" w:rsidRPr="00866BFD" w:rsidRDefault="007300C4" w:rsidP="0092248D">
            <w:pPr>
              <w:rPr>
                <w:rFonts w:ascii="Times New Roman" w:hAnsi="Times New Roman"/>
                <w:b/>
                <w:color w:val="22272F"/>
                <w:sz w:val="28"/>
                <w:szCs w:val="28"/>
              </w:rPr>
            </w:pPr>
            <w:proofErr w:type="spellStart"/>
            <w:r w:rsidRPr="00866BFD">
              <w:rPr>
                <w:rFonts w:ascii="Times New Roman" w:hAnsi="Times New Roman"/>
                <w:color w:val="22272F"/>
                <w:sz w:val="28"/>
                <w:szCs w:val="28"/>
              </w:rPr>
              <w:t>Задача</w:t>
            </w:r>
            <w:proofErr w:type="spellEnd"/>
            <w:r w:rsidRPr="00866BFD">
              <w:rPr>
                <w:rFonts w:ascii="Times New Roman" w:hAnsi="Times New Roman"/>
                <w:color w:val="22272F"/>
                <w:sz w:val="28"/>
                <w:szCs w:val="28"/>
              </w:rPr>
              <w:t xml:space="preserve"> 1</w:t>
            </w:r>
          </w:p>
        </w:tc>
        <w:tc>
          <w:tcPr>
            <w:tcW w:w="5457" w:type="dxa"/>
            <w:gridSpan w:val="3"/>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2883"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r>
      <w:tr w:rsidR="007300C4" w:rsidRPr="00866BFD" w:rsidTr="0092248D">
        <w:tc>
          <w:tcPr>
            <w:tcW w:w="1099" w:type="dxa"/>
            <w:shd w:val="clear" w:color="auto" w:fill="FFFFFF"/>
          </w:tcPr>
          <w:p w:rsidR="007300C4" w:rsidRPr="00AF550E" w:rsidRDefault="007300C4" w:rsidP="0092248D">
            <w:pPr>
              <w:rPr>
                <w:rFonts w:ascii="Times New Roman" w:hAnsi="Times New Roman"/>
                <w:color w:val="22272F"/>
                <w:sz w:val="28"/>
                <w:szCs w:val="28"/>
              </w:rPr>
            </w:pPr>
            <w:r>
              <w:rPr>
                <w:rFonts w:ascii="Times New Roman" w:hAnsi="Times New Roman"/>
                <w:color w:val="22272F"/>
                <w:sz w:val="28"/>
                <w:szCs w:val="28"/>
              </w:rPr>
              <w:t>2</w:t>
            </w:r>
            <w:r w:rsidRPr="00AF550E">
              <w:rPr>
                <w:rFonts w:ascii="Times New Roman" w:hAnsi="Times New Roman"/>
                <w:color w:val="22272F"/>
                <w:sz w:val="28"/>
                <w:szCs w:val="28"/>
              </w:rPr>
              <w:t>.1.2.</w:t>
            </w:r>
          </w:p>
        </w:tc>
        <w:tc>
          <w:tcPr>
            <w:tcW w:w="5035" w:type="dxa"/>
            <w:shd w:val="clear" w:color="auto" w:fill="FFFFFF"/>
            <w:hideMark/>
          </w:tcPr>
          <w:p w:rsidR="007300C4" w:rsidRPr="00866BFD" w:rsidRDefault="007300C4" w:rsidP="0092248D">
            <w:pPr>
              <w:rPr>
                <w:rFonts w:ascii="Times New Roman" w:hAnsi="Times New Roman"/>
                <w:b/>
                <w:color w:val="22272F"/>
                <w:sz w:val="28"/>
                <w:szCs w:val="28"/>
              </w:rPr>
            </w:pPr>
            <w:proofErr w:type="spellStart"/>
            <w:r w:rsidRPr="00866BFD">
              <w:rPr>
                <w:rFonts w:ascii="Times New Roman" w:hAnsi="Times New Roman"/>
                <w:color w:val="22272F"/>
                <w:sz w:val="28"/>
                <w:szCs w:val="28"/>
              </w:rPr>
              <w:t>Задача</w:t>
            </w:r>
            <w:proofErr w:type="spellEnd"/>
            <w:r w:rsidRPr="00866BFD">
              <w:rPr>
                <w:rFonts w:ascii="Times New Roman" w:hAnsi="Times New Roman"/>
                <w:color w:val="22272F"/>
                <w:sz w:val="28"/>
                <w:szCs w:val="28"/>
              </w:rPr>
              <w:t xml:space="preserve"> N</w:t>
            </w:r>
          </w:p>
        </w:tc>
        <w:tc>
          <w:tcPr>
            <w:tcW w:w="5457" w:type="dxa"/>
            <w:gridSpan w:val="3"/>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2883"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r>
      <w:tr w:rsidR="007300C4" w:rsidRPr="00866BFD" w:rsidTr="0092248D">
        <w:tc>
          <w:tcPr>
            <w:tcW w:w="1099" w:type="dxa"/>
            <w:shd w:val="clear" w:color="auto" w:fill="FFFFFF"/>
            <w:hideMark/>
          </w:tcPr>
          <w:p w:rsidR="007300C4" w:rsidRPr="00866BFD" w:rsidRDefault="007300C4" w:rsidP="0092248D">
            <w:pPr>
              <w:rPr>
                <w:rFonts w:ascii="Times New Roman" w:hAnsi="Times New Roman"/>
                <w:b/>
                <w:color w:val="22272F"/>
                <w:sz w:val="28"/>
                <w:szCs w:val="28"/>
              </w:rPr>
            </w:pPr>
            <w:r>
              <w:rPr>
                <w:rFonts w:ascii="Times New Roman" w:hAnsi="Times New Roman"/>
                <w:color w:val="22272F"/>
                <w:sz w:val="28"/>
                <w:szCs w:val="28"/>
              </w:rPr>
              <w:t>3.</w:t>
            </w:r>
            <w:r w:rsidRPr="00866BFD">
              <w:rPr>
                <w:rFonts w:ascii="Times New Roman" w:hAnsi="Times New Roman"/>
                <w:color w:val="22272F"/>
                <w:sz w:val="28"/>
                <w:szCs w:val="28"/>
              </w:rPr>
              <w:t>1.</w:t>
            </w:r>
          </w:p>
        </w:tc>
        <w:tc>
          <w:tcPr>
            <w:tcW w:w="13375" w:type="dxa"/>
            <w:gridSpan w:val="5"/>
            <w:shd w:val="clear" w:color="auto" w:fill="FFFFFF"/>
            <w:hideMark/>
          </w:tcPr>
          <w:p w:rsidR="007300C4" w:rsidRPr="00862679" w:rsidRDefault="007300C4" w:rsidP="0092248D">
            <w:pPr>
              <w:rPr>
                <w:rFonts w:ascii="Times New Roman" w:hAnsi="Times New Roman"/>
                <w:color w:val="22272F"/>
                <w:sz w:val="28"/>
                <w:szCs w:val="28"/>
              </w:rPr>
            </w:pPr>
            <w:proofErr w:type="spellStart"/>
            <w:r w:rsidRPr="00866BFD">
              <w:rPr>
                <w:rFonts w:ascii="Times New Roman" w:hAnsi="Times New Roman"/>
                <w:color w:val="22272F"/>
                <w:sz w:val="28"/>
                <w:szCs w:val="28"/>
              </w:rPr>
              <w:t>Комплекс</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процессных</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мероприятий</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Наименование</w:t>
            </w:r>
            <w:proofErr w:type="spellEnd"/>
            <w:r w:rsidRPr="00866BFD">
              <w:rPr>
                <w:rFonts w:ascii="Times New Roman" w:hAnsi="Times New Roman"/>
                <w:color w:val="22272F"/>
                <w:sz w:val="28"/>
                <w:szCs w:val="28"/>
              </w:rPr>
              <w:t>»</w:t>
            </w:r>
          </w:p>
        </w:tc>
      </w:tr>
      <w:tr w:rsidR="007300C4" w:rsidRPr="00B8709A" w:rsidTr="0092248D">
        <w:tc>
          <w:tcPr>
            <w:tcW w:w="1099"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6995" w:type="dxa"/>
            <w:gridSpan w:val="2"/>
            <w:shd w:val="clear" w:color="auto" w:fill="FFFFFF"/>
            <w:hideMark/>
          </w:tcPr>
          <w:p w:rsidR="007300C4" w:rsidRPr="007300C4" w:rsidRDefault="007300C4" w:rsidP="0092248D">
            <w:pPr>
              <w:rPr>
                <w:rFonts w:ascii="Times New Roman" w:hAnsi="Times New Roman"/>
                <w:b/>
                <w:color w:val="22272F"/>
                <w:sz w:val="28"/>
                <w:szCs w:val="28"/>
                <w:lang w:val="ru-RU"/>
              </w:rPr>
            </w:pPr>
            <w:proofErr w:type="gramStart"/>
            <w:r w:rsidRPr="007300C4">
              <w:rPr>
                <w:rFonts w:ascii="Times New Roman" w:hAnsi="Times New Roman"/>
                <w:color w:val="22272F"/>
                <w:sz w:val="28"/>
                <w:szCs w:val="28"/>
                <w:lang w:val="ru-RU"/>
              </w:rPr>
              <w:t>Ответственный</w:t>
            </w:r>
            <w:proofErr w:type="gramEnd"/>
            <w:r w:rsidRPr="007300C4">
              <w:rPr>
                <w:rFonts w:ascii="Times New Roman" w:hAnsi="Times New Roman"/>
                <w:color w:val="22272F"/>
                <w:sz w:val="28"/>
                <w:szCs w:val="28"/>
                <w:lang w:val="ru-RU"/>
              </w:rPr>
              <w:t xml:space="preserve"> за реализацию (наименование ОИВ)</w:t>
            </w:r>
          </w:p>
        </w:tc>
        <w:tc>
          <w:tcPr>
            <w:tcW w:w="6380" w:type="dxa"/>
            <w:gridSpan w:val="3"/>
            <w:shd w:val="clear" w:color="auto" w:fill="FFFFFF"/>
            <w:hideMark/>
          </w:tcPr>
          <w:p w:rsidR="007300C4" w:rsidRPr="007300C4" w:rsidRDefault="007300C4" w:rsidP="0092248D">
            <w:pPr>
              <w:rPr>
                <w:rFonts w:ascii="Times New Roman" w:hAnsi="Times New Roman"/>
                <w:b/>
                <w:color w:val="22272F"/>
                <w:sz w:val="28"/>
                <w:szCs w:val="28"/>
                <w:lang w:val="ru-RU"/>
              </w:rPr>
            </w:pPr>
            <w:r w:rsidRPr="007300C4">
              <w:rPr>
                <w:rFonts w:ascii="Times New Roman" w:hAnsi="Times New Roman"/>
                <w:color w:val="22272F"/>
                <w:sz w:val="28"/>
                <w:szCs w:val="28"/>
                <w:lang w:val="ru-RU"/>
              </w:rPr>
              <w:t>Срок реализации (год начала - год окончания)</w:t>
            </w:r>
          </w:p>
        </w:tc>
      </w:tr>
      <w:tr w:rsidR="007300C4" w:rsidRPr="00866BFD" w:rsidTr="0092248D">
        <w:tc>
          <w:tcPr>
            <w:tcW w:w="1099" w:type="dxa"/>
            <w:shd w:val="clear" w:color="auto" w:fill="FFFFFF"/>
            <w:hideMark/>
          </w:tcPr>
          <w:p w:rsidR="007300C4" w:rsidRPr="00E7389F" w:rsidRDefault="007300C4" w:rsidP="0092248D">
            <w:pPr>
              <w:rPr>
                <w:rFonts w:ascii="Times New Roman" w:hAnsi="Times New Roman"/>
                <w:color w:val="22272F"/>
                <w:sz w:val="28"/>
                <w:szCs w:val="28"/>
              </w:rPr>
            </w:pPr>
            <w:r>
              <w:rPr>
                <w:rFonts w:ascii="Times New Roman" w:hAnsi="Times New Roman"/>
                <w:color w:val="22272F"/>
                <w:sz w:val="28"/>
                <w:szCs w:val="28"/>
              </w:rPr>
              <w:t>3</w:t>
            </w:r>
            <w:r w:rsidRPr="00E7389F">
              <w:rPr>
                <w:rFonts w:ascii="Times New Roman" w:hAnsi="Times New Roman"/>
                <w:color w:val="22272F"/>
                <w:sz w:val="28"/>
                <w:szCs w:val="28"/>
              </w:rPr>
              <w:t>.1.1.</w:t>
            </w:r>
          </w:p>
        </w:tc>
        <w:tc>
          <w:tcPr>
            <w:tcW w:w="5035" w:type="dxa"/>
            <w:shd w:val="clear" w:color="auto" w:fill="FFFFFF"/>
            <w:hideMark/>
          </w:tcPr>
          <w:p w:rsidR="007300C4" w:rsidRPr="00866BFD" w:rsidRDefault="007300C4" w:rsidP="0092248D">
            <w:pPr>
              <w:rPr>
                <w:rFonts w:ascii="Times New Roman" w:hAnsi="Times New Roman"/>
                <w:b/>
                <w:color w:val="22272F"/>
                <w:sz w:val="28"/>
                <w:szCs w:val="28"/>
              </w:rPr>
            </w:pPr>
            <w:proofErr w:type="spellStart"/>
            <w:r w:rsidRPr="00866BFD">
              <w:rPr>
                <w:rFonts w:ascii="Times New Roman" w:hAnsi="Times New Roman"/>
                <w:color w:val="22272F"/>
                <w:sz w:val="28"/>
                <w:szCs w:val="28"/>
              </w:rPr>
              <w:t>Задача</w:t>
            </w:r>
            <w:proofErr w:type="spellEnd"/>
            <w:r w:rsidRPr="00866BFD">
              <w:rPr>
                <w:rFonts w:ascii="Times New Roman" w:hAnsi="Times New Roman"/>
                <w:color w:val="22272F"/>
                <w:sz w:val="28"/>
                <w:szCs w:val="28"/>
              </w:rPr>
              <w:t xml:space="preserve"> 1</w:t>
            </w:r>
          </w:p>
        </w:tc>
        <w:tc>
          <w:tcPr>
            <w:tcW w:w="5457" w:type="dxa"/>
            <w:gridSpan w:val="3"/>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2883"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r>
      <w:tr w:rsidR="007300C4" w:rsidRPr="00866BFD" w:rsidTr="0092248D">
        <w:tc>
          <w:tcPr>
            <w:tcW w:w="1099" w:type="dxa"/>
            <w:shd w:val="clear" w:color="auto" w:fill="FFFFFF"/>
            <w:hideMark/>
          </w:tcPr>
          <w:p w:rsidR="007300C4" w:rsidRPr="00866BFD" w:rsidRDefault="007300C4" w:rsidP="0092248D">
            <w:pPr>
              <w:rPr>
                <w:rFonts w:ascii="Times New Roman" w:hAnsi="Times New Roman"/>
                <w:b/>
                <w:color w:val="22272F"/>
                <w:sz w:val="28"/>
                <w:szCs w:val="28"/>
              </w:rPr>
            </w:pPr>
            <w:r>
              <w:rPr>
                <w:rFonts w:ascii="Times New Roman" w:hAnsi="Times New Roman"/>
                <w:color w:val="22272F"/>
                <w:sz w:val="28"/>
                <w:szCs w:val="28"/>
              </w:rPr>
              <w:t>3.1.2.</w:t>
            </w:r>
          </w:p>
        </w:tc>
        <w:tc>
          <w:tcPr>
            <w:tcW w:w="5035" w:type="dxa"/>
            <w:shd w:val="clear" w:color="auto" w:fill="FFFFFF"/>
            <w:hideMark/>
          </w:tcPr>
          <w:p w:rsidR="007300C4" w:rsidRPr="00866BFD" w:rsidRDefault="007300C4" w:rsidP="0092248D">
            <w:pPr>
              <w:rPr>
                <w:rFonts w:ascii="Times New Roman" w:hAnsi="Times New Roman"/>
                <w:b/>
                <w:color w:val="22272F"/>
                <w:sz w:val="28"/>
                <w:szCs w:val="28"/>
              </w:rPr>
            </w:pPr>
            <w:proofErr w:type="spellStart"/>
            <w:r w:rsidRPr="00866BFD">
              <w:rPr>
                <w:rFonts w:ascii="Times New Roman" w:hAnsi="Times New Roman"/>
                <w:color w:val="22272F"/>
                <w:sz w:val="28"/>
                <w:szCs w:val="28"/>
              </w:rPr>
              <w:t>Задача</w:t>
            </w:r>
            <w:proofErr w:type="spellEnd"/>
            <w:r w:rsidRPr="00866BFD">
              <w:rPr>
                <w:rFonts w:ascii="Times New Roman" w:hAnsi="Times New Roman"/>
                <w:color w:val="22272F"/>
                <w:sz w:val="28"/>
                <w:szCs w:val="28"/>
              </w:rPr>
              <w:t xml:space="preserve"> N</w:t>
            </w:r>
          </w:p>
        </w:tc>
        <w:tc>
          <w:tcPr>
            <w:tcW w:w="5457" w:type="dxa"/>
            <w:gridSpan w:val="3"/>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2883"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r>
      <w:tr w:rsidR="007300C4" w:rsidRPr="00866BFD" w:rsidTr="0092248D">
        <w:tc>
          <w:tcPr>
            <w:tcW w:w="1099" w:type="dxa"/>
            <w:shd w:val="clear" w:color="auto" w:fill="FFFFFF"/>
            <w:hideMark/>
          </w:tcPr>
          <w:p w:rsidR="007300C4" w:rsidRPr="00866BFD" w:rsidRDefault="007300C4" w:rsidP="0092248D">
            <w:pPr>
              <w:rPr>
                <w:rFonts w:ascii="Times New Roman" w:hAnsi="Times New Roman"/>
                <w:b/>
                <w:color w:val="22272F"/>
                <w:sz w:val="28"/>
                <w:szCs w:val="28"/>
              </w:rPr>
            </w:pPr>
            <w:r>
              <w:rPr>
                <w:rFonts w:ascii="Times New Roman" w:hAnsi="Times New Roman"/>
                <w:color w:val="22272F"/>
                <w:sz w:val="28"/>
                <w:szCs w:val="28"/>
              </w:rPr>
              <w:t>4.1.</w:t>
            </w:r>
          </w:p>
        </w:tc>
        <w:tc>
          <w:tcPr>
            <w:tcW w:w="13375" w:type="dxa"/>
            <w:gridSpan w:val="5"/>
            <w:shd w:val="clear" w:color="auto" w:fill="FFFFFF"/>
            <w:hideMark/>
          </w:tcPr>
          <w:p w:rsidR="007300C4" w:rsidRPr="00866BFD" w:rsidRDefault="007300C4" w:rsidP="0092248D">
            <w:pPr>
              <w:rPr>
                <w:rFonts w:ascii="Times New Roman" w:hAnsi="Times New Roman"/>
                <w:b/>
                <w:color w:val="22272F"/>
                <w:sz w:val="28"/>
                <w:szCs w:val="28"/>
              </w:rPr>
            </w:pPr>
            <w:proofErr w:type="spellStart"/>
            <w:r w:rsidRPr="00862679">
              <w:rPr>
                <w:rFonts w:ascii="Times New Roman" w:hAnsi="Times New Roman"/>
                <w:color w:val="22272F"/>
                <w:sz w:val="28"/>
                <w:szCs w:val="28"/>
              </w:rPr>
              <w:t>Приоритетный</w:t>
            </w:r>
            <w:proofErr w:type="spellEnd"/>
            <w:r w:rsidRPr="00862679">
              <w:rPr>
                <w:rFonts w:ascii="Times New Roman" w:hAnsi="Times New Roman"/>
                <w:color w:val="22272F"/>
                <w:sz w:val="28"/>
                <w:szCs w:val="28"/>
              </w:rPr>
              <w:t xml:space="preserve"> </w:t>
            </w:r>
            <w:proofErr w:type="spellStart"/>
            <w:r w:rsidRPr="00862679">
              <w:rPr>
                <w:rFonts w:ascii="Times New Roman" w:hAnsi="Times New Roman"/>
                <w:color w:val="22272F"/>
                <w:sz w:val="28"/>
                <w:szCs w:val="28"/>
              </w:rPr>
              <w:t>проект</w:t>
            </w:r>
            <w:proofErr w:type="spellEnd"/>
            <w:r w:rsidRPr="00862679">
              <w:rPr>
                <w:rFonts w:ascii="Times New Roman" w:hAnsi="Times New Roman"/>
                <w:color w:val="22272F"/>
                <w:sz w:val="28"/>
                <w:szCs w:val="28"/>
              </w:rPr>
              <w:t xml:space="preserve"> «</w:t>
            </w:r>
            <w:proofErr w:type="spellStart"/>
            <w:r w:rsidRPr="00862679">
              <w:rPr>
                <w:rFonts w:ascii="Times New Roman" w:hAnsi="Times New Roman"/>
                <w:color w:val="22272F"/>
                <w:sz w:val="28"/>
                <w:szCs w:val="28"/>
              </w:rPr>
              <w:t>Наименование</w:t>
            </w:r>
            <w:proofErr w:type="spellEnd"/>
            <w:r w:rsidRPr="00862679">
              <w:rPr>
                <w:rFonts w:ascii="Times New Roman" w:hAnsi="Times New Roman"/>
                <w:color w:val="22272F"/>
                <w:sz w:val="28"/>
                <w:szCs w:val="28"/>
              </w:rPr>
              <w:t>»</w:t>
            </w:r>
          </w:p>
        </w:tc>
      </w:tr>
      <w:tr w:rsidR="007300C4" w:rsidRPr="00B8709A" w:rsidTr="0092248D">
        <w:tc>
          <w:tcPr>
            <w:tcW w:w="1099"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6995" w:type="dxa"/>
            <w:gridSpan w:val="2"/>
            <w:shd w:val="clear" w:color="auto" w:fill="FFFFFF"/>
            <w:hideMark/>
          </w:tcPr>
          <w:p w:rsidR="007300C4" w:rsidRPr="007300C4" w:rsidRDefault="007300C4" w:rsidP="0092248D">
            <w:pPr>
              <w:rPr>
                <w:rFonts w:ascii="Times New Roman" w:hAnsi="Times New Roman"/>
                <w:b/>
                <w:color w:val="22272F"/>
                <w:sz w:val="28"/>
                <w:szCs w:val="28"/>
                <w:lang w:val="ru-RU"/>
              </w:rPr>
            </w:pPr>
            <w:proofErr w:type="gramStart"/>
            <w:r w:rsidRPr="007300C4">
              <w:rPr>
                <w:rFonts w:ascii="Times New Roman" w:hAnsi="Times New Roman"/>
                <w:color w:val="22272F"/>
                <w:sz w:val="28"/>
                <w:szCs w:val="28"/>
                <w:lang w:val="ru-RU"/>
              </w:rPr>
              <w:t>Ответственный</w:t>
            </w:r>
            <w:proofErr w:type="gramEnd"/>
            <w:r w:rsidRPr="007300C4">
              <w:rPr>
                <w:rFonts w:ascii="Times New Roman" w:hAnsi="Times New Roman"/>
                <w:color w:val="22272F"/>
                <w:sz w:val="28"/>
                <w:szCs w:val="28"/>
                <w:lang w:val="ru-RU"/>
              </w:rPr>
              <w:t xml:space="preserve"> за реализацию (наименование ОИВ)</w:t>
            </w:r>
          </w:p>
        </w:tc>
        <w:tc>
          <w:tcPr>
            <w:tcW w:w="6380" w:type="dxa"/>
            <w:gridSpan w:val="3"/>
            <w:shd w:val="clear" w:color="auto" w:fill="FFFFFF"/>
            <w:hideMark/>
          </w:tcPr>
          <w:p w:rsidR="007300C4" w:rsidRPr="007300C4" w:rsidRDefault="007300C4" w:rsidP="0092248D">
            <w:pPr>
              <w:rPr>
                <w:rFonts w:ascii="Times New Roman" w:hAnsi="Times New Roman"/>
                <w:b/>
                <w:color w:val="22272F"/>
                <w:sz w:val="28"/>
                <w:szCs w:val="28"/>
                <w:lang w:val="ru-RU"/>
              </w:rPr>
            </w:pPr>
            <w:r w:rsidRPr="007300C4">
              <w:rPr>
                <w:rFonts w:ascii="Times New Roman" w:hAnsi="Times New Roman"/>
                <w:color w:val="22272F"/>
                <w:sz w:val="28"/>
                <w:szCs w:val="28"/>
                <w:lang w:val="ru-RU"/>
              </w:rPr>
              <w:t>Срок реализации (год начала - год окончания)</w:t>
            </w:r>
          </w:p>
        </w:tc>
      </w:tr>
      <w:tr w:rsidR="007300C4" w:rsidRPr="00866BFD" w:rsidTr="0092248D">
        <w:tc>
          <w:tcPr>
            <w:tcW w:w="1099" w:type="dxa"/>
            <w:shd w:val="clear" w:color="auto" w:fill="FFFFFF"/>
            <w:hideMark/>
          </w:tcPr>
          <w:p w:rsidR="007300C4" w:rsidRPr="00866BFD" w:rsidRDefault="007300C4" w:rsidP="0092248D">
            <w:pPr>
              <w:rPr>
                <w:rFonts w:ascii="Times New Roman" w:hAnsi="Times New Roman"/>
                <w:b/>
                <w:color w:val="22272F"/>
                <w:sz w:val="28"/>
                <w:szCs w:val="28"/>
              </w:rPr>
            </w:pPr>
            <w:r>
              <w:rPr>
                <w:rFonts w:ascii="Times New Roman" w:hAnsi="Times New Roman"/>
                <w:color w:val="22272F"/>
                <w:sz w:val="28"/>
                <w:szCs w:val="28"/>
              </w:rPr>
              <w:t>4.1.</w:t>
            </w:r>
            <w:r w:rsidRPr="00866BFD">
              <w:rPr>
                <w:rFonts w:ascii="Times New Roman" w:hAnsi="Times New Roman"/>
                <w:color w:val="22272F"/>
                <w:sz w:val="28"/>
                <w:szCs w:val="28"/>
              </w:rPr>
              <w:t>1.</w:t>
            </w:r>
          </w:p>
        </w:tc>
        <w:tc>
          <w:tcPr>
            <w:tcW w:w="5035" w:type="dxa"/>
            <w:shd w:val="clear" w:color="auto" w:fill="FFFFFF"/>
            <w:hideMark/>
          </w:tcPr>
          <w:p w:rsidR="007300C4" w:rsidRPr="00866BFD" w:rsidRDefault="007300C4" w:rsidP="0092248D">
            <w:pPr>
              <w:rPr>
                <w:rFonts w:ascii="Times New Roman" w:hAnsi="Times New Roman"/>
                <w:b/>
                <w:color w:val="22272F"/>
                <w:sz w:val="28"/>
                <w:szCs w:val="28"/>
              </w:rPr>
            </w:pPr>
            <w:proofErr w:type="spellStart"/>
            <w:r w:rsidRPr="00866BFD">
              <w:rPr>
                <w:rFonts w:ascii="Times New Roman" w:hAnsi="Times New Roman"/>
                <w:color w:val="22272F"/>
                <w:sz w:val="28"/>
                <w:szCs w:val="28"/>
              </w:rPr>
              <w:t>Задача</w:t>
            </w:r>
            <w:proofErr w:type="spellEnd"/>
            <w:r w:rsidRPr="00866BFD">
              <w:rPr>
                <w:rFonts w:ascii="Times New Roman" w:hAnsi="Times New Roman"/>
                <w:color w:val="22272F"/>
                <w:sz w:val="28"/>
                <w:szCs w:val="28"/>
              </w:rPr>
              <w:t xml:space="preserve"> 1</w:t>
            </w:r>
          </w:p>
        </w:tc>
        <w:tc>
          <w:tcPr>
            <w:tcW w:w="5457" w:type="dxa"/>
            <w:gridSpan w:val="3"/>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2883"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r>
      <w:tr w:rsidR="007300C4" w:rsidRPr="00866BFD" w:rsidTr="0092248D">
        <w:tc>
          <w:tcPr>
            <w:tcW w:w="1099" w:type="dxa"/>
            <w:shd w:val="clear" w:color="auto" w:fill="FFFFFF"/>
            <w:hideMark/>
          </w:tcPr>
          <w:p w:rsidR="007300C4" w:rsidRPr="00866BFD" w:rsidRDefault="007300C4" w:rsidP="0092248D">
            <w:pPr>
              <w:rPr>
                <w:rFonts w:ascii="Times New Roman" w:hAnsi="Times New Roman"/>
                <w:b/>
                <w:color w:val="22272F"/>
                <w:sz w:val="28"/>
                <w:szCs w:val="28"/>
              </w:rPr>
            </w:pPr>
            <w:r>
              <w:rPr>
                <w:rFonts w:ascii="Times New Roman" w:hAnsi="Times New Roman"/>
                <w:color w:val="22272F"/>
                <w:sz w:val="28"/>
                <w:szCs w:val="28"/>
              </w:rPr>
              <w:t>4.1.2.</w:t>
            </w:r>
          </w:p>
        </w:tc>
        <w:tc>
          <w:tcPr>
            <w:tcW w:w="5035" w:type="dxa"/>
            <w:shd w:val="clear" w:color="auto" w:fill="FFFFFF"/>
            <w:hideMark/>
          </w:tcPr>
          <w:p w:rsidR="007300C4" w:rsidRPr="00866BFD" w:rsidRDefault="007300C4" w:rsidP="0092248D">
            <w:pPr>
              <w:rPr>
                <w:rFonts w:ascii="Times New Roman" w:hAnsi="Times New Roman"/>
                <w:b/>
                <w:color w:val="22272F"/>
                <w:sz w:val="28"/>
                <w:szCs w:val="28"/>
              </w:rPr>
            </w:pPr>
            <w:proofErr w:type="spellStart"/>
            <w:r w:rsidRPr="00866BFD">
              <w:rPr>
                <w:rFonts w:ascii="Times New Roman" w:hAnsi="Times New Roman"/>
                <w:color w:val="22272F"/>
                <w:sz w:val="28"/>
                <w:szCs w:val="28"/>
              </w:rPr>
              <w:t>Задача</w:t>
            </w:r>
            <w:proofErr w:type="spellEnd"/>
            <w:r w:rsidRPr="00866BFD">
              <w:rPr>
                <w:rFonts w:ascii="Times New Roman" w:hAnsi="Times New Roman"/>
                <w:color w:val="22272F"/>
                <w:sz w:val="28"/>
                <w:szCs w:val="28"/>
              </w:rPr>
              <w:t xml:space="preserve"> N</w:t>
            </w:r>
          </w:p>
        </w:tc>
        <w:tc>
          <w:tcPr>
            <w:tcW w:w="5457" w:type="dxa"/>
            <w:gridSpan w:val="3"/>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2883"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r>
    </w:tbl>
    <w:p w:rsidR="007300C4" w:rsidRPr="00866BFD" w:rsidRDefault="007300C4" w:rsidP="007300C4">
      <w:pPr>
        <w:spacing w:line="259" w:lineRule="auto"/>
        <w:rPr>
          <w:rFonts w:ascii="Times New Roman" w:hAnsi="Times New Roman"/>
          <w:sz w:val="28"/>
          <w:szCs w:val="28"/>
        </w:rPr>
      </w:pPr>
    </w:p>
    <w:p w:rsidR="007300C4" w:rsidRPr="00866BFD" w:rsidRDefault="007300C4" w:rsidP="007300C4">
      <w:pPr>
        <w:spacing w:line="259" w:lineRule="auto"/>
        <w:rPr>
          <w:rFonts w:ascii="Times New Roman" w:hAnsi="Times New Roman"/>
          <w:sz w:val="28"/>
          <w:szCs w:val="28"/>
        </w:rPr>
      </w:pPr>
    </w:p>
    <w:p w:rsidR="007300C4" w:rsidRPr="00866BFD" w:rsidRDefault="007300C4" w:rsidP="007300C4">
      <w:pPr>
        <w:spacing w:line="259" w:lineRule="auto"/>
        <w:rPr>
          <w:rFonts w:ascii="Times New Roman" w:hAnsi="Times New Roman"/>
          <w:sz w:val="28"/>
          <w:szCs w:val="28"/>
        </w:rPr>
      </w:pPr>
    </w:p>
    <w:p w:rsidR="007300C4" w:rsidRPr="00B8709A" w:rsidRDefault="007300C4" w:rsidP="007300C4">
      <w:pPr>
        <w:spacing w:line="259" w:lineRule="auto"/>
        <w:rPr>
          <w:rFonts w:ascii="Times New Roman" w:hAnsi="Times New Roman"/>
          <w:sz w:val="28"/>
          <w:szCs w:val="28"/>
          <w:lang w:val="ru-RU"/>
        </w:rPr>
      </w:pPr>
    </w:p>
    <w:p w:rsidR="007300C4" w:rsidRPr="00E566D2" w:rsidRDefault="007300C4" w:rsidP="007300C4">
      <w:pPr>
        <w:spacing w:line="259" w:lineRule="auto"/>
        <w:rPr>
          <w:rFonts w:ascii="Times New Roman" w:hAnsi="Times New Roman"/>
          <w:sz w:val="28"/>
          <w:szCs w:val="28"/>
        </w:rPr>
      </w:pPr>
    </w:p>
    <w:p w:rsidR="007300C4" w:rsidRPr="00866BFD"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lang w:val="ru-RU"/>
        </w:rPr>
      </w:pPr>
    </w:p>
    <w:p w:rsidR="00B8709A" w:rsidRDefault="00B8709A" w:rsidP="007300C4">
      <w:pPr>
        <w:spacing w:line="259" w:lineRule="auto"/>
        <w:rPr>
          <w:rFonts w:ascii="Times New Roman" w:hAnsi="Times New Roman"/>
          <w:sz w:val="28"/>
          <w:szCs w:val="28"/>
          <w:lang w:val="ru-RU"/>
        </w:rPr>
      </w:pPr>
    </w:p>
    <w:p w:rsidR="00B8709A" w:rsidRDefault="00B8709A" w:rsidP="007300C4">
      <w:pPr>
        <w:spacing w:line="259" w:lineRule="auto"/>
        <w:rPr>
          <w:rFonts w:ascii="Times New Roman" w:hAnsi="Times New Roman"/>
          <w:sz w:val="28"/>
          <w:szCs w:val="28"/>
          <w:lang w:val="ru-RU"/>
        </w:rPr>
      </w:pPr>
    </w:p>
    <w:p w:rsidR="00B8709A" w:rsidRDefault="00B8709A" w:rsidP="007300C4">
      <w:pPr>
        <w:spacing w:line="259" w:lineRule="auto"/>
        <w:rPr>
          <w:rFonts w:ascii="Times New Roman" w:hAnsi="Times New Roman"/>
          <w:sz w:val="28"/>
          <w:szCs w:val="28"/>
          <w:lang w:val="ru-RU"/>
        </w:rPr>
      </w:pPr>
    </w:p>
    <w:p w:rsidR="00B8709A" w:rsidRDefault="00B8709A" w:rsidP="007300C4">
      <w:pPr>
        <w:spacing w:line="259" w:lineRule="auto"/>
        <w:rPr>
          <w:rFonts w:ascii="Times New Roman" w:hAnsi="Times New Roman"/>
          <w:sz w:val="28"/>
          <w:szCs w:val="28"/>
          <w:lang w:val="ru-RU"/>
        </w:rPr>
      </w:pPr>
    </w:p>
    <w:p w:rsidR="00B8709A" w:rsidRDefault="00B8709A" w:rsidP="007300C4">
      <w:pPr>
        <w:spacing w:line="259" w:lineRule="auto"/>
        <w:rPr>
          <w:rFonts w:ascii="Times New Roman" w:hAnsi="Times New Roman"/>
          <w:sz w:val="28"/>
          <w:szCs w:val="28"/>
          <w:lang w:val="ru-RU"/>
        </w:rPr>
      </w:pPr>
    </w:p>
    <w:p w:rsidR="00B8709A" w:rsidRPr="00B8709A" w:rsidRDefault="00B8709A" w:rsidP="007300C4">
      <w:pPr>
        <w:spacing w:line="259" w:lineRule="auto"/>
        <w:rPr>
          <w:rFonts w:ascii="Times New Roman" w:hAnsi="Times New Roman"/>
          <w:sz w:val="28"/>
          <w:szCs w:val="28"/>
          <w:lang w:val="ru-RU"/>
        </w:rPr>
      </w:pPr>
    </w:p>
    <w:p w:rsidR="007300C4" w:rsidRPr="00866BFD" w:rsidRDefault="007300C4" w:rsidP="007300C4">
      <w:pPr>
        <w:spacing w:line="259" w:lineRule="auto"/>
        <w:rPr>
          <w:rFonts w:ascii="Times New Roman" w:hAnsi="Times New Roman"/>
          <w:sz w:val="28"/>
          <w:szCs w:val="28"/>
        </w:rPr>
      </w:pPr>
    </w:p>
    <w:p w:rsidR="007300C4" w:rsidRPr="00B8709A" w:rsidRDefault="007300C4" w:rsidP="007300C4">
      <w:pPr>
        <w:shd w:val="clear" w:color="auto" w:fill="FFFFFF" w:themeFill="background1"/>
        <w:ind w:left="9639"/>
        <w:contextualSpacing/>
        <w:rPr>
          <w:rFonts w:ascii="Times New Roman" w:hAnsi="Times New Roman"/>
          <w:sz w:val="28"/>
          <w:szCs w:val="28"/>
          <w:lang w:val="ru-RU"/>
        </w:rPr>
      </w:pPr>
      <w:r w:rsidRPr="00B8709A">
        <w:rPr>
          <w:rFonts w:ascii="Times New Roman" w:hAnsi="Times New Roman"/>
          <w:sz w:val="28"/>
          <w:szCs w:val="28"/>
          <w:lang w:val="ru-RU"/>
        </w:rPr>
        <w:lastRenderedPageBreak/>
        <w:t>Таблица №4</w:t>
      </w:r>
    </w:p>
    <w:p w:rsidR="007300C4" w:rsidRPr="00EE2F97" w:rsidRDefault="007300C4" w:rsidP="00B8709A">
      <w:pPr>
        <w:pStyle w:val="BlockQuotation"/>
        <w:shd w:val="clear" w:color="auto" w:fill="FFFFFF" w:themeFill="background1"/>
        <w:tabs>
          <w:tab w:val="left" w:pos="-426"/>
        </w:tabs>
        <w:ind w:left="9639" w:right="-58" w:firstLine="0"/>
        <w:jc w:val="left"/>
        <w:rPr>
          <w:color w:val="000000"/>
        </w:rPr>
      </w:pPr>
      <w:r>
        <w:t>к порядку</w:t>
      </w:r>
      <w:r w:rsidRPr="00A05AD3">
        <w:rPr>
          <w:color w:val="000000"/>
        </w:rPr>
        <w:t xml:space="preserve"> </w:t>
      </w:r>
      <w:r w:rsidRPr="00EE2F97">
        <w:rPr>
          <w:color w:val="000000"/>
        </w:rPr>
        <w:t xml:space="preserve">разработки, </w:t>
      </w:r>
      <w:r w:rsidRPr="00EE2F97">
        <w:rPr>
          <w:color w:val="000000"/>
          <w:shd w:val="clear" w:color="auto" w:fill="FFFFFF"/>
        </w:rPr>
        <w:t xml:space="preserve">реализации, мониторинга и оценки эффективности муниципальных программ муниципального образования </w:t>
      </w:r>
      <w:proofErr w:type="spellStart"/>
      <w:r w:rsidR="00B8709A">
        <w:rPr>
          <w:color w:val="000000"/>
          <w:shd w:val="clear" w:color="auto" w:fill="FFFFFF"/>
        </w:rPr>
        <w:t>Краснокоммунарский</w:t>
      </w:r>
      <w:proofErr w:type="spellEnd"/>
      <w:r w:rsidR="00B8709A">
        <w:rPr>
          <w:color w:val="000000"/>
          <w:shd w:val="clear" w:color="auto" w:fill="FFFFFF"/>
        </w:rPr>
        <w:t xml:space="preserve"> поссовет</w:t>
      </w:r>
      <w:r>
        <w:rPr>
          <w:color w:val="000000"/>
          <w:shd w:val="clear" w:color="auto" w:fill="FFFFFF"/>
        </w:rPr>
        <w:t xml:space="preserve"> </w:t>
      </w:r>
      <w:proofErr w:type="spellStart"/>
      <w:r>
        <w:rPr>
          <w:color w:val="000000"/>
          <w:shd w:val="clear" w:color="auto" w:fill="FFFFFF"/>
        </w:rPr>
        <w:t>Сакмарского</w:t>
      </w:r>
      <w:proofErr w:type="spellEnd"/>
      <w:r w:rsidRPr="00EE2F97">
        <w:rPr>
          <w:color w:val="000000"/>
          <w:shd w:val="clear" w:color="auto" w:fill="FFFFFF"/>
        </w:rPr>
        <w:t xml:space="preserve"> район</w:t>
      </w:r>
      <w:r>
        <w:rPr>
          <w:color w:val="000000"/>
          <w:shd w:val="clear" w:color="auto" w:fill="FFFFFF"/>
        </w:rPr>
        <w:t>а</w:t>
      </w:r>
      <w:r w:rsidRPr="00EE2F97">
        <w:rPr>
          <w:color w:val="000000"/>
          <w:shd w:val="clear" w:color="auto" w:fill="FFFFFF"/>
        </w:rPr>
        <w:t xml:space="preserve"> Оренбургской области</w:t>
      </w:r>
    </w:p>
    <w:p w:rsidR="007300C4" w:rsidRPr="007300C4" w:rsidRDefault="007300C4" w:rsidP="007300C4">
      <w:pPr>
        <w:contextualSpacing/>
        <w:jc w:val="right"/>
        <w:rPr>
          <w:rFonts w:ascii="Times New Roman" w:hAnsi="Times New Roman"/>
          <w:sz w:val="28"/>
          <w:szCs w:val="28"/>
          <w:lang w:val="ru-RU"/>
        </w:rPr>
      </w:pPr>
    </w:p>
    <w:p w:rsidR="007300C4" w:rsidRPr="00B8709A" w:rsidRDefault="007300C4" w:rsidP="00B8709A">
      <w:pPr>
        <w:pStyle w:val="afffff2"/>
        <w:spacing w:after="0"/>
        <w:jc w:val="center"/>
        <w:rPr>
          <w:rFonts w:ascii="Times New Roman" w:hAnsi="Times New Roman"/>
          <w:sz w:val="28"/>
          <w:szCs w:val="28"/>
        </w:rPr>
      </w:pPr>
      <w:r w:rsidRPr="00866BFD">
        <w:rPr>
          <w:rFonts w:ascii="Times New Roman" w:hAnsi="Times New Roman"/>
          <w:sz w:val="28"/>
          <w:szCs w:val="28"/>
        </w:rPr>
        <w:t xml:space="preserve">Перечень мероприятий (результатов) </w:t>
      </w:r>
      <w:r>
        <w:rPr>
          <w:rFonts w:ascii="Times New Roman" w:hAnsi="Times New Roman"/>
          <w:sz w:val="28"/>
          <w:szCs w:val="28"/>
        </w:rPr>
        <w:t>муниципальной</w:t>
      </w:r>
      <w:r w:rsidRPr="00866BFD">
        <w:rPr>
          <w:rFonts w:ascii="Times New Roman" w:hAnsi="Times New Roman"/>
          <w:sz w:val="28"/>
          <w:szCs w:val="28"/>
        </w:rPr>
        <w:t xml:space="preserve"> программы</w:t>
      </w:r>
      <w:r>
        <w:rPr>
          <w:rFonts w:ascii="Times New Roman" w:hAnsi="Times New Roman"/>
          <w:sz w:val="28"/>
          <w:szCs w:val="28"/>
        </w:rPr>
        <w:t xml:space="preserve"> (комплексной программы)</w:t>
      </w:r>
    </w:p>
    <w:tbl>
      <w:tblPr>
        <w:tblW w:w="1489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25"/>
        <w:gridCol w:w="3176"/>
        <w:gridCol w:w="1559"/>
        <w:gridCol w:w="1276"/>
        <w:gridCol w:w="1134"/>
        <w:gridCol w:w="709"/>
        <w:gridCol w:w="708"/>
        <w:gridCol w:w="709"/>
        <w:gridCol w:w="709"/>
        <w:gridCol w:w="850"/>
        <w:gridCol w:w="851"/>
        <w:gridCol w:w="709"/>
        <w:gridCol w:w="850"/>
        <w:gridCol w:w="1134"/>
      </w:tblGrid>
      <w:tr w:rsidR="007300C4" w:rsidRPr="00866BFD" w:rsidTr="0092248D">
        <w:trPr>
          <w:trHeight w:val="240"/>
        </w:trPr>
        <w:tc>
          <w:tcPr>
            <w:tcW w:w="525" w:type="dxa"/>
            <w:vMerge w:val="restart"/>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N</w:t>
            </w:r>
          </w:p>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п/п</w:t>
            </w:r>
          </w:p>
        </w:tc>
        <w:tc>
          <w:tcPr>
            <w:tcW w:w="3176" w:type="dxa"/>
            <w:vMerge w:val="restart"/>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proofErr w:type="spellStart"/>
            <w:r w:rsidRPr="00866BFD">
              <w:rPr>
                <w:rFonts w:ascii="Times New Roman" w:hAnsi="Times New Roman"/>
                <w:color w:val="22272F"/>
                <w:sz w:val="28"/>
                <w:szCs w:val="28"/>
              </w:rPr>
              <w:t>Наименование</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мероприятия</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результата</w:t>
            </w:r>
            <w:proofErr w:type="spellEnd"/>
            <w:r w:rsidRPr="00866BFD">
              <w:rPr>
                <w:rFonts w:ascii="Times New Roman" w:hAnsi="Times New Roman"/>
                <w:color w:val="22272F"/>
                <w:sz w:val="28"/>
                <w:szCs w:val="28"/>
              </w:rPr>
              <w:t>)</w:t>
            </w:r>
          </w:p>
        </w:tc>
        <w:tc>
          <w:tcPr>
            <w:tcW w:w="1559" w:type="dxa"/>
            <w:vMerge w:val="restart"/>
            <w:tcBorders>
              <w:top w:val="single" w:sz="6" w:space="0" w:color="000000"/>
              <w:left w:val="single" w:sz="6" w:space="0" w:color="000000"/>
            </w:tcBorders>
            <w:shd w:val="clear" w:color="auto" w:fill="FFFFFF"/>
            <w:hideMark/>
          </w:tcPr>
          <w:p w:rsidR="007300C4" w:rsidRPr="00145942" w:rsidRDefault="007300C4" w:rsidP="0092248D">
            <w:pPr>
              <w:rPr>
                <w:rFonts w:ascii="Times New Roman" w:hAnsi="Times New Roman"/>
                <w:b/>
                <w:color w:val="22272F"/>
                <w:sz w:val="28"/>
                <w:szCs w:val="28"/>
              </w:rPr>
            </w:pPr>
            <w:proofErr w:type="spellStart"/>
            <w:r w:rsidRPr="00145942">
              <w:rPr>
                <w:rFonts w:ascii="Times New Roman" w:hAnsi="Times New Roman"/>
                <w:color w:val="22272F"/>
                <w:sz w:val="28"/>
                <w:szCs w:val="28"/>
              </w:rPr>
              <w:t>Характеристика</w:t>
            </w:r>
            <w:proofErr w:type="spellEnd"/>
            <w:r w:rsidRPr="00145942">
              <w:rPr>
                <w:rStyle w:val="afffff5"/>
                <w:b/>
                <w:color w:val="22272F"/>
                <w:sz w:val="28"/>
                <w:szCs w:val="28"/>
              </w:rPr>
              <w:footnoteReference w:id="14"/>
            </w:r>
          </w:p>
        </w:tc>
        <w:tc>
          <w:tcPr>
            <w:tcW w:w="1276" w:type="dxa"/>
            <w:vMerge w:val="restart"/>
            <w:tcBorders>
              <w:top w:val="single" w:sz="6" w:space="0" w:color="000000"/>
              <w:left w:val="single" w:sz="6" w:space="0" w:color="000000"/>
            </w:tcBorders>
            <w:shd w:val="clear" w:color="auto" w:fill="FFFFFF"/>
            <w:hideMark/>
          </w:tcPr>
          <w:p w:rsidR="007300C4" w:rsidRPr="00145942" w:rsidRDefault="007300C4" w:rsidP="0092248D">
            <w:pPr>
              <w:rPr>
                <w:rFonts w:ascii="Times New Roman" w:hAnsi="Times New Roman"/>
                <w:b/>
                <w:color w:val="22272F"/>
                <w:sz w:val="28"/>
                <w:szCs w:val="28"/>
              </w:rPr>
            </w:pPr>
            <w:proofErr w:type="spellStart"/>
            <w:r>
              <w:rPr>
                <w:rFonts w:ascii="Times New Roman" w:hAnsi="Times New Roman"/>
                <w:color w:val="22272F"/>
                <w:sz w:val="28"/>
                <w:szCs w:val="28"/>
              </w:rPr>
              <w:t>Единица</w:t>
            </w:r>
            <w:proofErr w:type="spellEnd"/>
            <w:r>
              <w:rPr>
                <w:rFonts w:ascii="Times New Roman" w:hAnsi="Times New Roman"/>
                <w:color w:val="22272F"/>
                <w:sz w:val="28"/>
                <w:szCs w:val="28"/>
              </w:rPr>
              <w:t xml:space="preserve"> </w:t>
            </w:r>
            <w:proofErr w:type="spellStart"/>
            <w:r>
              <w:rPr>
                <w:rFonts w:ascii="Times New Roman" w:hAnsi="Times New Roman"/>
                <w:color w:val="22272F"/>
                <w:sz w:val="28"/>
                <w:szCs w:val="28"/>
              </w:rPr>
              <w:t>измерения</w:t>
            </w:r>
            <w:proofErr w:type="spellEnd"/>
          </w:p>
        </w:tc>
        <w:tc>
          <w:tcPr>
            <w:tcW w:w="1134" w:type="dxa"/>
            <w:vMerge w:val="restart"/>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proofErr w:type="spellStart"/>
            <w:r w:rsidRPr="00866BFD">
              <w:rPr>
                <w:rFonts w:ascii="Times New Roman" w:hAnsi="Times New Roman"/>
                <w:color w:val="22272F"/>
                <w:sz w:val="28"/>
                <w:szCs w:val="28"/>
              </w:rPr>
              <w:t>Базовое</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значение</w:t>
            </w:r>
            <w:proofErr w:type="spellEnd"/>
          </w:p>
        </w:tc>
        <w:tc>
          <w:tcPr>
            <w:tcW w:w="6095" w:type="dxa"/>
            <w:gridSpan w:val="8"/>
            <w:tcBorders>
              <w:top w:val="single" w:sz="6" w:space="0" w:color="000000"/>
              <w:left w:val="single" w:sz="6" w:space="0" w:color="000000"/>
              <w:right w:val="single" w:sz="6" w:space="0" w:color="000000"/>
            </w:tcBorders>
            <w:shd w:val="clear" w:color="auto" w:fill="FFFFFF"/>
            <w:hideMark/>
          </w:tcPr>
          <w:p w:rsidR="007300C4" w:rsidRPr="007300C4" w:rsidRDefault="007300C4" w:rsidP="0092248D">
            <w:pPr>
              <w:rPr>
                <w:rFonts w:ascii="Times New Roman" w:hAnsi="Times New Roman"/>
                <w:b/>
                <w:color w:val="22272F"/>
                <w:sz w:val="28"/>
                <w:szCs w:val="28"/>
                <w:lang w:val="ru-RU"/>
              </w:rPr>
            </w:pPr>
            <w:r w:rsidRPr="007300C4">
              <w:rPr>
                <w:rFonts w:ascii="Times New Roman" w:hAnsi="Times New Roman"/>
                <w:color w:val="22272F"/>
                <w:sz w:val="28"/>
                <w:szCs w:val="28"/>
                <w:lang w:val="ru-RU"/>
              </w:rPr>
              <w:t>Значения мероприятия (результата) по годам</w:t>
            </w:r>
          </w:p>
        </w:tc>
        <w:tc>
          <w:tcPr>
            <w:tcW w:w="1134" w:type="dxa"/>
            <w:vMerge w:val="restart"/>
            <w:tcBorders>
              <w:top w:val="single" w:sz="6" w:space="0" w:color="000000"/>
              <w:left w:val="single" w:sz="6" w:space="0" w:color="000000"/>
              <w:right w:val="single" w:sz="6" w:space="0" w:color="000000"/>
            </w:tcBorders>
            <w:shd w:val="clear" w:color="auto" w:fill="FFFFFF"/>
          </w:tcPr>
          <w:p w:rsidR="007300C4" w:rsidRPr="00866BFD" w:rsidRDefault="007300C4" w:rsidP="0092248D">
            <w:pPr>
              <w:rPr>
                <w:rFonts w:ascii="Times New Roman" w:hAnsi="Times New Roman"/>
                <w:b/>
                <w:color w:val="22272F"/>
                <w:sz w:val="28"/>
                <w:szCs w:val="28"/>
              </w:rPr>
            </w:pPr>
            <w:proofErr w:type="spellStart"/>
            <w:r w:rsidRPr="00866BFD">
              <w:rPr>
                <w:rFonts w:ascii="Times New Roman" w:hAnsi="Times New Roman"/>
                <w:sz w:val="28"/>
                <w:szCs w:val="28"/>
              </w:rPr>
              <w:t>Связь</w:t>
            </w:r>
            <w:proofErr w:type="spellEnd"/>
            <w:r w:rsidRPr="00866BFD">
              <w:rPr>
                <w:rFonts w:ascii="Times New Roman" w:hAnsi="Times New Roman"/>
                <w:sz w:val="28"/>
                <w:szCs w:val="28"/>
              </w:rPr>
              <w:t xml:space="preserve"> с </w:t>
            </w:r>
            <w:proofErr w:type="spellStart"/>
            <w:r w:rsidRPr="00866BFD">
              <w:rPr>
                <w:rFonts w:ascii="Times New Roman" w:hAnsi="Times New Roman"/>
                <w:sz w:val="28"/>
                <w:szCs w:val="28"/>
              </w:rPr>
              <w:t>комплексной</w:t>
            </w:r>
            <w:proofErr w:type="spellEnd"/>
            <w:r w:rsidRPr="00866BFD">
              <w:rPr>
                <w:rFonts w:ascii="Times New Roman" w:hAnsi="Times New Roman"/>
                <w:sz w:val="28"/>
                <w:szCs w:val="28"/>
              </w:rPr>
              <w:t xml:space="preserve"> </w:t>
            </w:r>
            <w:proofErr w:type="spellStart"/>
            <w:r w:rsidRPr="00866BFD">
              <w:rPr>
                <w:rFonts w:ascii="Times New Roman" w:hAnsi="Times New Roman"/>
                <w:sz w:val="28"/>
                <w:szCs w:val="28"/>
              </w:rPr>
              <w:t>программой</w:t>
            </w:r>
            <w:proofErr w:type="spellEnd"/>
          </w:p>
        </w:tc>
      </w:tr>
      <w:tr w:rsidR="007300C4" w:rsidRPr="00866BFD" w:rsidTr="0092248D">
        <w:tc>
          <w:tcPr>
            <w:tcW w:w="525" w:type="dxa"/>
            <w:vMerge/>
            <w:tcBorders>
              <w:top w:val="single" w:sz="6" w:space="0" w:color="000000"/>
              <w:left w:val="single" w:sz="6" w:space="0" w:color="000000"/>
            </w:tcBorders>
            <w:shd w:val="clear" w:color="auto" w:fill="FFFFFF"/>
            <w:vAlign w:val="center"/>
            <w:hideMark/>
          </w:tcPr>
          <w:p w:rsidR="007300C4" w:rsidRPr="00866BFD" w:rsidRDefault="007300C4" w:rsidP="0092248D">
            <w:pPr>
              <w:rPr>
                <w:rFonts w:ascii="Times New Roman" w:hAnsi="Times New Roman"/>
                <w:b/>
                <w:color w:val="22272F"/>
                <w:sz w:val="28"/>
                <w:szCs w:val="28"/>
              </w:rPr>
            </w:pPr>
          </w:p>
        </w:tc>
        <w:tc>
          <w:tcPr>
            <w:tcW w:w="3176" w:type="dxa"/>
            <w:vMerge/>
            <w:tcBorders>
              <w:left w:val="single" w:sz="6" w:space="0" w:color="000000"/>
            </w:tcBorders>
            <w:shd w:val="clear" w:color="auto" w:fill="FFFFFF"/>
            <w:vAlign w:val="center"/>
            <w:hideMark/>
          </w:tcPr>
          <w:p w:rsidR="007300C4" w:rsidRPr="00866BFD" w:rsidRDefault="007300C4" w:rsidP="0092248D">
            <w:pPr>
              <w:rPr>
                <w:rFonts w:ascii="Times New Roman" w:hAnsi="Times New Roman"/>
                <w:b/>
                <w:color w:val="22272F"/>
                <w:sz w:val="28"/>
                <w:szCs w:val="28"/>
              </w:rPr>
            </w:pPr>
          </w:p>
        </w:tc>
        <w:tc>
          <w:tcPr>
            <w:tcW w:w="1559" w:type="dxa"/>
            <w:vMerge/>
            <w:tcBorders>
              <w:top w:val="single" w:sz="6" w:space="0" w:color="000000"/>
              <w:left w:val="single" w:sz="6" w:space="0" w:color="000000"/>
            </w:tcBorders>
            <w:shd w:val="clear" w:color="auto" w:fill="FFFFFF"/>
            <w:vAlign w:val="center"/>
            <w:hideMark/>
          </w:tcPr>
          <w:p w:rsidR="007300C4" w:rsidRPr="00866BFD" w:rsidRDefault="007300C4" w:rsidP="0092248D">
            <w:pPr>
              <w:rPr>
                <w:rFonts w:ascii="Times New Roman" w:hAnsi="Times New Roman"/>
                <w:b/>
                <w:color w:val="22272F"/>
                <w:sz w:val="28"/>
                <w:szCs w:val="28"/>
              </w:rPr>
            </w:pPr>
          </w:p>
        </w:tc>
        <w:tc>
          <w:tcPr>
            <w:tcW w:w="1276" w:type="dxa"/>
            <w:vMerge/>
            <w:tcBorders>
              <w:top w:val="single" w:sz="6" w:space="0" w:color="000000"/>
              <w:left w:val="single" w:sz="6" w:space="0" w:color="000000"/>
            </w:tcBorders>
            <w:shd w:val="clear" w:color="auto" w:fill="FFFFFF"/>
            <w:vAlign w:val="center"/>
            <w:hideMark/>
          </w:tcPr>
          <w:p w:rsidR="007300C4" w:rsidRPr="00866BFD" w:rsidRDefault="007300C4" w:rsidP="0092248D">
            <w:pPr>
              <w:rPr>
                <w:rFonts w:ascii="Times New Roman" w:hAnsi="Times New Roman"/>
                <w:b/>
                <w:color w:val="22272F"/>
                <w:sz w:val="28"/>
                <w:szCs w:val="28"/>
              </w:rPr>
            </w:pPr>
          </w:p>
        </w:tc>
        <w:tc>
          <w:tcPr>
            <w:tcW w:w="1134" w:type="dxa"/>
            <w:vMerge/>
            <w:tcBorders>
              <w:top w:val="single" w:sz="6" w:space="0" w:color="000000"/>
              <w:left w:val="single" w:sz="6" w:space="0" w:color="000000"/>
            </w:tcBorders>
            <w:shd w:val="clear" w:color="auto" w:fill="FFFFFF"/>
            <w:vAlign w:val="center"/>
            <w:hideMark/>
          </w:tcPr>
          <w:p w:rsidR="007300C4" w:rsidRPr="00866BFD" w:rsidRDefault="007300C4" w:rsidP="0092248D">
            <w:pPr>
              <w:rPr>
                <w:rFonts w:ascii="Times New Roman" w:hAnsi="Times New Roman"/>
                <w:b/>
                <w:color w:val="22272F"/>
                <w:sz w:val="28"/>
                <w:szCs w:val="28"/>
              </w:rPr>
            </w:pPr>
          </w:p>
        </w:tc>
        <w:tc>
          <w:tcPr>
            <w:tcW w:w="709" w:type="dxa"/>
            <w:tcBorders>
              <w:top w:val="single" w:sz="6" w:space="0" w:color="000000"/>
              <w:left w:val="single" w:sz="6" w:space="0" w:color="000000"/>
              <w:right w:val="single" w:sz="4" w:space="0" w:color="auto"/>
            </w:tcBorders>
            <w:shd w:val="clear" w:color="auto" w:fill="FFFFFF"/>
            <w:hideMark/>
          </w:tcPr>
          <w:p w:rsidR="007300C4" w:rsidRPr="00A05AD3" w:rsidRDefault="007300C4" w:rsidP="0092248D">
            <w:pPr>
              <w:jc w:val="center"/>
              <w:rPr>
                <w:rFonts w:ascii="Times New Roman" w:hAnsi="Times New Roman"/>
                <w:color w:val="22272F"/>
                <w:sz w:val="28"/>
                <w:szCs w:val="28"/>
              </w:rPr>
            </w:pPr>
            <w:r w:rsidRPr="00A05AD3">
              <w:rPr>
                <w:rFonts w:ascii="Times New Roman" w:hAnsi="Times New Roman"/>
                <w:color w:val="22272F"/>
                <w:sz w:val="28"/>
                <w:szCs w:val="28"/>
              </w:rPr>
              <w:t>2023</w:t>
            </w:r>
          </w:p>
        </w:tc>
        <w:tc>
          <w:tcPr>
            <w:tcW w:w="708" w:type="dxa"/>
            <w:tcBorders>
              <w:top w:val="single" w:sz="6" w:space="0" w:color="000000"/>
              <w:left w:val="single" w:sz="4" w:space="0" w:color="auto"/>
            </w:tcBorders>
            <w:shd w:val="clear" w:color="auto" w:fill="FFFFFF"/>
          </w:tcPr>
          <w:p w:rsidR="007300C4" w:rsidRPr="00A05AD3" w:rsidRDefault="007300C4" w:rsidP="0092248D">
            <w:pPr>
              <w:jc w:val="center"/>
              <w:rPr>
                <w:rFonts w:ascii="Times New Roman" w:hAnsi="Times New Roman"/>
                <w:color w:val="22272F"/>
                <w:sz w:val="28"/>
                <w:szCs w:val="28"/>
              </w:rPr>
            </w:pPr>
            <w:r w:rsidRPr="00A05AD3">
              <w:rPr>
                <w:rFonts w:ascii="Times New Roman" w:hAnsi="Times New Roman"/>
                <w:color w:val="22272F"/>
                <w:sz w:val="28"/>
                <w:szCs w:val="28"/>
              </w:rPr>
              <w:t>2024</w:t>
            </w:r>
          </w:p>
        </w:tc>
        <w:tc>
          <w:tcPr>
            <w:tcW w:w="709" w:type="dxa"/>
            <w:tcBorders>
              <w:top w:val="single" w:sz="6" w:space="0" w:color="000000"/>
              <w:left w:val="single" w:sz="6" w:space="0" w:color="000000"/>
            </w:tcBorders>
            <w:shd w:val="clear" w:color="auto" w:fill="FFFFFF"/>
            <w:hideMark/>
          </w:tcPr>
          <w:p w:rsidR="007300C4" w:rsidRPr="00A05AD3" w:rsidRDefault="007300C4" w:rsidP="0092248D">
            <w:pPr>
              <w:jc w:val="center"/>
              <w:rPr>
                <w:rFonts w:ascii="Times New Roman" w:hAnsi="Times New Roman"/>
                <w:color w:val="22272F"/>
                <w:sz w:val="28"/>
                <w:szCs w:val="28"/>
              </w:rPr>
            </w:pPr>
            <w:r w:rsidRPr="00A05AD3">
              <w:rPr>
                <w:rFonts w:ascii="Times New Roman" w:hAnsi="Times New Roman"/>
                <w:color w:val="22272F"/>
                <w:sz w:val="28"/>
                <w:szCs w:val="28"/>
              </w:rPr>
              <w:t>2025</w:t>
            </w:r>
          </w:p>
        </w:tc>
        <w:tc>
          <w:tcPr>
            <w:tcW w:w="709" w:type="dxa"/>
            <w:tcBorders>
              <w:top w:val="single" w:sz="6" w:space="0" w:color="000000"/>
              <w:left w:val="single" w:sz="6" w:space="0" w:color="000000"/>
            </w:tcBorders>
            <w:shd w:val="clear" w:color="auto" w:fill="FFFFFF"/>
            <w:hideMark/>
          </w:tcPr>
          <w:p w:rsidR="007300C4" w:rsidRPr="00A05AD3" w:rsidRDefault="007300C4" w:rsidP="0092248D">
            <w:pPr>
              <w:jc w:val="center"/>
              <w:rPr>
                <w:rFonts w:ascii="Times New Roman" w:hAnsi="Times New Roman"/>
                <w:color w:val="22272F"/>
                <w:sz w:val="28"/>
                <w:szCs w:val="28"/>
              </w:rPr>
            </w:pPr>
            <w:r w:rsidRPr="00A05AD3">
              <w:rPr>
                <w:rFonts w:ascii="Times New Roman" w:hAnsi="Times New Roman"/>
                <w:color w:val="22272F"/>
                <w:sz w:val="28"/>
                <w:szCs w:val="28"/>
              </w:rPr>
              <w:t>202</w:t>
            </w:r>
            <w:r>
              <w:rPr>
                <w:rFonts w:ascii="Times New Roman" w:hAnsi="Times New Roman"/>
                <w:color w:val="22272F"/>
                <w:sz w:val="28"/>
                <w:szCs w:val="28"/>
              </w:rPr>
              <w:t>6</w:t>
            </w:r>
          </w:p>
        </w:tc>
        <w:tc>
          <w:tcPr>
            <w:tcW w:w="850" w:type="dxa"/>
            <w:tcBorders>
              <w:top w:val="single" w:sz="6" w:space="0" w:color="000000"/>
              <w:left w:val="single" w:sz="6" w:space="0" w:color="000000"/>
              <w:right w:val="single" w:sz="4" w:space="0" w:color="auto"/>
            </w:tcBorders>
            <w:shd w:val="clear" w:color="auto" w:fill="FFFFFF"/>
            <w:hideMark/>
          </w:tcPr>
          <w:p w:rsidR="007300C4" w:rsidRPr="00A05AD3" w:rsidRDefault="007300C4" w:rsidP="0092248D">
            <w:pPr>
              <w:jc w:val="center"/>
              <w:rPr>
                <w:rFonts w:ascii="Times New Roman" w:hAnsi="Times New Roman"/>
                <w:sz w:val="28"/>
                <w:szCs w:val="28"/>
              </w:rPr>
            </w:pPr>
            <w:r w:rsidRPr="00A05AD3">
              <w:rPr>
                <w:rFonts w:ascii="Times New Roman" w:hAnsi="Times New Roman"/>
                <w:sz w:val="28"/>
                <w:szCs w:val="28"/>
              </w:rPr>
              <w:t>2027</w:t>
            </w:r>
          </w:p>
        </w:tc>
        <w:tc>
          <w:tcPr>
            <w:tcW w:w="851" w:type="dxa"/>
            <w:tcBorders>
              <w:top w:val="single" w:sz="6" w:space="0" w:color="000000"/>
              <w:left w:val="single" w:sz="4" w:space="0" w:color="auto"/>
              <w:right w:val="single" w:sz="4" w:space="0" w:color="auto"/>
            </w:tcBorders>
            <w:shd w:val="clear" w:color="auto" w:fill="FFFFFF"/>
          </w:tcPr>
          <w:p w:rsidR="007300C4" w:rsidRPr="00A05AD3" w:rsidRDefault="007300C4" w:rsidP="0092248D">
            <w:pPr>
              <w:jc w:val="center"/>
              <w:rPr>
                <w:rFonts w:ascii="Times New Roman" w:hAnsi="Times New Roman"/>
                <w:sz w:val="28"/>
                <w:szCs w:val="28"/>
              </w:rPr>
            </w:pPr>
            <w:r w:rsidRPr="00A05AD3">
              <w:rPr>
                <w:rFonts w:ascii="Times New Roman" w:hAnsi="Times New Roman"/>
                <w:sz w:val="28"/>
                <w:szCs w:val="28"/>
              </w:rPr>
              <w:t>2028</w:t>
            </w:r>
          </w:p>
        </w:tc>
        <w:tc>
          <w:tcPr>
            <w:tcW w:w="709" w:type="dxa"/>
            <w:tcBorders>
              <w:top w:val="single" w:sz="6" w:space="0" w:color="000000"/>
              <w:left w:val="single" w:sz="4" w:space="0" w:color="auto"/>
              <w:right w:val="single" w:sz="4" w:space="0" w:color="auto"/>
            </w:tcBorders>
            <w:shd w:val="clear" w:color="auto" w:fill="FFFFFF"/>
          </w:tcPr>
          <w:p w:rsidR="007300C4" w:rsidRPr="00A05AD3" w:rsidRDefault="007300C4" w:rsidP="0092248D">
            <w:pPr>
              <w:jc w:val="center"/>
              <w:rPr>
                <w:rFonts w:ascii="Times New Roman" w:hAnsi="Times New Roman"/>
                <w:sz w:val="28"/>
                <w:szCs w:val="28"/>
              </w:rPr>
            </w:pPr>
            <w:r w:rsidRPr="00A05AD3">
              <w:rPr>
                <w:rFonts w:ascii="Times New Roman" w:hAnsi="Times New Roman"/>
                <w:sz w:val="28"/>
                <w:szCs w:val="28"/>
              </w:rPr>
              <w:t>2029</w:t>
            </w:r>
          </w:p>
        </w:tc>
        <w:tc>
          <w:tcPr>
            <w:tcW w:w="850" w:type="dxa"/>
            <w:tcBorders>
              <w:top w:val="single" w:sz="6" w:space="0" w:color="000000"/>
              <w:left w:val="single" w:sz="4" w:space="0" w:color="auto"/>
              <w:right w:val="single" w:sz="6" w:space="0" w:color="000000"/>
            </w:tcBorders>
            <w:shd w:val="clear" w:color="auto" w:fill="FFFFFF"/>
          </w:tcPr>
          <w:p w:rsidR="007300C4" w:rsidRPr="00A05AD3" w:rsidRDefault="007300C4" w:rsidP="0092248D">
            <w:pPr>
              <w:jc w:val="center"/>
              <w:rPr>
                <w:rFonts w:ascii="Times New Roman" w:hAnsi="Times New Roman"/>
                <w:sz w:val="28"/>
                <w:szCs w:val="28"/>
              </w:rPr>
            </w:pPr>
            <w:r w:rsidRPr="00A05AD3">
              <w:rPr>
                <w:rFonts w:ascii="Times New Roman" w:hAnsi="Times New Roman"/>
                <w:sz w:val="28"/>
                <w:szCs w:val="28"/>
              </w:rPr>
              <w:t>2030</w:t>
            </w:r>
          </w:p>
        </w:tc>
        <w:tc>
          <w:tcPr>
            <w:tcW w:w="1134" w:type="dxa"/>
            <w:vMerge/>
            <w:tcBorders>
              <w:left w:val="single" w:sz="6" w:space="0" w:color="000000"/>
              <w:right w:val="single" w:sz="6" w:space="0" w:color="000000"/>
            </w:tcBorders>
            <w:shd w:val="clear" w:color="auto" w:fill="FFFFFF"/>
          </w:tcPr>
          <w:p w:rsidR="007300C4" w:rsidRPr="00866BFD" w:rsidRDefault="007300C4" w:rsidP="0092248D">
            <w:pPr>
              <w:rPr>
                <w:rFonts w:ascii="Times New Roman" w:hAnsi="Times New Roman"/>
                <w:b/>
                <w:color w:val="22272F"/>
                <w:sz w:val="28"/>
                <w:szCs w:val="28"/>
              </w:rPr>
            </w:pPr>
          </w:p>
        </w:tc>
      </w:tr>
      <w:tr w:rsidR="007300C4" w:rsidRPr="00866BFD" w:rsidTr="0092248D">
        <w:tc>
          <w:tcPr>
            <w:tcW w:w="525" w:type="dxa"/>
            <w:tcBorders>
              <w:top w:val="single" w:sz="6" w:space="0" w:color="000000"/>
              <w:left w:val="single" w:sz="6" w:space="0" w:color="000000"/>
            </w:tcBorders>
            <w:shd w:val="clear" w:color="auto" w:fill="FFFFFF"/>
            <w:hideMark/>
          </w:tcPr>
          <w:p w:rsidR="007300C4" w:rsidRPr="00866BFD" w:rsidRDefault="007300C4" w:rsidP="0092248D">
            <w:pPr>
              <w:jc w:val="center"/>
              <w:rPr>
                <w:rFonts w:ascii="Times New Roman" w:hAnsi="Times New Roman"/>
                <w:b/>
                <w:color w:val="22272F"/>
                <w:sz w:val="28"/>
                <w:szCs w:val="28"/>
              </w:rPr>
            </w:pPr>
            <w:r w:rsidRPr="00866BFD">
              <w:rPr>
                <w:rFonts w:ascii="Times New Roman" w:hAnsi="Times New Roman"/>
                <w:color w:val="22272F"/>
                <w:sz w:val="28"/>
                <w:szCs w:val="28"/>
              </w:rPr>
              <w:t>1</w:t>
            </w:r>
          </w:p>
        </w:tc>
        <w:tc>
          <w:tcPr>
            <w:tcW w:w="3176" w:type="dxa"/>
            <w:tcBorders>
              <w:top w:val="single" w:sz="6" w:space="0" w:color="000000"/>
              <w:left w:val="single" w:sz="6" w:space="0" w:color="000000"/>
            </w:tcBorders>
            <w:shd w:val="clear" w:color="auto" w:fill="FFFFFF"/>
            <w:hideMark/>
          </w:tcPr>
          <w:p w:rsidR="007300C4" w:rsidRPr="00866BFD" w:rsidRDefault="007300C4" w:rsidP="0092248D">
            <w:pPr>
              <w:jc w:val="center"/>
              <w:rPr>
                <w:rFonts w:ascii="Times New Roman" w:hAnsi="Times New Roman"/>
                <w:b/>
                <w:color w:val="22272F"/>
                <w:sz w:val="28"/>
                <w:szCs w:val="28"/>
              </w:rPr>
            </w:pPr>
            <w:r w:rsidRPr="00866BFD">
              <w:rPr>
                <w:rFonts w:ascii="Times New Roman" w:hAnsi="Times New Roman"/>
                <w:color w:val="22272F"/>
                <w:sz w:val="28"/>
                <w:szCs w:val="28"/>
              </w:rPr>
              <w:t>2</w:t>
            </w:r>
          </w:p>
        </w:tc>
        <w:tc>
          <w:tcPr>
            <w:tcW w:w="1559" w:type="dxa"/>
            <w:tcBorders>
              <w:top w:val="single" w:sz="6" w:space="0" w:color="000000"/>
              <w:left w:val="single" w:sz="6" w:space="0" w:color="000000"/>
            </w:tcBorders>
            <w:shd w:val="clear" w:color="auto" w:fill="FFFFFF"/>
          </w:tcPr>
          <w:p w:rsidR="007300C4" w:rsidRPr="0069721A" w:rsidRDefault="007300C4" w:rsidP="0092248D">
            <w:pPr>
              <w:jc w:val="center"/>
              <w:rPr>
                <w:rFonts w:ascii="Times New Roman" w:hAnsi="Times New Roman"/>
                <w:color w:val="22272F"/>
                <w:sz w:val="28"/>
                <w:szCs w:val="28"/>
              </w:rPr>
            </w:pPr>
            <w:r w:rsidRPr="0069721A">
              <w:rPr>
                <w:rFonts w:ascii="Times New Roman" w:hAnsi="Times New Roman"/>
                <w:color w:val="22272F"/>
                <w:sz w:val="28"/>
                <w:szCs w:val="28"/>
              </w:rPr>
              <w:t>3</w:t>
            </w:r>
          </w:p>
        </w:tc>
        <w:tc>
          <w:tcPr>
            <w:tcW w:w="1276" w:type="dxa"/>
            <w:tcBorders>
              <w:top w:val="single" w:sz="6" w:space="0" w:color="000000"/>
              <w:left w:val="single" w:sz="6" w:space="0" w:color="000000"/>
            </w:tcBorders>
            <w:shd w:val="clear" w:color="auto" w:fill="FFFFFF"/>
          </w:tcPr>
          <w:p w:rsidR="007300C4" w:rsidRPr="0069721A" w:rsidRDefault="007300C4" w:rsidP="0092248D">
            <w:pPr>
              <w:jc w:val="center"/>
              <w:rPr>
                <w:rFonts w:ascii="Times New Roman" w:hAnsi="Times New Roman"/>
                <w:color w:val="22272F"/>
                <w:sz w:val="28"/>
                <w:szCs w:val="28"/>
              </w:rPr>
            </w:pPr>
            <w:r w:rsidRPr="0069721A">
              <w:rPr>
                <w:rFonts w:ascii="Times New Roman" w:hAnsi="Times New Roman"/>
                <w:color w:val="22272F"/>
                <w:sz w:val="28"/>
                <w:szCs w:val="28"/>
              </w:rPr>
              <w:t>4</w:t>
            </w:r>
          </w:p>
        </w:tc>
        <w:tc>
          <w:tcPr>
            <w:tcW w:w="1134" w:type="dxa"/>
            <w:tcBorders>
              <w:top w:val="single" w:sz="6" w:space="0" w:color="000000"/>
              <w:left w:val="single" w:sz="6" w:space="0" w:color="000000"/>
            </w:tcBorders>
            <w:shd w:val="clear" w:color="auto" w:fill="FFFFFF"/>
          </w:tcPr>
          <w:p w:rsidR="007300C4" w:rsidRPr="0069721A" w:rsidRDefault="007300C4" w:rsidP="0092248D">
            <w:pPr>
              <w:jc w:val="center"/>
              <w:rPr>
                <w:rFonts w:ascii="Times New Roman" w:hAnsi="Times New Roman"/>
                <w:color w:val="22272F"/>
                <w:sz w:val="28"/>
                <w:szCs w:val="28"/>
              </w:rPr>
            </w:pPr>
            <w:r w:rsidRPr="0069721A">
              <w:rPr>
                <w:rFonts w:ascii="Times New Roman" w:hAnsi="Times New Roman"/>
                <w:color w:val="22272F"/>
                <w:sz w:val="28"/>
                <w:szCs w:val="28"/>
              </w:rPr>
              <w:t>5</w:t>
            </w:r>
          </w:p>
        </w:tc>
        <w:tc>
          <w:tcPr>
            <w:tcW w:w="709" w:type="dxa"/>
            <w:tcBorders>
              <w:top w:val="single" w:sz="6" w:space="0" w:color="000000"/>
              <w:left w:val="single" w:sz="6" w:space="0" w:color="000000"/>
              <w:right w:val="single" w:sz="4" w:space="0" w:color="auto"/>
            </w:tcBorders>
            <w:shd w:val="clear" w:color="auto" w:fill="FFFFFF"/>
          </w:tcPr>
          <w:p w:rsidR="007300C4" w:rsidRPr="0069721A" w:rsidRDefault="007300C4" w:rsidP="0092248D">
            <w:pPr>
              <w:jc w:val="center"/>
              <w:rPr>
                <w:rFonts w:ascii="Times New Roman" w:hAnsi="Times New Roman"/>
                <w:color w:val="22272F"/>
                <w:sz w:val="28"/>
                <w:szCs w:val="28"/>
              </w:rPr>
            </w:pPr>
            <w:r w:rsidRPr="0069721A">
              <w:rPr>
                <w:rFonts w:ascii="Times New Roman" w:hAnsi="Times New Roman"/>
                <w:color w:val="22272F"/>
                <w:sz w:val="28"/>
                <w:szCs w:val="28"/>
              </w:rPr>
              <w:t>6</w:t>
            </w:r>
          </w:p>
        </w:tc>
        <w:tc>
          <w:tcPr>
            <w:tcW w:w="708" w:type="dxa"/>
            <w:tcBorders>
              <w:top w:val="single" w:sz="6" w:space="0" w:color="000000"/>
              <w:left w:val="single" w:sz="4" w:space="0" w:color="auto"/>
            </w:tcBorders>
            <w:shd w:val="clear" w:color="auto" w:fill="FFFFFF"/>
          </w:tcPr>
          <w:p w:rsidR="007300C4" w:rsidRPr="0069721A" w:rsidRDefault="007300C4" w:rsidP="0092248D">
            <w:pPr>
              <w:jc w:val="center"/>
              <w:rPr>
                <w:rFonts w:ascii="Times New Roman" w:hAnsi="Times New Roman"/>
                <w:color w:val="22272F"/>
                <w:sz w:val="28"/>
                <w:szCs w:val="28"/>
              </w:rPr>
            </w:pPr>
            <w:r>
              <w:rPr>
                <w:rFonts w:ascii="Times New Roman" w:hAnsi="Times New Roman"/>
                <w:color w:val="22272F"/>
                <w:sz w:val="28"/>
                <w:szCs w:val="28"/>
              </w:rPr>
              <w:t>7</w:t>
            </w:r>
          </w:p>
        </w:tc>
        <w:tc>
          <w:tcPr>
            <w:tcW w:w="709" w:type="dxa"/>
            <w:tcBorders>
              <w:top w:val="single" w:sz="6" w:space="0" w:color="000000"/>
              <w:left w:val="single" w:sz="6" w:space="0" w:color="000000"/>
            </w:tcBorders>
            <w:shd w:val="clear" w:color="auto" w:fill="FFFFFF"/>
          </w:tcPr>
          <w:p w:rsidR="007300C4" w:rsidRPr="0069721A" w:rsidRDefault="007300C4" w:rsidP="0092248D">
            <w:pPr>
              <w:jc w:val="center"/>
              <w:rPr>
                <w:rFonts w:ascii="Times New Roman" w:hAnsi="Times New Roman"/>
                <w:color w:val="22272F"/>
                <w:sz w:val="28"/>
                <w:szCs w:val="28"/>
              </w:rPr>
            </w:pPr>
            <w:r>
              <w:rPr>
                <w:rFonts w:ascii="Times New Roman" w:hAnsi="Times New Roman"/>
                <w:color w:val="22272F"/>
                <w:sz w:val="28"/>
                <w:szCs w:val="28"/>
              </w:rPr>
              <w:t>8</w:t>
            </w:r>
          </w:p>
        </w:tc>
        <w:tc>
          <w:tcPr>
            <w:tcW w:w="709" w:type="dxa"/>
            <w:tcBorders>
              <w:top w:val="single" w:sz="6" w:space="0" w:color="000000"/>
              <w:left w:val="single" w:sz="6" w:space="0" w:color="000000"/>
            </w:tcBorders>
            <w:shd w:val="clear" w:color="auto" w:fill="FFFFFF"/>
          </w:tcPr>
          <w:p w:rsidR="007300C4" w:rsidRPr="0069721A" w:rsidRDefault="007300C4" w:rsidP="0092248D">
            <w:pPr>
              <w:jc w:val="center"/>
              <w:rPr>
                <w:rFonts w:ascii="Times New Roman" w:hAnsi="Times New Roman"/>
                <w:color w:val="22272F"/>
                <w:sz w:val="28"/>
                <w:szCs w:val="28"/>
              </w:rPr>
            </w:pPr>
            <w:r>
              <w:rPr>
                <w:rFonts w:ascii="Times New Roman" w:hAnsi="Times New Roman"/>
                <w:color w:val="22272F"/>
                <w:sz w:val="28"/>
                <w:szCs w:val="28"/>
              </w:rPr>
              <w:t>9</w:t>
            </w:r>
          </w:p>
        </w:tc>
        <w:tc>
          <w:tcPr>
            <w:tcW w:w="850" w:type="dxa"/>
            <w:tcBorders>
              <w:top w:val="single" w:sz="6" w:space="0" w:color="000000"/>
              <w:left w:val="single" w:sz="6" w:space="0" w:color="000000"/>
              <w:right w:val="single" w:sz="4" w:space="0" w:color="auto"/>
            </w:tcBorders>
            <w:shd w:val="clear" w:color="auto" w:fill="FFFFFF"/>
          </w:tcPr>
          <w:p w:rsidR="007300C4" w:rsidRPr="002155BF" w:rsidRDefault="007300C4" w:rsidP="0092248D">
            <w:pPr>
              <w:jc w:val="center"/>
              <w:rPr>
                <w:rFonts w:ascii="Times New Roman" w:hAnsi="Times New Roman"/>
                <w:color w:val="22272F"/>
                <w:sz w:val="28"/>
                <w:szCs w:val="28"/>
              </w:rPr>
            </w:pPr>
            <w:r>
              <w:rPr>
                <w:rFonts w:ascii="Times New Roman" w:hAnsi="Times New Roman"/>
                <w:color w:val="22272F"/>
                <w:sz w:val="28"/>
                <w:szCs w:val="28"/>
              </w:rPr>
              <w:t>10</w:t>
            </w:r>
          </w:p>
        </w:tc>
        <w:tc>
          <w:tcPr>
            <w:tcW w:w="851" w:type="dxa"/>
            <w:tcBorders>
              <w:top w:val="single" w:sz="6" w:space="0" w:color="000000"/>
              <w:left w:val="single" w:sz="4" w:space="0" w:color="auto"/>
              <w:right w:val="single" w:sz="4" w:space="0" w:color="auto"/>
            </w:tcBorders>
            <w:shd w:val="clear" w:color="auto" w:fill="FFFFFF"/>
          </w:tcPr>
          <w:p w:rsidR="007300C4" w:rsidRPr="002155BF" w:rsidRDefault="007300C4" w:rsidP="0092248D">
            <w:pPr>
              <w:jc w:val="center"/>
              <w:rPr>
                <w:rFonts w:ascii="Times New Roman" w:hAnsi="Times New Roman"/>
                <w:color w:val="22272F"/>
                <w:sz w:val="28"/>
                <w:szCs w:val="28"/>
              </w:rPr>
            </w:pPr>
            <w:r>
              <w:rPr>
                <w:rFonts w:ascii="Times New Roman" w:hAnsi="Times New Roman"/>
                <w:color w:val="22272F"/>
                <w:sz w:val="28"/>
                <w:szCs w:val="28"/>
              </w:rPr>
              <w:t>11</w:t>
            </w:r>
          </w:p>
        </w:tc>
        <w:tc>
          <w:tcPr>
            <w:tcW w:w="709" w:type="dxa"/>
            <w:tcBorders>
              <w:top w:val="single" w:sz="6" w:space="0" w:color="000000"/>
              <w:left w:val="single" w:sz="4" w:space="0" w:color="auto"/>
              <w:right w:val="single" w:sz="4" w:space="0" w:color="auto"/>
            </w:tcBorders>
            <w:shd w:val="clear" w:color="auto" w:fill="FFFFFF"/>
          </w:tcPr>
          <w:p w:rsidR="007300C4" w:rsidRPr="002155BF" w:rsidRDefault="007300C4" w:rsidP="0092248D">
            <w:pPr>
              <w:jc w:val="center"/>
              <w:rPr>
                <w:rFonts w:ascii="Times New Roman" w:hAnsi="Times New Roman"/>
                <w:color w:val="22272F"/>
                <w:sz w:val="28"/>
                <w:szCs w:val="28"/>
              </w:rPr>
            </w:pPr>
            <w:r>
              <w:rPr>
                <w:rFonts w:ascii="Times New Roman" w:hAnsi="Times New Roman"/>
                <w:color w:val="22272F"/>
                <w:sz w:val="28"/>
                <w:szCs w:val="28"/>
              </w:rPr>
              <w:t>12</w:t>
            </w:r>
          </w:p>
        </w:tc>
        <w:tc>
          <w:tcPr>
            <w:tcW w:w="850" w:type="dxa"/>
            <w:tcBorders>
              <w:top w:val="single" w:sz="6" w:space="0" w:color="000000"/>
              <w:left w:val="single" w:sz="4" w:space="0" w:color="auto"/>
              <w:right w:val="single" w:sz="6" w:space="0" w:color="000000"/>
            </w:tcBorders>
            <w:shd w:val="clear" w:color="auto" w:fill="FFFFFF"/>
          </w:tcPr>
          <w:p w:rsidR="007300C4" w:rsidRPr="002155BF" w:rsidRDefault="007300C4" w:rsidP="0092248D">
            <w:pPr>
              <w:jc w:val="center"/>
              <w:rPr>
                <w:rFonts w:ascii="Times New Roman" w:hAnsi="Times New Roman"/>
                <w:color w:val="22272F"/>
                <w:sz w:val="28"/>
                <w:szCs w:val="28"/>
              </w:rPr>
            </w:pPr>
            <w:r>
              <w:rPr>
                <w:rFonts w:ascii="Times New Roman" w:hAnsi="Times New Roman"/>
                <w:color w:val="22272F"/>
                <w:sz w:val="28"/>
                <w:szCs w:val="28"/>
              </w:rPr>
              <w:t>13</w:t>
            </w:r>
          </w:p>
        </w:tc>
        <w:tc>
          <w:tcPr>
            <w:tcW w:w="1134" w:type="dxa"/>
            <w:tcBorders>
              <w:top w:val="single" w:sz="6" w:space="0" w:color="000000"/>
              <w:left w:val="single" w:sz="6" w:space="0" w:color="000000"/>
              <w:right w:val="single" w:sz="6" w:space="0" w:color="000000"/>
            </w:tcBorders>
            <w:shd w:val="clear" w:color="auto" w:fill="FFFFFF"/>
          </w:tcPr>
          <w:p w:rsidR="007300C4" w:rsidRPr="002155BF" w:rsidRDefault="007300C4" w:rsidP="0092248D">
            <w:pPr>
              <w:jc w:val="center"/>
              <w:rPr>
                <w:rFonts w:ascii="Times New Roman" w:hAnsi="Times New Roman"/>
                <w:color w:val="22272F"/>
                <w:sz w:val="28"/>
                <w:szCs w:val="28"/>
              </w:rPr>
            </w:pPr>
            <w:r>
              <w:rPr>
                <w:rFonts w:ascii="Times New Roman" w:hAnsi="Times New Roman"/>
                <w:color w:val="22272F"/>
                <w:sz w:val="28"/>
                <w:szCs w:val="28"/>
              </w:rPr>
              <w:t>14</w:t>
            </w:r>
          </w:p>
        </w:tc>
      </w:tr>
      <w:tr w:rsidR="007300C4" w:rsidRPr="00866BFD" w:rsidTr="0092248D">
        <w:tc>
          <w:tcPr>
            <w:tcW w:w="13765" w:type="dxa"/>
            <w:gridSpan w:val="13"/>
            <w:tcBorders>
              <w:top w:val="single" w:sz="6" w:space="0" w:color="000000"/>
              <w:left w:val="single" w:sz="6" w:space="0" w:color="000000"/>
              <w:right w:val="single" w:sz="6" w:space="0" w:color="000000"/>
            </w:tcBorders>
            <w:shd w:val="clear" w:color="auto" w:fill="FFFFFF"/>
          </w:tcPr>
          <w:p w:rsidR="007300C4" w:rsidRPr="00866BFD" w:rsidRDefault="007300C4" w:rsidP="0092248D">
            <w:pPr>
              <w:rPr>
                <w:rFonts w:ascii="Times New Roman" w:hAnsi="Times New Roman"/>
                <w:b/>
                <w:color w:val="22272F"/>
                <w:sz w:val="28"/>
                <w:szCs w:val="28"/>
              </w:rPr>
            </w:pPr>
            <w:proofErr w:type="spellStart"/>
            <w:r w:rsidRPr="00866BFD">
              <w:rPr>
                <w:rFonts w:ascii="Times New Roman" w:hAnsi="Times New Roman"/>
                <w:color w:val="22272F"/>
                <w:sz w:val="28"/>
                <w:szCs w:val="28"/>
              </w:rPr>
              <w:t>Наименование</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структурного</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элемента</w:t>
            </w:r>
            <w:proofErr w:type="spellEnd"/>
          </w:p>
        </w:tc>
        <w:tc>
          <w:tcPr>
            <w:tcW w:w="1134" w:type="dxa"/>
            <w:tcBorders>
              <w:top w:val="single" w:sz="6" w:space="0" w:color="000000"/>
              <w:left w:val="single" w:sz="6" w:space="0" w:color="000000"/>
              <w:right w:val="single" w:sz="6" w:space="0" w:color="000000"/>
            </w:tcBorders>
            <w:shd w:val="clear" w:color="auto" w:fill="FFFFFF"/>
          </w:tcPr>
          <w:p w:rsidR="007300C4" w:rsidRPr="00866BFD" w:rsidRDefault="007300C4" w:rsidP="0092248D">
            <w:pPr>
              <w:rPr>
                <w:rFonts w:ascii="Times New Roman" w:hAnsi="Times New Roman"/>
                <w:b/>
                <w:color w:val="22272F"/>
                <w:sz w:val="28"/>
                <w:szCs w:val="28"/>
              </w:rPr>
            </w:pPr>
          </w:p>
        </w:tc>
      </w:tr>
      <w:tr w:rsidR="007300C4" w:rsidRPr="00866BFD" w:rsidTr="0092248D">
        <w:tc>
          <w:tcPr>
            <w:tcW w:w="13765" w:type="dxa"/>
            <w:gridSpan w:val="13"/>
            <w:tcBorders>
              <w:top w:val="single" w:sz="6" w:space="0" w:color="000000"/>
              <w:left w:val="single" w:sz="6" w:space="0" w:color="000000"/>
              <w:righ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proofErr w:type="spellStart"/>
            <w:r w:rsidRPr="00866BFD">
              <w:rPr>
                <w:rFonts w:ascii="Times New Roman" w:hAnsi="Times New Roman"/>
                <w:color w:val="22272F"/>
                <w:sz w:val="28"/>
                <w:szCs w:val="28"/>
              </w:rPr>
              <w:t>Наименование</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задачи</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структурного</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элемента</w:t>
            </w:r>
            <w:proofErr w:type="spellEnd"/>
          </w:p>
        </w:tc>
        <w:tc>
          <w:tcPr>
            <w:tcW w:w="1134" w:type="dxa"/>
            <w:tcBorders>
              <w:top w:val="single" w:sz="6" w:space="0" w:color="000000"/>
              <w:left w:val="single" w:sz="6" w:space="0" w:color="000000"/>
              <w:right w:val="single" w:sz="6" w:space="0" w:color="000000"/>
            </w:tcBorders>
            <w:shd w:val="clear" w:color="auto" w:fill="FFFFFF"/>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w:t>
            </w:r>
          </w:p>
        </w:tc>
      </w:tr>
      <w:tr w:rsidR="007300C4" w:rsidRPr="00866BFD" w:rsidTr="0092248D">
        <w:tc>
          <w:tcPr>
            <w:tcW w:w="525"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1.</w:t>
            </w:r>
          </w:p>
        </w:tc>
        <w:tc>
          <w:tcPr>
            <w:tcW w:w="3176"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proofErr w:type="spellStart"/>
            <w:r w:rsidRPr="00866BFD">
              <w:rPr>
                <w:rFonts w:ascii="Times New Roman" w:hAnsi="Times New Roman"/>
                <w:color w:val="22272F"/>
                <w:sz w:val="28"/>
                <w:szCs w:val="28"/>
              </w:rPr>
              <w:t>Мероприятие</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результат</w:t>
            </w:r>
            <w:proofErr w:type="spellEnd"/>
            <w:r w:rsidRPr="00866BFD">
              <w:rPr>
                <w:rFonts w:ascii="Times New Roman" w:hAnsi="Times New Roman"/>
                <w:color w:val="22272F"/>
                <w:sz w:val="28"/>
                <w:szCs w:val="28"/>
              </w:rPr>
              <w:t>) «</w:t>
            </w:r>
            <w:proofErr w:type="spellStart"/>
            <w:r w:rsidRPr="00866BFD">
              <w:rPr>
                <w:rFonts w:ascii="Times New Roman" w:hAnsi="Times New Roman"/>
                <w:color w:val="22272F"/>
                <w:sz w:val="28"/>
                <w:szCs w:val="28"/>
              </w:rPr>
              <w:t>Наименование</w:t>
            </w:r>
            <w:proofErr w:type="spellEnd"/>
            <w:r w:rsidRPr="00866BFD">
              <w:rPr>
                <w:rFonts w:ascii="Times New Roman" w:hAnsi="Times New Roman"/>
                <w:color w:val="22272F"/>
                <w:sz w:val="28"/>
                <w:szCs w:val="28"/>
              </w:rPr>
              <w:t>» 1</w:t>
            </w:r>
          </w:p>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559"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276"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134"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6" w:space="0" w:color="000000"/>
              <w:left w:val="single" w:sz="6" w:space="0" w:color="000000"/>
              <w:right w:val="single" w:sz="4" w:space="0" w:color="auto"/>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708" w:type="dxa"/>
            <w:tcBorders>
              <w:top w:val="single" w:sz="6" w:space="0" w:color="000000"/>
              <w:lef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709"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850" w:type="dxa"/>
            <w:tcBorders>
              <w:top w:val="single" w:sz="6" w:space="0" w:color="000000"/>
              <w:left w:val="single" w:sz="6" w:space="0" w:color="000000"/>
              <w:right w:val="single" w:sz="4" w:space="0" w:color="auto"/>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851" w:type="dxa"/>
            <w:tcBorders>
              <w:top w:val="single" w:sz="6" w:space="0" w:color="000000"/>
              <w:left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709" w:type="dxa"/>
            <w:tcBorders>
              <w:top w:val="single" w:sz="6" w:space="0" w:color="000000"/>
              <w:left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850" w:type="dxa"/>
            <w:tcBorders>
              <w:top w:val="single" w:sz="6" w:space="0" w:color="000000"/>
              <w:left w:val="single" w:sz="4" w:space="0" w:color="auto"/>
              <w:right w:val="single" w:sz="6" w:space="0" w:color="000000"/>
            </w:tcBorders>
            <w:shd w:val="clear" w:color="auto" w:fill="FFFFFF"/>
          </w:tcPr>
          <w:p w:rsidR="007300C4" w:rsidRPr="00866BFD" w:rsidRDefault="007300C4" w:rsidP="0092248D">
            <w:pPr>
              <w:rPr>
                <w:rFonts w:ascii="Times New Roman" w:hAnsi="Times New Roman"/>
                <w:b/>
                <w:color w:val="22272F"/>
                <w:sz w:val="28"/>
                <w:szCs w:val="28"/>
              </w:rPr>
            </w:pPr>
          </w:p>
        </w:tc>
        <w:tc>
          <w:tcPr>
            <w:tcW w:w="1134" w:type="dxa"/>
            <w:tcBorders>
              <w:top w:val="single" w:sz="6" w:space="0" w:color="000000"/>
              <w:left w:val="single" w:sz="6" w:space="0" w:color="000000"/>
              <w:right w:val="single" w:sz="6" w:space="0" w:color="000000"/>
            </w:tcBorders>
            <w:shd w:val="clear" w:color="auto" w:fill="FFFFFF"/>
          </w:tcPr>
          <w:p w:rsidR="007300C4" w:rsidRPr="00866BFD" w:rsidRDefault="007300C4" w:rsidP="0092248D">
            <w:pPr>
              <w:rPr>
                <w:rFonts w:ascii="Times New Roman" w:hAnsi="Times New Roman"/>
                <w:b/>
                <w:color w:val="22272F"/>
                <w:sz w:val="28"/>
                <w:szCs w:val="28"/>
              </w:rPr>
            </w:pPr>
          </w:p>
        </w:tc>
      </w:tr>
      <w:tr w:rsidR="007300C4" w:rsidRPr="00866BFD" w:rsidTr="0092248D">
        <w:tc>
          <w:tcPr>
            <w:tcW w:w="525" w:type="dxa"/>
            <w:tcBorders>
              <w:top w:val="single" w:sz="6" w:space="0" w:color="000000"/>
              <w:left w:val="single" w:sz="6" w:space="0" w:color="000000"/>
              <w:bottom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N.</w:t>
            </w:r>
          </w:p>
        </w:tc>
        <w:tc>
          <w:tcPr>
            <w:tcW w:w="3176" w:type="dxa"/>
            <w:tcBorders>
              <w:top w:val="single" w:sz="6" w:space="0" w:color="000000"/>
              <w:left w:val="single" w:sz="6" w:space="0" w:color="000000"/>
              <w:bottom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proofErr w:type="spellStart"/>
            <w:r w:rsidRPr="00866BFD">
              <w:rPr>
                <w:rFonts w:ascii="Times New Roman" w:hAnsi="Times New Roman"/>
                <w:color w:val="22272F"/>
                <w:sz w:val="28"/>
                <w:szCs w:val="28"/>
              </w:rPr>
              <w:t>Мероприятие</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результат</w:t>
            </w:r>
            <w:proofErr w:type="spellEnd"/>
            <w:r w:rsidRPr="00866BFD">
              <w:rPr>
                <w:rFonts w:ascii="Times New Roman" w:hAnsi="Times New Roman"/>
                <w:color w:val="22272F"/>
                <w:sz w:val="28"/>
                <w:szCs w:val="28"/>
              </w:rPr>
              <w:t>) «</w:t>
            </w:r>
            <w:proofErr w:type="spellStart"/>
            <w:r w:rsidRPr="00866BFD">
              <w:rPr>
                <w:rFonts w:ascii="Times New Roman" w:hAnsi="Times New Roman"/>
                <w:color w:val="22272F"/>
                <w:sz w:val="28"/>
                <w:szCs w:val="28"/>
              </w:rPr>
              <w:t>Наименование</w:t>
            </w:r>
            <w:proofErr w:type="spellEnd"/>
            <w:r w:rsidRPr="00866BFD">
              <w:rPr>
                <w:rFonts w:ascii="Times New Roman" w:hAnsi="Times New Roman"/>
                <w:color w:val="22272F"/>
                <w:sz w:val="28"/>
                <w:szCs w:val="28"/>
              </w:rPr>
              <w:t>» N</w:t>
            </w:r>
          </w:p>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559" w:type="dxa"/>
            <w:tcBorders>
              <w:top w:val="single" w:sz="6" w:space="0" w:color="000000"/>
              <w:left w:val="single" w:sz="6" w:space="0" w:color="000000"/>
              <w:bottom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276" w:type="dxa"/>
            <w:tcBorders>
              <w:top w:val="single" w:sz="6" w:space="0" w:color="000000"/>
              <w:left w:val="single" w:sz="6" w:space="0" w:color="000000"/>
              <w:bottom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134" w:type="dxa"/>
            <w:tcBorders>
              <w:top w:val="single" w:sz="6" w:space="0" w:color="000000"/>
              <w:left w:val="single" w:sz="6" w:space="0" w:color="000000"/>
              <w:bottom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708" w:type="dxa"/>
            <w:tcBorders>
              <w:top w:val="single" w:sz="6" w:space="0" w:color="000000"/>
              <w:left w:val="single" w:sz="4" w:space="0" w:color="auto"/>
              <w:bottom w:val="single" w:sz="6" w:space="0" w:color="000000"/>
            </w:tcBorders>
            <w:shd w:val="clear" w:color="auto" w:fill="FFFFFF"/>
          </w:tcPr>
          <w:p w:rsidR="007300C4" w:rsidRPr="00866BFD" w:rsidRDefault="007300C4" w:rsidP="0092248D">
            <w:pPr>
              <w:rPr>
                <w:rFonts w:ascii="Times New Roman" w:hAnsi="Times New Roman"/>
                <w:b/>
                <w:color w:val="22272F"/>
                <w:sz w:val="28"/>
                <w:szCs w:val="28"/>
              </w:rPr>
            </w:pPr>
          </w:p>
        </w:tc>
        <w:tc>
          <w:tcPr>
            <w:tcW w:w="709" w:type="dxa"/>
            <w:tcBorders>
              <w:top w:val="single" w:sz="6" w:space="0" w:color="000000"/>
              <w:left w:val="single" w:sz="6" w:space="0" w:color="000000"/>
              <w:bottom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6" w:space="0" w:color="000000"/>
              <w:left w:val="single" w:sz="6" w:space="0" w:color="000000"/>
              <w:bottom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850" w:type="dxa"/>
            <w:tcBorders>
              <w:top w:val="single" w:sz="6" w:space="0" w:color="000000"/>
              <w:left w:val="single" w:sz="6" w:space="0" w:color="000000"/>
              <w:bottom w:val="single" w:sz="6" w:space="0" w:color="000000"/>
              <w:right w:val="single" w:sz="4" w:space="0" w:color="auto"/>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851" w:type="dxa"/>
            <w:tcBorders>
              <w:top w:val="single" w:sz="6" w:space="0" w:color="000000"/>
              <w:left w:val="single" w:sz="4" w:space="0" w:color="auto"/>
              <w:bottom w:val="single" w:sz="6" w:space="0" w:color="000000"/>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709" w:type="dxa"/>
            <w:tcBorders>
              <w:top w:val="single" w:sz="6" w:space="0" w:color="000000"/>
              <w:left w:val="single" w:sz="4" w:space="0" w:color="auto"/>
              <w:bottom w:val="single" w:sz="6" w:space="0" w:color="000000"/>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850" w:type="dxa"/>
            <w:tcBorders>
              <w:top w:val="single" w:sz="6" w:space="0" w:color="000000"/>
              <w:left w:val="single" w:sz="4" w:space="0" w:color="auto"/>
              <w:bottom w:val="single" w:sz="6" w:space="0" w:color="000000"/>
              <w:right w:val="single" w:sz="6" w:space="0" w:color="000000"/>
            </w:tcBorders>
            <w:shd w:val="clear" w:color="auto" w:fill="FFFFFF"/>
          </w:tcPr>
          <w:p w:rsidR="007300C4" w:rsidRPr="00866BFD" w:rsidRDefault="007300C4" w:rsidP="0092248D">
            <w:pPr>
              <w:rPr>
                <w:rFonts w:ascii="Times New Roman" w:hAnsi="Times New Roman"/>
                <w:b/>
                <w:color w:val="22272F"/>
                <w:sz w:val="28"/>
                <w:szCs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300C4" w:rsidRPr="00866BFD" w:rsidRDefault="007300C4" w:rsidP="0092248D">
            <w:pPr>
              <w:rPr>
                <w:rFonts w:ascii="Times New Roman" w:hAnsi="Times New Roman"/>
                <w:b/>
                <w:color w:val="22272F"/>
                <w:sz w:val="28"/>
                <w:szCs w:val="28"/>
              </w:rPr>
            </w:pPr>
          </w:p>
        </w:tc>
      </w:tr>
    </w:tbl>
    <w:p w:rsidR="007300C4" w:rsidRPr="00866BFD" w:rsidRDefault="007300C4" w:rsidP="007300C4">
      <w:pPr>
        <w:pStyle w:val="afffff2"/>
        <w:spacing w:after="0"/>
        <w:ind w:left="273"/>
        <w:jc w:val="both"/>
        <w:rPr>
          <w:rFonts w:ascii="Times New Roman" w:hAnsi="Times New Roman"/>
          <w:sz w:val="28"/>
          <w:szCs w:val="28"/>
          <w:highlight w:val="yellow"/>
        </w:rPr>
      </w:pPr>
    </w:p>
    <w:p w:rsidR="00B8709A" w:rsidRDefault="00B8709A" w:rsidP="007300C4">
      <w:pPr>
        <w:shd w:val="clear" w:color="auto" w:fill="FFFFFF" w:themeFill="background1"/>
        <w:ind w:left="9639"/>
        <w:contextualSpacing/>
        <w:rPr>
          <w:rFonts w:ascii="Times New Roman" w:hAnsi="Times New Roman"/>
          <w:sz w:val="28"/>
          <w:szCs w:val="28"/>
          <w:lang w:val="ru-RU"/>
        </w:rPr>
      </w:pPr>
    </w:p>
    <w:p w:rsidR="007300C4" w:rsidRDefault="007300C4" w:rsidP="007300C4">
      <w:pPr>
        <w:shd w:val="clear" w:color="auto" w:fill="FFFFFF" w:themeFill="background1"/>
        <w:ind w:left="9639"/>
        <w:contextualSpacing/>
        <w:rPr>
          <w:rFonts w:ascii="Times New Roman" w:hAnsi="Times New Roman"/>
          <w:sz w:val="28"/>
          <w:szCs w:val="28"/>
        </w:rPr>
      </w:pPr>
      <w:proofErr w:type="spellStart"/>
      <w:r>
        <w:rPr>
          <w:rFonts w:ascii="Times New Roman" w:hAnsi="Times New Roman"/>
          <w:sz w:val="28"/>
          <w:szCs w:val="28"/>
        </w:rPr>
        <w:lastRenderedPageBreak/>
        <w:t>Таблица</w:t>
      </w:r>
      <w:proofErr w:type="spellEnd"/>
      <w:r>
        <w:rPr>
          <w:rFonts w:ascii="Times New Roman" w:hAnsi="Times New Roman"/>
          <w:sz w:val="28"/>
          <w:szCs w:val="28"/>
        </w:rPr>
        <w:t xml:space="preserve"> №5</w:t>
      </w:r>
    </w:p>
    <w:p w:rsidR="007300C4" w:rsidRDefault="007300C4" w:rsidP="007300C4">
      <w:pPr>
        <w:pStyle w:val="BlockQuotation"/>
        <w:shd w:val="clear" w:color="auto" w:fill="FFFFFF" w:themeFill="background1"/>
        <w:tabs>
          <w:tab w:val="left" w:pos="-426"/>
        </w:tabs>
        <w:ind w:left="9639" w:right="-58" w:firstLine="0"/>
        <w:jc w:val="left"/>
        <w:rPr>
          <w:color w:val="000000"/>
          <w:shd w:val="clear" w:color="auto" w:fill="FFFFFF"/>
        </w:rPr>
      </w:pPr>
      <w:r>
        <w:t>к порядку</w:t>
      </w:r>
      <w:r w:rsidRPr="00A05AD3">
        <w:rPr>
          <w:color w:val="000000"/>
        </w:rPr>
        <w:t xml:space="preserve"> </w:t>
      </w:r>
      <w:r w:rsidRPr="00EE2F97">
        <w:rPr>
          <w:color w:val="000000"/>
        </w:rPr>
        <w:t xml:space="preserve">разработки, </w:t>
      </w:r>
      <w:r w:rsidRPr="00EE2F97">
        <w:rPr>
          <w:color w:val="000000"/>
          <w:shd w:val="clear" w:color="auto" w:fill="FFFFFF"/>
        </w:rPr>
        <w:t xml:space="preserve">реализации, мониторинга и оценки эффективности муниципальных программ муниципального образования </w:t>
      </w:r>
    </w:p>
    <w:p w:rsidR="007300C4" w:rsidRPr="00EE2F97" w:rsidRDefault="00B8709A" w:rsidP="007300C4">
      <w:pPr>
        <w:pStyle w:val="BlockQuotation"/>
        <w:shd w:val="clear" w:color="auto" w:fill="FFFFFF" w:themeFill="background1"/>
        <w:tabs>
          <w:tab w:val="left" w:pos="-426"/>
        </w:tabs>
        <w:ind w:left="9639" w:right="-58" w:firstLine="0"/>
        <w:jc w:val="left"/>
        <w:rPr>
          <w:color w:val="000000"/>
        </w:rPr>
      </w:pPr>
      <w:proofErr w:type="spellStart"/>
      <w:r>
        <w:rPr>
          <w:color w:val="000000"/>
          <w:shd w:val="clear" w:color="auto" w:fill="FFFFFF"/>
        </w:rPr>
        <w:t>Краснокоммунарский</w:t>
      </w:r>
      <w:proofErr w:type="spellEnd"/>
      <w:r>
        <w:rPr>
          <w:color w:val="000000"/>
          <w:shd w:val="clear" w:color="auto" w:fill="FFFFFF"/>
        </w:rPr>
        <w:t xml:space="preserve"> поссовет </w:t>
      </w:r>
      <w:proofErr w:type="spellStart"/>
      <w:r w:rsidR="007300C4">
        <w:rPr>
          <w:color w:val="000000"/>
          <w:shd w:val="clear" w:color="auto" w:fill="FFFFFF"/>
        </w:rPr>
        <w:t>Сакмарского</w:t>
      </w:r>
      <w:proofErr w:type="spellEnd"/>
      <w:r w:rsidR="007300C4" w:rsidRPr="00EE2F97">
        <w:rPr>
          <w:color w:val="000000"/>
          <w:shd w:val="clear" w:color="auto" w:fill="FFFFFF"/>
        </w:rPr>
        <w:t xml:space="preserve"> район</w:t>
      </w:r>
      <w:r w:rsidR="007300C4">
        <w:rPr>
          <w:color w:val="000000"/>
          <w:shd w:val="clear" w:color="auto" w:fill="FFFFFF"/>
        </w:rPr>
        <w:t>а</w:t>
      </w:r>
      <w:r w:rsidR="007300C4" w:rsidRPr="00EE2F97">
        <w:rPr>
          <w:color w:val="000000"/>
          <w:shd w:val="clear" w:color="auto" w:fill="FFFFFF"/>
        </w:rPr>
        <w:t xml:space="preserve"> Оренбургской области</w:t>
      </w:r>
    </w:p>
    <w:p w:rsidR="007300C4" w:rsidRPr="00EE2F97" w:rsidRDefault="007300C4" w:rsidP="007300C4">
      <w:pPr>
        <w:pStyle w:val="BlockQuotation"/>
        <w:shd w:val="clear" w:color="auto" w:fill="FFFFFF" w:themeFill="background1"/>
        <w:tabs>
          <w:tab w:val="left" w:pos="-426"/>
        </w:tabs>
        <w:ind w:left="9639" w:right="-58" w:firstLine="0"/>
        <w:jc w:val="left"/>
        <w:rPr>
          <w:color w:val="000000"/>
        </w:rPr>
      </w:pPr>
    </w:p>
    <w:p w:rsidR="007300C4" w:rsidRPr="00866BFD" w:rsidRDefault="007300C4" w:rsidP="007300C4">
      <w:pPr>
        <w:pStyle w:val="afffff2"/>
        <w:spacing w:after="0"/>
        <w:jc w:val="center"/>
        <w:rPr>
          <w:rFonts w:ascii="Times New Roman" w:hAnsi="Times New Roman"/>
          <w:sz w:val="28"/>
          <w:szCs w:val="28"/>
        </w:rPr>
      </w:pPr>
      <w:r w:rsidRPr="00866BFD">
        <w:rPr>
          <w:rFonts w:ascii="Times New Roman" w:hAnsi="Times New Roman"/>
          <w:sz w:val="28"/>
          <w:szCs w:val="28"/>
        </w:rPr>
        <w:t xml:space="preserve">Финансовое обеспечение </w:t>
      </w:r>
      <w:r>
        <w:rPr>
          <w:rFonts w:ascii="Times New Roman" w:hAnsi="Times New Roman"/>
          <w:sz w:val="28"/>
          <w:szCs w:val="28"/>
        </w:rPr>
        <w:t>муниципальной</w:t>
      </w:r>
      <w:r w:rsidRPr="00866BFD">
        <w:rPr>
          <w:rFonts w:ascii="Times New Roman" w:hAnsi="Times New Roman"/>
          <w:sz w:val="28"/>
          <w:szCs w:val="28"/>
        </w:rPr>
        <w:t xml:space="preserve"> программы (комплексной программы)</w:t>
      </w:r>
    </w:p>
    <w:tbl>
      <w:tblPr>
        <w:tblW w:w="15451"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7"/>
        <w:gridCol w:w="1985"/>
        <w:gridCol w:w="2410"/>
        <w:gridCol w:w="850"/>
        <w:gridCol w:w="992"/>
        <w:gridCol w:w="709"/>
        <w:gridCol w:w="709"/>
        <w:gridCol w:w="709"/>
        <w:gridCol w:w="850"/>
        <w:gridCol w:w="851"/>
        <w:gridCol w:w="850"/>
        <w:gridCol w:w="851"/>
        <w:gridCol w:w="850"/>
        <w:gridCol w:w="992"/>
        <w:gridCol w:w="1276"/>
      </w:tblGrid>
      <w:tr w:rsidR="007300C4" w:rsidRPr="00866BFD" w:rsidTr="0092248D">
        <w:trPr>
          <w:trHeight w:val="240"/>
        </w:trPr>
        <w:tc>
          <w:tcPr>
            <w:tcW w:w="567" w:type="dxa"/>
            <w:vMerge w:val="restart"/>
            <w:shd w:val="clear" w:color="auto" w:fill="FFFFFF"/>
          </w:tcPr>
          <w:p w:rsidR="007300C4" w:rsidRPr="00FD3EB9" w:rsidRDefault="007300C4" w:rsidP="0092248D">
            <w:pPr>
              <w:rPr>
                <w:rFonts w:ascii="Times New Roman" w:hAnsi="Times New Roman"/>
                <w:color w:val="22272F"/>
                <w:sz w:val="28"/>
                <w:szCs w:val="28"/>
              </w:rPr>
            </w:pPr>
            <w:r>
              <w:rPr>
                <w:rFonts w:ascii="Times New Roman" w:hAnsi="Times New Roman"/>
                <w:color w:val="22272F"/>
                <w:sz w:val="28"/>
                <w:szCs w:val="28"/>
              </w:rPr>
              <w:t>№ п/п</w:t>
            </w:r>
          </w:p>
        </w:tc>
        <w:tc>
          <w:tcPr>
            <w:tcW w:w="1985" w:type="dxa"/>
            <w:vMerge w:val="restart"/>
            <w:shd w:val="clear" w:color="auto" w:fill="FFFFFF"/>
            <w:hideMark/>
          </w:tcPr>
          <w:p w:rsidR="007300C4" w:rsidRPr="007300C4" w:rsidRDefault="007300C4" w:rsidP="0092248D">
            <w:pPr>
              <w:jc w:val="center"/>
              <w:rPr>
                <w:rFonts w:ascii="Times New Roman" w:hAnsi="Times New Roman"/>
                <w:b/>
                <w:color w:val="22272F"/>
                <w:sz w:val="28"/>
                <w:szCs w:val="28"/>
                <w:lang w:val="ru-RU"/>
              </w:rPr>
            </w:pPr>
            <w:r w:rsidRPr="007300C4">
              <w:rPr>
                <w:rFonts w:ascii="Times New Roman" w:hAnsi="Times New Roman"/>
                <w:color w:val="22272F"/>
                <w:sz w:val="28"/>
                <w:szCs w:val="28"/>
                <w:lang w:val="ru-RU"/>
              </w:rPr>
              <w:t>Наименование муниципальной программы (комплексной программы), направления, структурного элемента</w:t>
            </w:r>
          </w:p>
        </w:tc>
        <w:tc>
          <w:tcPr>
            <w:tcW w:w="2410" w:type="dxa"/>
            <w:vMerge w:val="restart"/>
            <w:shd w:val="clear" w:color="auto" w:fill="FFFFFF"/>
          </w:tcPr>
          <w:p w:rsidR="007300C4" w:rsidRPr="007300C4" w:rsidRDefault="007300C4" w:rsidP="0092248D">
            <w:pPr>
              <w:jc w:val="center"/>
              <w:rPr>
                <w:rFonts w:ascii="Times New Roman" w:hAnsi="Times New Roman"/>
                <w:b/>
                <w:color w:val="22272F"/>
                <w:sz w:val="28"/>
                <w:szCs w:val="28"/>
                <w:lang w:val="ru-RU"/>
              </w:rPr>
            </w:pPr>
            <w:r w:rsidRPr="007300C4">
              <w:rPr>
                <w:rFonts w:ascii="Times New Roman" w:hAnsi="Times New Roman"/>
                <w:color w:val="22272F"/>
                <w:sz w:val="28"/>
                <w:szCs w:val="28"/>
                <w:lang w:val="ru-RU"/>
              </w:rPr>
              <w:t>Главный распорядитель бюджетных средств (ответственный исполнитель, соисполнитель, участник)</w:t>
            </w:r>
          </w:p>
        </w:tc>
        <w:tc>
          <w:tcPr>
            <w:tcW w:w="1842" w:type="dxa"/>
            <w:gridSpan w:val="2"/>
            <w:shd w:val="clear" w:color="auto" w:fill="FFFFFF"/>
          </w:tcPr>
          <w:p w:rsidR="007300C4" w:rsidRPr="00866BFD" w:rsidRDefault="007300C4" w:rsidP="0092248D">
            <w:pPr>
              <w:jc w:val="center"/>
              <w:rPr>
                <w:rFonts w:ascii="Times New Roman" w:hAnsi="Times New Roman"/>
                <w:b/>
                <w:color w:val="22272F"/>
                <w:sz w:val="28"/>
                <w:szCs w:val="28"/>
              </w:rPr>
            </w:pPr>
            <w:proofErr w:type="spellStart"/>
            <w:r w:rsidRPr="00866BFD">
              <w:rPr>
                <w:rFonts w:ascii="Times New Roman" w:hAnsi="Times New Roman"/>
                <w:color w:val="22272F"/>
                <w:sz w:val="28"/>
                <w:szCs w:val="28"/>
              </w:rPr>
              <w:t>Код</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бюджетной</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квалификации</w:t>
            </w:r>
            <w:proofErr w:type="spellEnd"/>
          </w:p>
        </w:tc>
        <w:tc>
          <w:tcPr>
            <w:tcW w:w="7371" w:type="dxa"/>
            <w:gridSpan w:val="9"/>
            <w:shd w:val="clear" w:color="auto" w:fill="FFFFFF"/>
            <w:hideMark/>
          </w:tcPr>
          <w:p w:rsidR="007300C4" w:rsidRPr="007300C4" w:rsidRDefault="007300C4" w:rsidP="0092248D">
            <w:pPr>
              <w:jc w:val="center"/>
              <w:rPr>
                <w:rFonts w:ascii="Times New Roman" w:hAnsi="Times New Roman"/>
                <w:b/>
                <w:color w:val="22272F"/>
                <w:sz w:val="28"/>
                <w:szCs w:val="28"/>
                <w:lang w:val="ru-RU"/>
              </w:rPr>
            </w:pPr>
            <w:r w:rsidRPr="007300C4">
              <w:rPr>
                <w:rFonts w:ascii="Times New Roman" w:hAnsi="Times New Roman"/>
                <w:color w:val="22272F"/>
                <w:sz w:val="28"/>
                <w:szCs w:val="28"/>
                <w:lang w:val="ru-RU"/>
              </w:rPr>
              <w:t>Объем финансового обеспечения по годам реализации, тыс. рублей</w:t>
            </w:r>
          </w:p>
        </w:tc>
        <w:tc>
          <w:tcPr>
            <w:tcW w:w="1276" w:type="dxa"/>
            <w:vMerge w:val="restart"/>
            <w:shd w:val="clear" w:color="auto" w:fill="FFFFFF"/>
          </w:tcPr>
          <w:p w:rsidR="007300C4" w:rsidRPr="00866BFD" w:rsidRDefault="007300C4" w:rsidP="0092248D">
            <w:pPr>
              <w:jc w:val="center"/>
              <w:rPr>
                <w:rFonts w:ascii="Times New Roman" w:hAnsi="Times New Roman"/>
                <w:b/>
                <w:color w:val="22272F"/>
                <w:sz w:val="28"/>
                <w:szCs w:val="28"/>
              </w:rPr>
            </w:pPr>
            <w:proofErr w:type="spellStart"/>
            <w:r w:rsidRPr="00866BFD">
              <w:rPr>
                <w:rFonts w:ascii="Times New Roman" w:hAnsi="Times New Roman"/>
                <w:sz w:val="28"/>
                <w:szCs w:val="28"/>
              </w:rPr>
              <w:t>Связь</w:t>
            </w:r>
            <w:proofErr w:type="spellEnd"/>
            <w:r w:rsidRPr="00866BFD">
              <w:rPr>
                <w:rFonts w:ascii="Times New Roman" w:hAnsi="Times New Roman"/>
                <w:sz w:val="28"/>
                <w:szCs w:val="28"/>
              </w:rPr>
              <w:t xml:space="preserve"> с </w:t>
            </w:r>
            <w:proofErr w:type="spellStart"/>
            <w:r w:rsidRPr="00866BFD">
              <w:rPr>
                <w:rFonts w:ascii="Times New Roman" w:hAnsi="Times New Roman"/>
                <w:sz w:val="28"/>
                <w:szCs w:val="28"/>
              </w:rPr>
              <w:t>комплексной</w:t>
            </w:r>
            <w:proofErr w:type="spellEnd"/>
            <w:r w:rsidRPr="00866BFD">
              <w:rPr>
                <w:rFonts w:ascii="Times New Roman" w:hAnsi="Times New Roman"/>
                <w:sz w:val="28"/>
                <w:szCs w:val="28"/>
              </w:rPr>
              <w:t xml:space="preserve"> </w:t>
            </w:r>
            <w:proofErr w:type="spellStart"/>
            <w:r w:rsidRPr="00866BFD">
              <w:rPr>
                <w:rFonts w:ascii="Times New Roman" w:hAnsi="Times New Roman"/>
                <w:sz w:val="28"/>
                <w:szCs w:val="28"/>
              </w:rPr>
              <w:t>программой</w:t>
            </w:r>
            <w:proofErr w:type="spellEnd"/>
          </w:p>
        </w:tc>
      </w:tr>
      <w:tr w:rsidR="007300C4" w:rsidRPr="00866BFD" w:rsidTr="0092248D">
        <w:tc>
          <w:tcPr>
            <w:tcW w:w="567" w:type="dxa"/>
            <w:vMerge/>
            <w:shd w:val="clear" w:color="auto" w:fill="FFFFFF"/>
          </w:tcPr>
          <w:p w:rsidR="007300C4" w:rsidRPr="00866BFD" w:rsidRDefault="007300C4" w:rsidP="0092248D">
            <w:pPr>
              <w:rPr>
                <w:rFonts w:ascii="Times New Roman" w:hAnsi="Times New Roman"/>
                <w:b/>
                <w:color w:val="22272F"/>
                <w:sz w:val="28"/>
                <w:szCs w:val="28"/>
              </w:rPr>
            </w:pPr>
          </w:p>
        </w:tc>
        <w:tc>
          <w:tcPr>
            <w:tcW w:w="1985" w:type="dxa"/>
            <w:vMerge/>
            <w:shd w:val="clear" w:color="auto" w:fill="FFFFFF"/>
            <w:vAlign w:val="center"/>
            <w:hideMark/>
          </w:tcPr>
          <w:p w:rsidR="007300C4" w:rsidRPr="00866BFD" w:rsidRDefault="007300C4" w:rsidP="0092248D">
            <w:pPr>
              <w:rPr>
                <w:rFonts w:ascii="Times New Roman" w:hAnsi="Times New Roman"/>
                <w:b/>
                <w:color w:val="22272F"/>
                <w:sz w:val="28"/>
                <w:szCs w:val="28"/>
              </w:rPr>
            </w:pPr>
          </w:p>
        </w:tc>
        <w:tc>
          <w:tcPr>
            <w:tcW w:w="2410" w:type="dxa"/>
            <w:vMerge/>
            <w:shd w:val="clear" w:color="auto" w:fill="FFFFFF"/>
          </w:tcPr>
          <w:p w:rsidR="007300C4" w:rsidRPr="00866BFD" w:rsidRDefault="007300C4" w:rsidP="0092248D">
            <w:pPr>
              <w:rPr>
                <w:rFonts w:ascii="Times New Roman" w:hAnsi="Times New Roman"/>
                <w:b/>
                <w:color w:val="22272F"/>
                <w:sz w:val="28"/>
                <w:szCs w:val="28"/>
              </w:rPr>
            </w:pPr>
          </w:p>
        </w:tc>
        <w:tc>
          <w:tcPr>
            <w:tcW w:w="850" w:type="dxa"/>
            <w:shd w:val="clear" w:color="auto" w:fill="FFFFFF"/>
          </w:tcPr>
          <w:p w:rsidR="007300C4" w:rsidRPr="00866BFD" w:rsidRDefault="007300C4" w:rsidP="0092248D">
            <w:pPr>
              <w:jc w:val="center"/>
              <w:rPr>
                <w:rFonts w:ascii="Times New Roman" w:hAnsi="Times New Roman"/>
                <w:b/>
                <w:color w:val="22272F"/>
                <w:sz w:val="28"/>
                <w:szCs w:val="28"/>
              </w:rPr>
            </w:pPr>
            <w:r w:rsidRPr="00866BFD">
              <w:rPr>
                <w:rFonts w:ascii="Times New Roman" w:hAnsi="Times New Roman"/>
                <w:color w:val="22272F"/>
                <w:sz w:val="28"/>
                <w:szCs w:val="28"/>
              </w:rPr>
              <w:t>ГРБС</w:t>
            </w:r>
          </w:p>
        </w:tc>
        <w:tc>
          <w:tcPr>
            <w:tcW w:w="992" w:type="dxa"/>
            <w:shd w:val="clear" w:color="auto" w:fill="FFFFFF"/>
          </w:tcPr>
          <w:p w:rsidR="007300C4" w:rsidRPr="00866BFD" w:rsidRDefault="007300C4" w:rsidP="0092248D">
            <w:pPr>
              <w:jc w:val="center"/>
              <w:rPr>
                <w:rFonts w:ascii="Times New Roman" w:hAnsi="Times New Roman"/>
                <w:b/>
                <w:color w:val="22272F"/>
                <w:sz w:val="28"/>
                <w:szCs w:val="28"/>
              </w:rPr>
            </w:pPr>
            <w:r w:rsidRPr="00866BFD">
              <w:rPr>
                <w:rFonts w:ascii="Times New Roman" w:hAnsi="Times New Roman"/>
                <w:color w:val="22272F"/>
                <w:sz w:val="28"/>
                <w:szCs w:val="28"/>
              </w:rPr>
              <w:t>ЦСР</w:t>
            </w:r>
          </w:p>
        </w:tc>
        <w:tc>
          <w:tcPr>
            <w:tcW w:w="709" w:type="dxa"/>
            <w:shd w:val="clear" w:color="auto" w:fill="FFFFFF"/>
            <w:hideMark/>
          </w:tcPr>
          <w:p w:rsidR="007300C4" w:rsidRPr="00A05AD3" w:rsidRDefault="007300C4" w:rsidP="0092248D">
            <w:pPr>
              <w:jc w:val="center"/>
              <w:rPr>
                <w:rFonts w:ascii="Times New Roman" w:hAnsi="Times New Roman"/>
                <w:color w:val="22272F"/>
                <w:sz w:val="28"/>
                <w:szCs w:val="28"/>
              </w:rPr>
            </w:pPr>
            <w:r w:rsidRPr="00A05AD3">
              <w:rPr>
                <w:rFonts w:ascii="Times New Roman" w:hAnsi="Times New Roman"/>
                <w:color w:val="22272F"/>
                <w:sz w:val="28"/>
                <w:szCs w:val="28"/>
              </w:rPr>
              <w:t>2023</w:t>
            </w:r>
          </w:p>
        </w:tc>
        <w:tc>
          <w:tcPr>
            <w:tcW w:w="709" w:type="dxa"/>
            <w:shd w:val="clear" w:color="auto" w:fill="FFFFFF"/>
            <w:hideMark/>
          </w:tcPr>
          <w:p w:rsidR="007300C4" w:rsidRPr="00A05AD3" w:rsidRDefault="007300C4" w:rsidP="0092248D">
            <w:pPr>
              <w:jc w:val="center"/>
              <w:rPr>
                <w:rFonts w:ascii="Times New Roman" w:hAnsi="Times New Roman"/>
                <w:color w:val="22272F"/>
                <w:sz w:val="28"/>
                <w:szCs w:val="28"/>
              </w:rPr>
            </w:pPr>
            <w:r w:rsidRPr="00A05AD3">
              <w:rPr>
                <w:rFonts w:ascii="Times New Roman" w:hAnsi="Times New Roman"/>
                <w:color w:val="22272F"/>
                <w:sz w:val="28"/>
                <w:szCs w:val="28"/>
              </w:rPr>
              <w:t>2024</w:t>
            </w:r>
          </w:p>
        </w:tc>
        <w:tc>
          <w:tcPr>
            <w:tcW w:w="709" w:type="dxa"/>
            <w:shd w:val="clear" w:color="auto" w:fill="FFFFFF"/>
            <w:hideMark/>
          </w:tcPr>
          <w:p w:rsidR="007300C4" w:rsidRPr="00A05AD3" w:rsidRDefault="007300C4" w:rsidP="0092248D">
            <w:pPr>
              <w:jc w:val="center"/>
              <w:rPr>
                <w:rFonts w:ascii="Times New Roman" w:hAnsi="Times New Roman"/>
                <w:color w:val="22272F"/>
                <w:sz w:val="28"/>
                <w:szCs w:val="28"/>
              </w:rPr>
            </w:pPr>
            <w:r w:rsidRPr="00A05AD3">
              <w:rPr>
                <w:rFonts w:ascii="Times New Roman" w:hAnsi="Times New Roman"/>
                <w:color w:val="22272F"/>
                <w:sz w:val="28"/>
                <w:szCs w:val="28"/>
              </w:rPr>
              <w:t>2025</w:t>
            </w:r>
          </w:p>
        </w:tc>
        <w:tc>
          <w:tcPr>
            <w:tcW w:w="850" w:type="dxa"/>
            <w:shd w:val="clear" w:color="auto" w:fill="FFFFFF"/>
            <w:hideMark/>
          </w:tcPr>
          <w:p w:rsidR="007300C4" w:rsidRPr="00A05AD3" w:rsidRDefault="007300C4" w:rsidP="0092248D">
            <w:pPr>
              <w:jc w:val="center"/>
              <w:rPr>
                <w:rFonts w:ascii="Times New Roman" w:hAnsi="Times New Roman"/>
                <w:color w:val="22272F"/>
                <w:sz w:val="28"/>
                <w:szCs w:val="28"/>
              </w:rPr>
            </w:pPr>
            <w:r w:rsidRPr="00A05AD3">
              <w:rPr>
                <w:rFonts w:ascii="Times New Roman" w:hAnsi="Times New Roman"/>
                <w:color w:val="22272F"/>
                <w:sz w:val="28"/>
                <w:szCs w:val="28"/>
              </w:rPr>
              <w:t>202</w:t>
            </w:r>
            <w:r>
              <w:rPr>
                <w:rFonts w:ascii="Times New Roman" w:hAnsi="Times New Roman"/>
                <w:color w:val="22272F"/>
                <w:sz w:val="28"/>
                <w:szCs w:val="28"/>
              </w:rPr>
              <w:t>6</w:t>
            </w:r>
          </w:p>
        </w:tc>
        <w:tc>
          <w:tcPr>
            <w:tcW w:w="851" w:type="dxa"/>
            <w:shd w:val="clear" w:color="auto" w:fill="FFFFFF"/>
          </w:tcPr>
          <w:p w:rsidR="007300C4" w:rsidRPr="00A05AD3" w:rsidRDefault="007300C4" w:rsidP="0092248D">
            <w:pPr>
              <w:jc w:val="center"/>
              <w:rPr>
                <w:rFonts w:ascii="Times New Roman" w:hAnsi="Times New Roman"/>
                <w:sz w:val="28"/>
                <w:szCs w:val="28"/>
              </w:rPr>
            </w:pPr>
            <w:r w:rsidRPr="00A05AD3">
              <w:rPr>
                <w:rFonts w:ascii="Times New Roman" w:hAnsi="Times New Roman"/>
                <w:sz w:val="28"/>
                <w:szCs w:val="28"/>
              </w:rPr>
              <w:t>2027</w:t>
            </w:r>
          </w:p>
        </w:tc>
        <w:tc>
          <w:tcPr>
            <w:tcW w:w="850" w:type="dxa"/>
            <w:shd w:val="clear" w:color="auto" w:fill="FFFFFF"/>
          </w:tcPr>
          <w:p w:rsidR="007300C4" w:rsidRPr="00A05AD3" w:rsidRDefault="007300C4" w:rsidP="0092248D">
            <w:pPr>
              <w:jc w:val="center"/>
              <w:rPr>
                <w:rFonts w:ascii="Times New Roman" w:hAnsi="Times New Roman"/>
                <w:sz w:val="28"/>
                <w:szCs w:val="28"/>
              </w:rPr>
            </w:pPr>
            <w:r w:rsidRPr="00A05AD3">
              <w:rPr>
                <w:rFonts w:ascii="Times New Roman" w:hAnsi="Times New Roman"/>
                <w:sz w:val="28"/>
                <w:szCs w:val="28"/>
              </w:rPr>
              <w:t>2028</w:t>
            </w:r>
          </w:p>
        </w:tc>
        <w:tc>
          <w:tcPr>
            <w:tcW w:w="851" w:type="dxa"/>
            <w:shd w:val="clear" w:color="auto" w:fill="FFFFFF"/>
          </w:tcPr>
          <w:p w:rsidR="007300C4" w:rsidRPr="00A05AD3" w:rsidRDefault="007300C4" w:rsidP="0092248D">
            <w:pPr>
              <w:jc w:val="center"/>
              <w:rPr>
                <w:rFonts w:ascii="Times New Roman" w:hAnsi="Times New Roman"/>
                <w:sz w:val="28"/>
                <w:szCs w:val="28"/>
              </w:rPr>
            </w:pPr>
            <w:r w:rsidRPr="00A05AD3">
              <w:rPr>
                <w:rFonts w:ascii="Times New Roman" w:hAnsi="Times New Roman"/>
                <w:sz w:val="28"/>
                <w:szCs w:val="28"/>
              </w:rPr>
              <w:t>2029</w:t>
            </w:r>
          </w:p>
        </w:tc>
        <w:tc>
          <w:tcPr>
            <w:tcW w:w="850" w:type="dxa"/>
            <w:shd w:val="clear" w:color="auto" w:fill="FFFFFF"/>
          </w:tcPr>
          <w:p w:rsidR="007300C4" w:rsidRPr="00A05AD3" w:rsidRDefault="007300C4" w:rsidP="0092248D">
            <w:pPr>
              <w:jc w:val="center"/>
              <w:rPr>
                <w:rFonts w:ascii="Times New Roman" w:hAnsi="Times New Roman"/>
                <w:sz w:val="28"/>
                <w:szCs w:val="28"/>
              </w:rPr>
            </w:pPr>
            <w:r>
              <w:rPr>
                <w:rFonts w:ascii="Times New Roman" w:hAnsi="Times New Roman"/>
                <w:sz w:val="28"/>
                <w:szCs w:val="28"/>
              </w:rPr>
              <w:t>2030</w:t>
            </w:r>
          </w:p>
        </w:tc>
        <w:tc>
          <w:tcPr>
            <w:tcW w:w="992" w:type="dxa"/>
            <w:shd w:val="clear" w:color="auto" w:fill="FFFFFF"/>
            <w:hideMark/>
          </w:tcPr>
          <w:p w:rsidR="007300C4" w:rsidRPr="00866BFD" w:rsidRDefault="007300C4" w:rsidP="0092248D">
            <w:pPr>
              <w:jc w:val="center"/>
              <w:rPr>
                <w:rFonts w:ascii="Times New Roman" w:hAnsi="Times New Roman"/>
                <w:b/>
                <w:color w:val="22272F"/>
                <w:sz w:val="28"/>
                <w:szCs w:val="28"/>
              </w:rPr>
            </w:pPr>
            <w:proofErr w:type="spellStart"/>
            <w:r w:rsidRPr="00866BFD">
              <w:rPr>
                <w:rFonts w:ascii="Times New Roman" w:hAnsi="Times New Roman"/>
                <w:color w:val="22272F"/>
                <w:sz w:val="28"/>
                <w:szCs w:val="28"/>
              </w:rPr>
              <w:t>Всего</w:t>
            </w:r>
            <w:proofErr w:type="spellEnd"/>
          </w:p>
        </w:tc>
        <w:tc>
          <w:tcPr>
            <w:tcW w:w="1276" w:type="dxa"/>
            <w:vMerge/>
            <w:shd w:val="clear" w:color="auto" w:fill="FFFFFF"/>
          </w:tcPr>
          <w:p w:rsidR="007300C4" w:rsidRPr="00866BFD" w:rsidRDefault="007300C4" w:rsidP="0092248D">
            <w:pPr>
              <w:rPr>
                <w:rFonts w:ascii="Times New Roman" w:hAnsi="Times New Roman"/>
                <w:b/>
                <w:color w:val="22272F"/>
                <w:sz w:val="28"/>
                <w:szCs w:val="28"/>
              </w:rPr>
            </w:pPr>
          </w:p>
        </w:tc>
      </w:tr>
      <w:tr w:rsidR="007300C4" w:rsidRPr="00866BFD" w:rsidTr="00922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jc w:val="center"/>
              <w:rPr>
                <w:rFonts w:ascii="Times New Roman" w:hAnsi="Times New Roman"/>
                <w:color w:val="22272F"/>
                <w:sz w:val="28"/>
                <w:szCs w:val="28"/>
              </w:rPr>
            </w:pPr>
            <w:r>
              <w:rPr>
                <w:rFonts w:ascii="Times New Roman" w:hAnsi="Times New Roman"/>
                <w:color w:val="22272F"/>
                <w:sz w:val="28"/>
                <w:szCs w:val="28"/>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92248D">
            <w:pPr>
              <w:jc w:val="center"/>
              <w:rPr>
                <w:rFonts w:ascii="Times New Roman" w:hAnsi="Times New Roman"/>
                <w:b/>
                <w:color w:val="22272F"/>
                <w:sz w:val="28"/>
                <w:szCs w:val="28"/>
              </w:rPr>
            </w:pPr>
            <w:r w:rsidRPr="00866BFD">
              <w:rPr>
                <w:rFonts w:ascii="Times New Roman" w:hAnsi="Times New Roman"/>
                <w:color w:val="22272F"/>
                <w:sz w:val="28"/>
                <w:szCs w:val="28"/>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jc w:val="center"/>
              <w:rPr>
                <w:rFonts w:ascii="Times New Roman" w:hAnsi="Times New Roman"/>
                <w:b/>
                <w:color w:val="22272F"/>
                <w:sz w:val="28"/>
                <w:szCs w:val="28"/>
              </w:rPr>
            </w:pPr>
            <w:r w:rsidRPr="00866BFD">
              <w:rPr>
                <w:rFonts w:ascii="Times New Roman" w:hAnsi="Times New Roman"/>
                <w:color w:val="22272F"/>
                <w:sz w:val="28"/>
                <w:szCs w:val="28"/>
              </w:rPr>
              <w:t>3</w:t>
            </w:r>
          </w:p>
        </w:tc>
        <w:tc>
          <w:tcPr>
            <w:tcW w:w="850" w:type="dxa"/>
            <w:tcBorders>
              <w:top w:val="single" w:sz="6" w:space="0" w:color="000000"/>
              <w:left w:val="single" w:sz="4" w:space="0" w:color="auto"/>
              <w:right w:val="single" w:sz="6" w:space="0" w:color="000000"/>
            </w:tcBorders>
            <w:shd w:val="clear" w:color="auto" w:fill="FFFFFF"/>
          </w:tcPr>
          <w:p w:rsidR="007300C4" w:rsidRPr="00866BFD" w:rsidRDefault="007300C4" w:rsidP="0092248D">
            <w:pPr>
              <w:jc w:val="center"/>
              <w:rPr>
                <w:rFonts w:ascii="Times New Roman" w:hAnsi="Times New Roman"/>
                <w:b/>
                <w:color w:val="22272F"/>
                <w:sz w:val="28"/>
                <w:szCs w:val="28"/>
              </w:rPr>
            </w:pPr>
            <w:r w:rsidRPr="00866BFD">
              <w:rPr>
                <w:rFonts w:ascii="Times New Roman" w:hAnsi="Times New Roman"/>
                <w:color w:val="22272F"/>
                <w:sz w:val="28"/>
                <w:szCs w:val="28"/>
              </w:rPr>
              <w:t>4</w:t>
            </w:r>
          </w:p>
        </w:tc>
        <w:tc>
          <w:tcPr>
            <w:tcW w:w="992" w:type="dxa"/>
            <w:tcBorders>
              <w:top w:val="single" w:sz="6" w:space="0" w:color="000000"/>
              <w:left w:val="single" w:sz="6" w:space="0" w:color="000000"/>
              <w:right w:val="single" w:sz="6" w:space="0" w:color="000000"/>
            </w:tcBorders>
            <w:shd w:val="clear" w:color="auto" w:fill="FFFFFF"/>
          </w:tcPr>
          <w:p w:rsidR="007300C4" w:rsidRPr="00866BFD" w:rsidRDefault="007300C4" w:rsidP="0092248D">
            <w:pPr>
              <w:jc w:val="center"/>
              <w:rPr>
                <w:rFonts w:ascii="Times New Roman" w:hAnsi="Times New Roman"/>
                <w:b/>
                <w:color w:val="22272F"/>
                <w:sz w:val="28"/>
                <w:szCs w:val="28"/>
              </w:rPr>
            </w:pPr>
            <w:r w:rsidRPr="00866BFD">
              <w:rPr>
                <w:rFonts w:ascii="Times New Roman" w:hAnsi="Times New Roman"/>
                <w:color w:val="22272F"/>
                <w:sz w:val="28"/>
                <w:szCs w:val="28"/>
              </w:rPr>
              <w:t>5</w:t>
            </w:r>
          </w:p>
        </w:tc>
        <w:tc>
          <w:tcPr>
            <w:tcW w:w="709" w:type="dxa"/>
            <w:tcBorders>
              <w:top w:val="single" w:sz="6" w:space="0" w:color="000000"/>
              <w:left w:val="single" w:sz="6" w:space="0" w:color="000000"/>
            </w:tcBorders>
            <w:shd w:val="clear" w:color="auto" w:fill="FFFFFF"/>
          </w:tcPr>
          <w:p w:rsidR="007300C4" w:rsidRPr="00866BFD" w:rsidRDefault="007300C4" w:rsidP="0092248D">
            <w:pPr>
              <w:jc w:val="center"/>
              <w:rPr>
                <w:rFonts w:ascii="Times New Roman" w:hAnsi="Times New Roman"/>
                <w:b/>
                <w:color w:val="22272F"/>
                <w:sz w:val="28"/>
                <w:szCs w:val="28"/>
              </w:rPr>
            </w:pPr>
            <w:r w:rsidRPr="00866BFD">
              <w:rPr>
                <w:rFonts w:ascii="Times New Roman" w:hAnsi="Times New Roman"/>
                <w:color w:val="22272F"/>
                <w:sz w:val="28"/>
                <w:szCs w:val="28"/>
              </w:rPr>
              <w:t>6</w:t>
            </w:r>
          </w:p>
        </w:tc>
        <w:tc>
          <w:tcPr>
            <w:tcW w:w="709" w:type="dxa"/>
            <w:tcBorders>
              <w:top w:val="single" w:sz="6" w:space="0" w:color="000000"/>
              <w:left w:val="single" w:sz="6" w:space="0" w:color="000000"/>
            </w:tcBorders>
            <w:shd w:val="clear" w:color="auto" w:fill="FFFFFF"/>
          </w:tcPr>
          <w:p w:rsidR="007300C4" w:rsidRPr="00866BFD" w:rsidRDefault="007300C4" w:rsidP="0092248D">
            <w:pPr>
              <w:jc w:val="center"/>
              <w:rPr>
                <w:rFonts w:ascii="Times New Roman" w:hAnsi="Times New Roman"/>
                <w:b/>
                <w:color w:val="22272F"/>
                <w:sz w:val="28"/>
                <w:szCs w:val="28"/>
              </w:rPr>
            </w:pPr>
            <w:r w:rsidRPr="00866BFD">
              <w:rPr>
                <w:rFonts w:ascii="Times New Roman" w:hAnsi="Times New Roman"/>
                <w:color w:val="22272F"/>
                <w:sz w:val="28"/>
                <w:szCs w:val="28"/>
              </w:rPr>
              <w:t>7</w:t>
            </w:r>
          </w:p>
        </w:tc>
        <w:tc>
          <w:tcPr>
            <w:tcW w:w="709" w:type="dxa"/>
            <w:tcBorders>
              <w:top w:val="single" w:sz="6" w:space="0" w:color="000000"/>
              <w:left w:val="single" w:sz="6" w:space="0" w:color="000000"/>
            </w:tcBorders>
            <w:shd w:val="clear" w:color="auto" w:fill="FFFFFF"/>
          </w:tcPr>
          <w:p w:rsidR="007300C4" w:rsidRPr="00866BFD" w:rsidRDefault="007300C4" w:rsidP="0092248D">
            <w:pPr>
              <w:jc w:val="center"/>
              <w:rPr>
                <w:rFonts w:ascii="Times New Roman" w:hAnsi="Times New Roman"/>
                <w:b/>
                <w:color w:val="22272F"/>
                <w:sz w:val="28"/>
                <w:szCs w:val="28"/>
              </w:rPr>
            </w:pPr>
            <w:r w:rsidRPr="00866BFD">
              <w:rPr>
                <w:rFonts w:ascii="Times New Roman" w:hAnsi="Times New Roman"/>
                <w:color w:val="22272F"/>
                <w:sz w:val="28"/>
                <w:szCs w:val="28"/>
              </w:rPr>
              <w:t>8</w:t>
            </w:r>
          </w:p>
        </w:tc>
        <w:tc>
          <w:tcPr>
            <w:tcW w:w="850" w:type="dxa"/>
            <w:tcBorders>
              <w:top w:val="single" w:sz="6" w:space="0" w:color="000000"/>
              <w:left w:val="single" w:sz="6" w:space="0" w:color="000000"/>
              <w:right w:val="single" w:sz="4" w:space="0" w:color="auto"/>
            </w:tcBorders>
            <w:shd w:val="clear" w:color="auto" w:fill="FFFFFF"/>
          </w:tcPr>
          <w:p w:rsidR="007300C4" w:rsidRPr="00E82148" w:rsidRDefault="007300C4" w:rsidP="0092248D">
            <w:pPr>
              <w:jc w:val="center"/>
              <w:rPr>
                <w:rFonts w:ascii="Times New Roman" w:hAnsi="Times New Roman"/>
                <w:color w:val="22272F"/>
                <w:sz w:val="28"/>
                <w:szCs w:val="28"/>
              </w:rPr>
            </w:pPr>
            <w:r w:rsidRPr="00E82148">
              <w:rPr>
                <w:rFonts w:ascii="Times New Roman" w:hAnsi="Times New Roman"/>
                <w:color w:val="22272F"/>
                <w:sz w:val="28"/>
                <w:szCs w:val="28"/>
              </w:rPr>
              <w:t>9</w:t>
            </w:r>
          </w:p>
        </w:tc>
        <w:tc>
          <w:tcPr>
            <w:tcW w:w="851" w:type="dxa"/>
            <w:tcBorders>
              <w:top w:val="single" w:sz="6" w:space="0" w:color="000000"/>
              <w:left w:val="single" w:sz="4" w:space="0" w:color="auto"/>
            </w:tcBorders>
            <w:shd w:val="clear" w:color="auto" w:fill="FFFFFF"/>
          </w:tcPr>
          <w:p w:rsidR="007300C4" w:rsidRPr="00E82148" w:rsidRDefault="007300C4" w:rsidP="0092248D">
            <w:pPr>
              <w:jc w:val="center"/>
              <w:rPr>
                <w:rFonts w:ascii="Times New Roman" w:hAnsi="Times New Roman"/>
                <w:color w:val="22272F"/>
                <w:sz w:val="28"/>
                <w:szCs w:val="28"/>
              </w:rPr>
            </w:pPr>
            <w:r w:rsidRPr="00E82148">
              <w:rPr>
                <w:rFonts w:ascii="Times New Roman" w:hAnsi="Times New Roman"/>
                <w:color w:val="22272F"/>
                <w:sz w:val="28"/>
                <w:szCs w:val="28"/>
              </w:rPr>
              <w:t>10</w:t>
            </w:r>
          </w:p>
        </w:tc>
        <w:tc>
          <w:tcPr>
            <w:tcW w:w="850" w:type="dxa"/>
            <w:tcBorders>
              <w:top w:val="single" w:sz="6" w:space="0" w:color="000000"/>
              <w:left w:val="single" w:sz="4" w:space="0" w:color="auto"/>
            </w:tcBorders>
            <w:shd w:val="clear" w:color="auto" w:fill="FFFFFF"/>
          </w:tcPr>
          <w:p w:rsidR="007300C4" w:rsidRPr="00E82148" w:rsidRDefault="007300C4" w:rsidP="0092248D">
            <w:pPr>
              <w:jc w:val="center"/>
              <w:rPr>
                <w:rFonts w:ascii="Times New Roman" w:hAnsi="Times New Roman"/>
                <w:color w:val="22272F"/>
                <w:sz w:val="28"/>
                <w:szCs w:val="28"/>
              </w:rPr>
            </w:pPr>
            <w:r w:rsidRPr="00E82148">
              <w:rPr>
                <w:rFonts w:ascii="Times New Roman" w:hAnsi="Times New Roman"/>
                <w:color w:val="22272F"/>
                <w:sz w:val="28"/>
                <w:szCs w:val="28"/>
              </w:rPr>
              <w:t>11</w:t>
            </w:r>
          </w:p>
        </w:tc>
        <w:tc>
          <w:tcPr>
            <w:tcW w:w="851" w:type="dxa"/>
            <w:tcBorders>
              <w:top w:val="single" w:sz="6" w:space="0" w:color="000000"/>
              <w:left w:val="single" w:sz="4" w:space="0" w:color="auto"/>
            </w:tcBorders>
            <w:shd w:val="clear" w:color="auto" w:fill="FFFFFF"/>
          </w:tcPr>
          <w:p w:rsidR="007300C4" w:rsidRPr="00E82148" w:rsidRDefault="007300C4" w:rsidP="0092248D">
            <w:pPr>
              <w:jc w:val="center"/>
              <w:rPr>
                <w:rFonts w:ascii="Times New Roman" w:hAnsi="Times New Roman"/>
                <w:color w:val="22272F"/>
                <w:sz w:val="28"/>
                <w:szCs w:val="28"/>
              </w:rPr>
            </w:pPr>
            <w:r>
              <w:rPr>
                <w:rFonts w:ascii="Times New Roman" w:hAnsi="Times New Roman"/>
                <w:color w:val="22272F"/>
                <w:sz w:val="28"/>
                <w:szCs w:val="28"/>
              </w:rPr>
              <w:t>12</w:t>
            </w:r>
          </w:p>
        </w:tc>
        <w:tc>
          <w:tcPr>
            <w:tcW w:w="850" w:type="dxa"/>
            <w:tcBorders>
              <w:top w:val="single" w:sz="6" w:space="0" w:color="000000"/>
              <w:left w:val="single" w:sz="4" w:space="0" w:color="auto"/>
            </w:tcBorders>
            <w:shd w:val="clear" w:color="auto" w:fill="FFFFFF"/>
          </w:tcPr>
          <w:p w:rsidR="007300C4" w:rsidRPr="00E82148" w:rsidRDefault="007300C4" w:rsidP="0092248D">
            <w:pPr>
              <w:jc w:val="center"/>
              <w:rPr>
                <w:rFonts w:ascii="Times New Roman" w:hAnsi="Times New Roman"/>
                <w:color w:val="22272F"/>
                <w:sz w:val="28"/>
                <w:szCs w:val="28"/>
              </w:rPr>
            </w:pPr>
            <w:r w:rsidRPr="00E82148">
              <w:rPr>
                <w:rFonts w:ascii="Times New Roman" w:hAnsi="Times New Roman"/>
                <w:color w:val="22272F"/>
                <w:sz w:val="28"/>
                <w:szCs w:val="28"/>
              </w:rPr>
              <w:t>13</w:t>
            </w:r>
          </w:p>
        </w:tc>
        <w:tc>
          <w:tcPr>
            <w:tcW w:w="992" w:type="dxa"/>
            <w:tcBorders>
              <w:top w:val="single" w:sz="6" w:space="0" w:color="000000"/>
              <w:left w:val="single" w:sz="6" w:space="0" w:color="000000"/>
              <w:right w:val="single" w:sz="6" w:space="0" w:color="000000"/>
            </w:tcBorders>
            <w:shd w:val="clear" w:color="auto" w:fill="FFFFFF"/>
          </w:tcPr>
          <w:p w:rsidR="007300C4" w:rsidRPr="00FD3EB9" w:rsidRDefault="007300C4" w:rsidP="0092248D">
            <w:pPr>
              <w:jc w:val="center"/>
              <w:rPr>
                <w:rFonts w:ascii="Times New Roman" w:hAnsi="Times New Roman"/>
                <w:color w:val="22272F"/>
                <w:sz w:val="28"/>
                <w:szCs w:val="28"/>
              </w:rPr>
            </w:pPr>
            <w:r w:rsidRPr="00FD3EB9">
              <w:rPr>
                <w:rFonts w:ascii="Times New Roman" w:hAnsi="Times New Roman"/>
                <w:color w:val="22272F"/>
                <w:sz w:val="28"/>
                <w:szCs w:val="28"/>
              </w:rPr>
              <w:t>1</w:t>
            </w:r>
            <w:r>
              <w:rPr>
                <w:rFonts w:ascii="Times New Roman" w:hAnsi="Times New Roman"/>
                <w:color w:val="22272F"/>
                <w:sz w:val="28"/>
                <w:szCs w:val="28"/>
              </w:rPr>
              <w:t>4</w:t>
            </w:r>
          </w:p>
        </w:tc>
        <w:tc>
          <w:tcPr>
            <w:tcW w:w="1276" w:type="dxa"/>
            <w:tcBorders>
              <w:top w:val="single" w:sz="6" w:space="0" w:color="000000"/>
              <w:left w:val="single" w:sz="6" w:space="0" w:color="000000"/>
              <w:right w:val="single" w:sz="6" w:space="0" w:color="000000"/>
            </w:tcBorders>
            <w:shd w:val="clear" w:color="auto" w:fill="FFFFFF"/>
          </w:tcPr>
          <w:p w:rsidR="007300C4" w:rsidRPr="00FD3EB9" w:rsidRDefault="007300C4" w:rsidP="0092248D">
            <w:pPr>
              <w:jc w:val="center"/>
              <w:rPr>
                <w:rFonts w:ascii="Times New Roman" w:hAnsi="Times New Roman"/>
                <w:color w:val="22272F"/>
                <w:sz w:val="28"/>
                <w:szCs w:val="28"/>
              </w:rPr>
            </w:pPr>
            <w:r w:rsidRPr="00FD3EB9">
              <w:rPr>
                <w:rFonts w:ascii="Times New Roman" w:hAnsi="Times New Roman"/>
                <w:color w:val="22272F"/>
                <w:sz w:val="28"/>
                <w:szCs w:val="28"/>
              </w:rPr>
              <w:t>1</w:t>
            </w:r>
            <w:r>
              <w:rPr>
                <w:rFonts w:ascii="Times New Roman" w:hAnsi="Times New Roman"/>
                <w:color w:val="22272F"/>
                <w:sz w:val="28"/>
                <w:szCs w:val="28"/>
              </w:rPr>
              <w:t>5</w:t>
            </w:r>
          </w:p>
        </w:tc>
      </w:tr>
      <w:tr w:rsidR="007300C4" w:rsidRPr="00866BFD" w:rsidTr="00922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color w:val="22272F"/>
                <w:sz w:val="28"/>
                <w:szCs w:val="28"/>
              </w:rPr>
            </w:pPr>
            <w:r>
              <w:rPr>
                <w:rFonts w:ascii="Times New Roman" w:hAnsi="Times New Roman"/>
                <w:color w:val="22272F"/>
                <w:sz w:val="28"/>
                <w:szCs w:val="28"/>
              </w:rPr>
              <w:t>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92248D">
            <w:pPr>
              <w:rPr>
                <w:rFonts w:ascii="Times New Roman" w:hAnsi="Times New Roman"/>
                <w:b/>
                <w:color w:val="22272F"/>
                <w:sz w:val="28"/>
                <w:szCs w:val="28"/>
              </w:rPr>
            </w:pPr>
            <w:proofErr w:type="spellStart"/>
            <w:r>
              <w:rPr>
                <w:rFonts w:ascii="Times New Roman" w:hAnsi="Times New Roman"/>
                <w:color w:val="22272F"/>
                <w:sz w:val="28"/>
                <w:szCs w:val="28"/>
              </w:rPr>
              <w:t>Муниципальная</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программа</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комплексная</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программа</w:t>
            </w:r>
            <w:proofErr w:type="spellEnd"/>
            <w:r w:rsidRPr="00866BFD">
              <w:rPr>
                <w:rFonts w:ascii="Times New Roman" w:hAnsi="Times New Roman"/>
                <w:color w:val="22272F"/>
                <w:sz w:val="28"/>
                <w:szCs w:val="28"/>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roofErr w:type="spellStart"/>
            <w:r w:rsidRPr="00866BFD">
              <w:rPr>
                <w:rFonts w:ascii="Times New Roman" w:hAnsi="Times New Roman"/>
                <w:color w:val="22272F"/>
                <w:sz w:val="28"/>
                <w:szCs w:val="28"/>
              </w:rPr>
              <w:t>всего</w:t>
            </w:r>
            <w:proofErr w:type="spellEnd"/>
            <w:r w:rsidRPr="00866BFD">
              <w:rPr>
                <w:rFonts w:ascii="Times New Roman" w:hAnsi="Times New Roman"/>
                <w:color w:val="22272F"/>
                <w:sz w:val="28"/>
                <w:szCs w:val="28"/>
              </w:rPr>
              <w:t xml:space="preserve">, в </w:t>
            </w:r>
            <w:proofErr w:type="spellStart"/>
            <w:r w:rsidRPr="00866BFD">
              <w:rPr>
                <w:rFonts w:ascii="Times New Roman" w:hAnsi="Times New Roman"/>
                <w:color w:val="22272F"/>
                <w:sz w:val="28"/>
                <w:szCs w:val="28"/>
              </w:rPr>
              <w:t>том</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числе</w:t>
            </w:r>
            <w:proofErr w:type="spellEnd"/>
            <w:r w:rsidRPr="00866BFD">
              <w:rPr>
                <w:rFonts w:ascii="Times New Roman" w:hAnsi="Times New Roman"/>
                <w:color w:val="22272F"/>
                <w:sz w:val="28"/>
                <w:szCs w:val="28"/>
              </w:rPr>
              <w:t>:</w:t>
            </w:r>
          </w:p>
        </w:tc>
        <w:tc>
          <w:tcPr>
            <w:tcW w:w="850" w:type="dxa"/>
            <w:tcBorders>
              <w:top w:val="single" w:sz="6" w:space="0" w:color="000000"/>
              <w:left w:val="single" w:sz="4" w:space="0" w:color="auto"/>
              <w:bottom w:val="single" w:sz="4" w:space="0" w:color="auto"/>
              <w:right w:val="single" w:sz="6" w:space="0" w:color="000000"/>
            </w:tcBorders>
            <w:shd w:val="clear" w:color="auto" w:fill="FFFFFF"/>
          </w:tcPr>
          <w:p w:rsidR="007300C4" w:rsidRPr="00866BFD" w:rsidRDefault="007300C4" w:rsidP="0092248D">
            <w:pPr>
              <w:rPr>
                <w:rFonts w:ascii="Times New Roman" w:hAnsi="Times New Roman"/>
                <w:b/>
                <w:color w:val="22272F"/>
                <w:sz w:val="28"/>
                <w:szCs w:val="28"/>
              </w:rPr>
            </w:pPr>
          </w:p>
        </w:tc>
        <w:tc>
          <w:tcPr>
            <w:tcW w:w="992" w:type="dxa"/>
            <w:tcBorders>
              <w:top w:val="single" w:sz="6" w:space="0" w:color="000000"/>
              <w:left w:val="single" w:sz="6" w:space="0" w:color="000000"/>
              <w:bottom w:val="single" w:sz="4" w:space="0" w:color="auto"/>
              <w:right w:val="single" w:sz="6" w:space="0" w:color="000000"/>
            </w:tcBorders>
            <w:shd w:val="clear" w:color="auto" w:fill="FFFFFF"/>
          </w:tcPr>
          <w:p w:rsidR="007300C4" w:rsidRPr="00866BFD" w:rsidRDefault="007300C4" w:rsidP="0092248D">
            <w:pPr>
              <w:rPr>
                <w:rFonts w:ascii="Times New Roman" w:hAnsi="Times New Roman"/>
                <w:b/>
                <w:color w:val="22272F"/>
                <w:sz w:val="28"/>
                <w:szCs w:val="28"/>
              </w:rPr>
            </w:pPr>
          </w:p>
        </w:tc>
        <w:tc>
          <w:tcPr>
            <w:tcW w:w="709" w:type="dxa"/>
            <w:tcBorders>
              <w:top w:val="single" w:sz="6" w:space="0" w:color="000000"/>
              <w:left w:val="single" w:sz="6" w:space="0" w:color="000000"/>
              <w:bottom w:val="single" w:sz="4" w:space="0" w:color="auto"/>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6" w:space="0" w:color="000000"/>
              <w:left w:val="single" w:sz="6" w:space="0" w:color="000000"/>
              <w:bottom w:val="single" w:sz="4" w:space="0" w:color="auto"/>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6" w:space="0" w:color="000000"/>
              <w:left w:val="single" w:sz="6" w:space="0" w:color="000000"/>
              <w:bottom w:val="single" w:sz="4" w:space="0" w:color="auto"/>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850" w:type="dxa"/>
            <w:tcBorders>
              <w:top w:val="single" w:sz="6" w:space="0" w:color="000000"/>
              <w:left w:val="single" w:sz="6" w:space="0" w:color="000000"/>
              <w:bottom w:val="single" w:sz="4" w:space="0" w:color="auto"/>
              <w:right w:val="single" w:sz="4" w:space="0" w:color="auto"/>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851" w:type="dxa"/>
            <w:tcBorders>
              <w:top w:val="single" w:sz="6" w:space="0" w:color="000000"/>
              <w:left w:val="single" w:sz="4" w:space="0" w:color="auto"/>
              <w:bottom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850" w:type="dxa"/>
            <w:tcBorders>
              <w:top w:val="single" w:sz="6" w:space="0" w:color="000000"/>
              <w:left w:val="single" w:sz="4" w:space="0" w:color="auto"/>
              <w:bottom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851" w:type="dxa"/>
            <w:tcBorders>
              <w:top w:val="single" w:sz="6" w:space="0" w:color="000000"/>
              <w:left w:val="single" w:sz="4" w:space="0" w:color="auto"/>
              <w:bottom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850" w:type="dxa"/>
            <w:tcBorders>
              <w:top w:val="single" w:sz="6" w:space="0" w:color="000000"/>
              <w:left w:val="single" w:sz="4" w:space="0" w:color="auto"/>
              <w:bottom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992" w:type="dxa"/>
            <w:tcBorders>
              <w:top w:val="single" w:sz="6" w:space="0" w:color="000000"/>
              <w:left w:val="single" w:sz="6" w:space="0" w:color="000000"/>
              <w:bottom w:val="single" w:sz="4" w:space="0" w:color="auto"/>
              <w:righ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276" w:type="dxa"/>
            <w:tcBorders>
              <w:top w:val="single" w:sz="6" w:space="0" w:color="000000"/>
              <w:left w:val="single" w:sz="6" w:space="0" w:color="000000"/>
              <w:bottom w:val="single" w:sz="4" w:space="0" w:color="auto"/>
              <w:right w:val="single" w:sz="6" w:space="0" w:color="000000"/>
            </w:tcBorders>
            <w:shd w:val="clear" w:color="auto" w:fill="FFFFFF"/>
          </w:tcPr>
          <w:p w:rsidR="007300C4" w:rsidRPr="00866BFD" w:rsidRDefault="007300C4" w:rsidP="0092248D">
            <w:pPr>
              <w:rPr>
                <w:rFonts w:ascii="Times New Roman" w:hAnsi="Times New Roman"/>
                <w:b/>
                <w:color w:val="22272F"/>
                <w:sz w:val="28"/>
                <w:szCs w:val="28"/>
              </w:rPr>
            </w:pPr>
          </w:p>
        </w:tc>
      </w:tr>
      <w:tr w:rsidR="007300C4" w:rsidRPr="00866BFD" w:rsidTr="00922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roofErr w:type="spellStart"/>
            <w:r w:rsidRPr="00866BFD">
              <w:rPr>
                <w:rFonts w:ascii="Times New Roman" w:hAnsi="Times New Roman"/>
                <w:color w:val="22272F"/>
                <w:sz w:val="28"/>
                <w:szCs w:val="28"/>
              </w:rPr>
              <w:t>исполнитель</w:t>
            </w:r>
            <w:proofErr w:type="spellEnd"/>
            <w:r w:rsidRPr="00866BFD">
              <w:rPr>
                <w:rFonts w:ascii="Times New Roman" w:hAnsi="Times New Roman"/>
                <w:color w:val="22272F"/>
                <w:sz w:val="28"/>
                <w:szCs w:val="28"/>
              </w:rPr>
              <w:t xml:space="preserve"> </w:t>
            </w:r>
            <w:proofErr w:type="spellStart"/>
            <w:r>
              <w:rPr>
                <w:rFonts w:ascii="Times New Roman" w:hAnsi="Times New Roman"/>
                <w:color w:val="22272F"/>
                <w:sz w:val="28"/>
                <w:szCs w:val="28"/>
              </w:rPr>
              <w:t>муниципальной</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программы</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92248D">
            <w:pPr>
              <w:ind w:left="409"/>
              <w:rPr>
                <w:rFonts w:ascii="Times New Roman" w:hAnsi="Times New Roman"/>
                <w:b/>
                <w:color w:val="22272F"/>
                <w:sz w:val="28"/>
                <w:szCs w:val="28"/>
              </w:rPr>
            </w:pPr>
            <w:r w:rsidRPr="00866BFD">
              <w:rPr>
                <w:rFonts w:ascii="Times New Roman" w:hAnsi="Times New Roman"/>
                <w:color w:val="22272F"/>
                <w:sz w:val="28"/>
                <w:szCs w:val="28"/>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r>
      <w:tr w:rsidR="007300C4" w:rsidRPr="00866BFD" w:rsidTr="00922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roofErr w:type="spellStart"/>
            <w:r w:rsidRPr="00866BFD">
              <w:rPr>
                <w:rFonts w:ascii="Times New Roman" w:hAnsi="Times New Roman"/>
                <w:color w:val="22272F"/>
                <w:sz w:val="28"/>
                <w:szCs w:val="28"/>
              </w:rPr>
              <w:t>соисполнитель</w:t>
            </w:r>
            <w:proofErr w:type="spellEnd"/>
            <w:r w:rsidRPr="00866BFD">
              <w:rPr>
                <w:rFonts w:ascii="Times New Roman" w:hAnsi="Times New Roman"/>
                <w:color w:val="22272F"/>
                <w:sz w:val="28"/>
                <w:szCs w:val="28"/>
              </w:rPr>
              <w:t xml:space="preserve"> 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r>
      <w:tr w:rsidR="007300C4" w:rsidRPr="00866BFD" w:rsidTr="00922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r>
      <w:tr w:rsidR="007300C4" w:rsidRPr="00866BFD" w:rsidTr="00922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roofErr w:type="spellStart"/>
            <w:r w:rsidRPr="00866BFD">
              <w:rPr>
                <w:rFonts w:ascii="Times New Roman" w:hAnsi="Times New Roman"/>
                <w:color w:val="22272F"/>
                <w:sz w:val="28"/>
                <w:szCs w:val="28"/>
              </w:rPr>
              <w:t>участник</w:t>
            </w:r>
            <w:proofErr w:type="spellEnd"/>
            <w:r w:rsidRPr="00866BFD">
              <w:rPr>
                <w:rFonts w:ascii="Times New Roman" w:hAnsi="Times New Roman"/>
                <w:color w:val="22272F"/>
                <w:sz w:val="28"/>
                <w:szCs w:val="28"/>
              </w:rPr>
              <w:t xml:space="preserve"> 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r>
      <w:tr w:rsidR="007300C4" w:rsidRPr="00866BFD" w:rsidTr="00922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r>
    </w:tbl>
    <w:p w:rsidR="007300C4" w:rsidRDefault="007300C4" w:rsidP="007300C4">
      <w:r>
        <w:br w:type="page"/>
      </w:r>
    </w:p>
    <w:tbl>
      <w:tblPr>
        <w:tblW w:w="15451" w:type="dxa"/>
        <w:tblInd w:w="-552" w:type="dxa"/>
        <w:shd w:val="clear" w:color="auto" w:fill="FFFFFF"/>
        <w:tblCellMar>
          <w:top w:w="15" w:type="dxa"/>
          <w:left w:w="15" w:type="dxa"/>
          <w:bottom w:w="15" w:type="dxa"/>
          <w:right w:w="15" w:type="dxa"/>
        </w:tblCellMar>
        <w:tblLook w:val="04A0" w:firstRow="1" w:lastRow="0" w:firstColumn="1" w:lastColumn="0" w:noHBand="0" w:noVBand="1"/>
      </w:tblPr>
      <w:tblGrid>
        <w:gridCol w:w="567"/>
        <w:gridCol w:w="2059"/>
        <w:gridCol w:w="2336"/>
        <w:gridCol w:w="850"/>
        <w:gridCol w:w="992"/>
        <w:gridCol w:w="709"/>
        <w:gridCol w:w="709"/>
        <w:gridCol w:w="709"/>
        <w:gridCol w:w="850"/>
        <w:gridCol w:w="851"/>
        <w:gridCol w:w="850"/>
        <w:gridCol w:w="851"/>
        <w:gridCol w:w="850"/>
        <w:gridCol w:w="992"/>
        <w:gridCol w:w="1276"/>
      </w:tblGrid>
      <w:tr w:rsidR="007300C4" w:rsidRPr="00FD3EB9" w:rsidTr="0092248D">
        <w:tc>
          <w:tcPr>
            <w:tcW w:w="567" w:type="dxa"/>
            <w:tcBorders>
              <w:top w:val="single" w:sz="6" w:space="0" w:color="000000"/>
              <w:left w:val="single" w:sz="6" w:space="0" w:color="000000"/>
            </w:tcBorders>
            <w:shd w:val="clear" w:color="auto" w:fill="FFFFFF"/>
          </w:tcPr>
          <w:p w:rsidR="007300C4" w:rsidRPr="00866BFD" w:rsidRDefault="007300C4" w:rsidP="0092248D">
            <w:pPr>
              <w:jc w:val="center"/>
              <w:rPr>
                <w:rFonts w:ascii="Times New Roman" w:hAnsi="Times New Roman"/>
                <w:color w:val="22272F"/>
                <w:sz w:val="28"/>
                <w:szCs w:val="28"/>
              </w:rPr>
            </w:pPr>
            <w:r>
              <w:rPr>
                <w:rFonts w:ascii="Times New Roman" w:hAnsi="Times New Roman"/>
                <w:color w:val="22272F"/>
                <w:sz w:val="28"/>
                <w:szCs w:val="28"/>
              </w:rPr>
              <w:lastRenderedPageBreak/>
              <w:t>1</w:t>
            </w:r>
          </w:p>
        </w:tc>
        <w:tc>
          <w:tcPr>
            <w:tcW w:w="2059" w:type="dxa"/>
            <w:tcBorders>
              <w:top w:val="single" w:sz="6" w:space="0" w:color="000000"/>
              <w:left w:val="single" w:sz="6" w:space="0" w:color="000000"/>
            </w:tcBorders>
            <w:shd w:val="clear" w:color="auto" w:fill="FFFFFF"/>
          </w:tcPr>
          <w:p w:rsidR="007300C4" w:rsidRPr="00866BFD" w:rsidRDefault="007300C4" w:rsidP="0092248D">
            <w:pPr>
              <w:jc w:val="center"/>
              <w:rPr>
                <w:rFonts w:ascii="Times New Roman" w:hAnsi="Times New Roman"/>
                <w:b/>
                <w:color w:val="22272F"/>
                <w:sz w:val="28"/>
                <w:szCs w:val="28"/>
              </w:rPr>
            </w:pPr>
            <w:r w:rsidRPr="00866BFD">
              <w:rPr>
                <w:rFonts w:ascii="Times New Roman" w:hAnsi="Times New Roman"/>
                <w:color w:val="22272F"/>
                <w:sz w:val="28"/>
                <w:szCs w:val="28"/>
              </w:rPr>
              <w:t>2</w:t>
            </w:r>
          </w:p>
        </w:tc>
        <w:tc>
          <w:tcPr>
            <w:tcW w:w="2336" w:type="dxa"/>
            <w:tcBorders>
              <w:top w:val="single" w:sz="6" w:space="0" w:color="000000"/>
              <w:left w:val="single" w:sz="6" w:space="0" w:color="000000"/>
            </w:tcBorders>
            <w:shd w:val="clear" w:color="auto" w:fill="FFFFFF"/>
          </w:tcPr>
          <w:p w:rsidR="007300C4" w:rsidRPr="00866BFD" w:rsidRDefault="007300C4" w:rsidP="0092248D">
            <w:pPr>
              <w:jc w:val="center"/>
              <w:rPr>
                <w:rFonts w:ascii="Times New Roman" w:hAnsi="Times New Roman"/>
                <w:b/>
                <w:color w:val="22272F"/>
                <w:sz w:val="28"/>
                <w:szCs w:val="28"/>
              </w:rPr>
            </w:pPr>
            <w:r w:rsidRPr="00866BFD">
              <w:rPr>
                <w:rFonts w:ascii="Times New Roman" w:hAnsi="Times New Roman"/>
                <w:color w:val="22272F"/>
                <w:sz w:val="28"/>
                <w:szCs w:val="28"/>
              </w:rPr>
              <w:t>3</w:t>
            </w:r>
          </w:p>
        </w:tc>
        <w:tc>
          <w:tcPr>
            <w:tcW w:w="850" w:type="dxa"/>
            <w:tcBorders>
              <w:top w:val="single" w:sz="6" w:space="0" w:color="000000"/>
              <w:left w:val="single" w:sz="6" w:space="0" w:color="000000"/>
              <w:right w:val="single" w:sz="6" w:space="0" w:color="000000"/>
            </w:tcBorders>
            <w:shd w:val="clear" w:color="auto" w:fill="FFFFFF"/>
          </w:tcPr>
          <w:p w:rsidR="007300C4" w:rsidRPr="00866BFD" w:rsidRDefault="007300C4" w:rsidP="0092248D">
            <w:pPr>
              <w:jc w:val="center"/>
              <w:rPr>
                <w:rFonts w:ascii="Times New Roman" w:hAnsi="Times New Roman"/>
                <w:b/>
                <w:color w:val="22272F"/>
                <w:sz w:val="28"/>
                <w:szCs w:val="28"/>
              </w:rPr>
            </w:pPr>
            <w:r w:rsidRPr="00866BFD">
              <w:rPr>
                <w:rFonts w:ascii="Times New Roman" w:hAnsi="Times New Roman"/>
                <w:color w:val="22272F"/>
                <w:sz w:val="28"/>
                <w:szCs w:val="28"/>
              </w:rPr>
              <w:t>4</w:t>
            </w:r>
          </w:p>
        </w:tc>
        <w:tc>
          <w:tcPr>
            <w:tcW w:w="992" w:type="dxa"/>
            <w:tcBorders>
              <w:top w:val="single" w:sz="6" w:space="0" w:color="000000"/>
              <w:left w:val="single" w:sz="6" w:space="0" w:color="000000"/>
              <w:right w:val="single" w:sz="6" w:space="0" w:color="000000"/>
            </w:tcBorders>
            <w:shd w:val="clear" w:color="auto" w:fill="FFFFFF"/>
          </w:tcPr>
          <w:p w:rsidR="007300C4" w:rsidRPr="00866BFD" w:rsidRDefault="007300C4" w:rsidP="0092248D">
            <w:pPr>
              <w:jc w:val="center"/>
              <w:rPr>
                <w:rFonts w:ascii="Times New Roman" w:hAnsi="Times New Roman"/>
                <w:b/>
                <w:color w:val="22272F"/>
                <w:sz w:val="28"/>
                <w:szCs w:val="28"/>
              </w:rPr>
            </w:pPr>
            <w:r w:rsidRPr="00866BFD">
              <w:rPr>
                <w:rFonts w:ascii="Times New Roman" w:hAnsi="Times New Roman"/>
                <w:color w:val="22272F"/>
                <w:sz w:val="28"/>
                <w:szCs w:val="28"/>
              </w:rPr>
              <w:t>5</w:t>
            </w:r>
          </w:p>
        </w:tc>
        <w:tc>
          <w:tcPr>
            <w:tcW w:w="709" w:type="dxa"/>
            <w:tcBorders>
              <w:top w:val="single" w:sz="6" w:space="0" w:color="000000"/>
              <w:left w:val="single" w:sz="6" w:space="0" w:color="000000"/>
            </w:tcBorders>
            <w:shd w:val="clear" w:color="auto" w:fill="FFFFFF"/>
          </w:tcPr>
          <w:p w:rsidR="007300C4" w:rsidRPr="00866BFD" w:rsidRDefault="007300C4" w:rsidP="0092248D">
            <w:pPr>
              <w:jc w:val="center"/>
              <w:rPr>
                <w:rFonts w:ascii="Times New Roman" w:hAnsi="Times New Roman"/>
                <w:b/>
                <w:color w:val="22272F"/>
                <w:sz w:val="28"/>
                <w:szCs w:val="28"/>
              </w:rPr>
            </w:pPr>
            <w:r w:rsidRPr="00866BFD">
              <w:rPr>
                <w:rFonts w:ascii="Times New Roman" w:hAnsi="Times New Roman"/>
                <w:color w:val="22272F"/>
                <w:sz w:val="28"/>
                <w:szCs w:val="28"/>
              </w:rPr>
              <w:t>6</w:t>
            </w:r>
          </w:p>
        </w:tc>
        <w:tc>
          <w:tcPr>
            <w:tcW w:w="709" w:type="dxa"/>
            <w:tcBorders>
              <w:top w:val="single" w:sz="6" w:space="0" w:color="000000"/>
              <w:left w:val="single" w:sz="6" w:space="0" w:color="000000"/>
            </w:tcBorders>
            <w:shd w:val="clear" w:color="auto" w:fill="FFFFFF"/>
          </w:tcPr>
          <w:p w:rsidR="007300C4" w:rsidRPr="00866BFD" w:rsidRDefault="007300C4" w:rsidP="0092248D">
            <w:pPr>
              <w:jc w:val="center"/>
              <w:rPr>
                <w:rFonts w:ascii="Times New Roman" w:hAnsi="Times New Roman"/>
                <w:b/>
                <w:color w:val="22272F"/>
                <w:sz w:val="28"/>
                <w:szCs w:val="28"/>
              </w:rPr>
            </w:pPr>
            <w:r w:rsidRPr="00866BFD">
              <w:rPr>
                <w:rFonts w:ascii="Times New Roman" w:hAnsi="Times New Roman"/>
                <w:color w:val="22272F"/>
                <w:sz w:val="28"/>
                <w:szCs w:val="28"/>
              </w:rPr>
              <w:t>7</w:t>
            </w:r>
          </w:p>
        </w:tc>
        <w:tc>
          <w:tcPr>
            <w:tcW w:w="709" w:type="dxa"/>
            <w:tcBorders>
              <w:top w:val="single" w:sz="6" w:space="0" w:color="000000"/>
              <w:left w:val="single" w:sz="6" w:space="0" w:color="000000"/>
            </w:tcBorders>
            <w:shd w:val="clear" w:color="auto" w:fill="FFFFFF"/>
          </w:tcPr>
          <w:p w:rsidR="007300C4" w:rsidRPr="00866BFD" w:rsidRDefault="007300C4" w:rsidP="0092248D">
            <w:pPr>
              <w:jc w:val="center"/>
              <w:rPr>
                <w:rFonts w:ascii="Times New Roman" w:hAnsi="Times New Roman"/>
                <w:b/>
                <w:color w:val="22272F"/>
                <w:sz w:val="28"/>
                <w:szCs w:val="28"/>
              </w:rPr>
            </w:pPr>
            <w:r w:rsidRPr="00866BFD">
              <w:rPr>
                <w:rFonts w:ascii="Times New Roman" w:hAnsi="Times New Roman"/>
                <w:color w:val="22272F"/>
                <w:sz w:val="28"/>
                <w:szCs w:val="28"/>
              </w:rPr>
              <w:t>8</w:t>
            </w:r>
          </w:p>
        </w:tc>
        <w:tc>
          <w:tcPr>
            <w:tcW w:w="850" w:type="dxa"/>
            <w:tcBorders>
              <w:top w:val="single" w:sz="6" w:space="0" w:color="000000"/>
              <w:left w:val="single" w:sz="6" w:space="0" w:color="000000"/>
              <w:right w:val="single" w:sz="4" w:space="0" w:color="auto"/>
            </w:tcBorders>
            <w:shd w:val="clear" w:color="auto" w:fill="FFFFFF"/>
          </w:tcPr>
          <w:p w:rsidR="007300C4" w:rsidRPr="00E82148" w:rsidRDefault="007300C4" w:rsidP="0092248D">
            <w:pPr>
              <w:jc w:val="center"/>
              <w:rPr>
                <w:rFonts w:ascii="Times New Roman" w:hAnsi="Times New Roman"/>
                <w:color w:val="22272F"/>
                <w:sz w:val="28"/>
                <w:szCs w:val="28"/>
              </w:rPr>
            </w:pPr>
            <w:r w:rsidRPr="00E82148">
              <w:rPr>
                <w:rFonts w:ascii="Times New Roman" w:hAnsi="Times New Roman"/>
                <w:color w:val="22272F"/>
                <w:sz w:val="28"/>
                <w:szCs w:val="28"/>
              </w:rPr>
              <w:t>9</w:t>
            </w:r>
          </w:p>
        </w:tc>
        <w:tc>
          <w:tcPr>
            <w:tcW w:w="851" w:type="dxa"/>
            <w:tcBorders>
              <w:top w:val="single" w:sz="6" w:space="0" w:color="000000"/>
              <w:left w:val="single" w:sz="4" w:space="0" w:color="auto"/>
            </w:tcBorders>
            <w:shd w:val="clear" w:color="auto" w:fill="FFFFFF"/>
          </w:tcPr>
          <w:p w:rsidR="007300C4" w:rsidRPr="00E82148" w:rsidRDefault="007300C4" w:rsidP="0092248D">
            <w:pPr>
              <w:jc w:val="center"/>
              <w:rPr>
                <w:rFonts w:ascii="Times New Roman" w:hAnsi="Times New Roman"/>
                <w:color w:val="22272F"/>
                <w:sz w:val="28"/>
                <w:szCs w:val="28"/>
              </w:rPr>
            </w:pPr>
            <w:r w:rsidRPr="00E82148">
              <w:rPr>
                <w:rFonts w:ascii="Times New Roman" w:hAnsi="Times New Roman"/>
                <w:color w:val="22272F"/>
                <w:sz w:val="28"/>
                <w:szCs w:val="28"/>
              </w:rPr>
              <w:t>10</w:t>
            </w:r>
          </w:p>
        </w:tc>
        <w:tc>
          <w:tcPr>
            <w:tcW w:w="850" w:type="dxa"/>
            <w:tcBorders>
              <w:top w:val="single" w:sz="6" w:space="0" w:color="000000"/>
              <w:left w:val="single" w:sz="4" w:space="0" w:color="auto"/>
            </w:tcBorders>
            <w:shd w:val="clear" w:color="auto" w:fill="FFFFFF"/>
          </w:tcPr>
          <w:p w:rsidR="007300C4" w:rsidRPr="00E82148" w:rsidRDefault="007300C4" w:rsidP="0092248D">
            <w:pPr>
              <w:jc w:val="center"/>
              <w:rPr>
                <w:rFonts w:ascii="Times New Roman" w:hAnsi="Times New Roman"/>
                <w:color w:val="22272F"/>
                <w:sz w:val="28"/>
                <w:szCs w:val="28"/>
              </w:rPr>
            </w:pPr>
            <w:r w:rsidRPr="00E82148">
              <w:rPr>
                <w:rFonts w:ascii="Times New Roman" w:hAnsi="Times New Roman"/>
                <w:color w:val="22272F"/>
                <w:sz w:val="28"/>
                <w:szCs w:val="28"/>
              </w:rPr>
              <w:t>11</w:t>
            </w:r>
          </w:p>
        </w:tc>
        <w:tc>
          <w:tcPr>
            <w:tcW w:w="851" w:type="dxa"/>
            <w:tcBorders>
              <w:top w:val="single" w:sz="6" w:space="0" w:color="000000"/>
              <w:left w:val="single" w:sz="4" w:space="0" w:color="auto"/>
            </w:tcBorders>
            <w:shd w:val="clear" w:color="auto" w:fill="FFFFFF"/>
          </w:tcPr>
          <w:p w:rsidR="007300C4" w:rsidRPr="00E82148" w:rsidRDefault="007300C4" w:rsidP="0092248D">
            <w:pPr>
              <w:jc w:val="center"/>
              <w:rPr>
                <w:rFonts w:ascii="Times New Roman" w:hAnsi="Times New Roman"/>
                <w:color w:val="22272F"/>
                <w:sz w:val="28"/>
                <w:szCs w:val="28"/>
              </w:rPr>
            </w:pPr>
            <w:r>
              <w:rPr>
                <w:rFonts w:ascii="Times New Roman" w:hAnsi="Times New Roman"/>
                <w:color w:val="22272F"/>
                <w:sz w:val="28"/>
                <w:szCs w:val="28"/>
              </w:rPr>
              <w:t>12</w:t>
            </w:r>
          </w:p>
        </w:tc>
        <w:tc>
          <w:tcPr>
            <w:tcW w:w="850" w:type="dxa"/>
            <w:tcBorders>
              <w:top w:val="single" w:sz="6" w:space="0" w:color="000000"/>
              <w:left w:val="single" w:sz="4" w:space="0" w:color="auto"/>
            </w:tcBorders>
            <w:shd w:val="clear" w:color="auto" w:fill="FFFFFF"/>
          </w:tcPr>
          <w:p w:rsidR="007300C4" w:rsidRPr="00E82148" w:rsidRDefault="007300C4" w:rsidP="0092248D">
            <w:pPr>
              <w:jc w:val="center"/>
              <w:rPr>
                <w:rFonts w:ascii="Times New Roman" w:hAnsi="Times New Roman"/>
                <w:color w:val="22272F"/>
                <w:sz w:val="28"/>
                <w:szCs w:val="28"/>
              </w:rPr>
            </w:pPr>
            <w:r w:rsidRPr="00E82148">
              <w:rPr>
                <w:rFonts w:ascii="Times New Roman" w:hAnsi="Times New Roman"/>
                <w:color w:val="22272F"/>
                <w:sz w:val="28"/>
                <w:szCs w:val="28"/>
              </w:rPr>
              <w:t>13</w:t>
            </w:r>
          </w:p>
        </w:tc>
        <w:tc>
          <w:tcPr>
            <w:tcW w:w="992" w:type="dxa"/>
            <w:tcBorders>
              <w:top w:val="single" w:sz="6" w:space="0" w:color="000000"/>
              <w:left w:val="single" w:sz="6" w:space="0" w:color="000000"/>
              <w:right w:val="single" w:sz="6" w:space="0" w:color="000000"/>
            </w:tcBorders>
            <w:shd w:val="clear" w:color="auto" w:fill="FFFFFF"/>
          </w:tcPr>
          <w:p w:rsidR="007300C4" w:rsidRPr="00FD3EB9" w:rsidRDefault="007300C4" w:rsidP="0092248D">
            <w:pPr>
              <w:jc w:val="center"/>
              <w:rPr>
                <w:rFonts w:ascii="Times New Roman" w:hAnsi="Times New Roman"/>
                <w:color w:val="22272F"/>
                <w:sz w:val="28"/>
                <w:szCs w:val="28"/>
              </w:rPr>
            </w:pPr>
            <w:r w:rsidRPr="00FD3EB9">
              <w:rPr>
                <w:rFonts w:ascii="Times New Roman" w:hAnsi="Times New Roman"/>
                <w:color w:val="22272F"/>
                <w:sz w:val="28"/>
                <w:szCs w:val="28"/>
              </w:rPr>
              <w:t>1</w:t>
            </w:r>
            <w:r>
              <w:rPr>
                <w:rFonts w:ascii="Times New Roman" w:hAnsi="Times New Roman"/>
                <w:color w:val="22272F"/>
                <w:sz w:val="28"/>
                <w:szCs w:val="28"/>
              </w:rPr>
              <w:t>4</w:t>
            </w:r>
          </w:p>
        </w:tc>
        <w:tc>
          <w:tcPr>
            <w:tcW w:w="1276" w:type="dxa"/>
            <w:tcBorders>
              <w:top w:val="single" w:sz="6" w:space="0" w:color="000000"/>
              <w:left w:val="single" w:sz="6" w:space="0" w:color="000000"/>
              <w:right w:val="single" w:sz="6" w:space="0" w:color="000000"/>
            </w:tcBorders>
            <w:shd w:val="clear" w:color="auto" w:fill="FFFFFF"/>
          </w:tcPr>
          <w:p w:rsidR="007300C4" w:rsidRPr="00FD3EB9" w:rsidRDefault="007300C4" w:rsidP="0092248D">
            <w:pPr>
              <w:jc w:val="center"/>
              <w:rPr>
                <w:rFonts w:ascii="Times New Roman" w:hAnsi="Times New Roman"/>
                <w:color w:val="22272F"/>
                <w:sz w:val="28"/>
                <w:szCs w:val="28"/>
              </w:rPr>
            </w:pPr>
            <w:r w:rsidRPr="00FD3EB9">
              <w:rPr>
                <w:rFonts w:ascii="Times New Roman" w:hAnsi="Times New Roman"/>
                <w:color w:val="22272F"/>
                <w:sz w:val="28"/>
                <w:szCs w:val="28"/>
              </w:rPr>
              <w:t>1</w:t>
            </w:r>
            <w:r>
              <w:rPr>
                <w:rFonts w:ascii="Times New Roman" w:hAnsi="Times New Roman"/>
                <w:color w:val="22272F"/>
                <w:sz w:val="28"/>
                <w:szCs w:val="28"/>
              </w:rPr>
              <w:t>5</w:t>
            </w:r>
          </w:p>
        </w:tc>
      </w:tr>
      <w:tr w:rsidR="007300C4" w:rsidRPr="00866BFD" w:rsidTr="0092248D">
        <w:tc>
          <w:tcPr>
            <w:tcW w:w="567" w:type="dxa"/>
            <w:vMerge w:val="restart"/>
            <w:tcBorders>
              <w:top w:val="single" w:sz="4" w:space="0" w:color="auto"/>
              <w:left w:val="single" w:sz="4" w:space="0" w:color="auto"/>
              <w:right w:val="single" w:sz="4" w:space="0" w:color="auto"/>
            </w:tcBorders>
            <w:shd w:val="clear" w:color="auto" w:fill="FFFFFF"/>
          </w:tcPr>
          <w:p w:rsidR="007300C4" w:rsidRPr="00866BFD" w:rsidRDefault="007300C4" w:rsidP="0092248D">
            <w:pPr>
              <w:rPr>
                <w:rFonts w:ascii="Times New Roman" w:hAnsi="Times New Roman"/>
                <w:color w:val="22272F"/>
                <w:sz w:val="28"/>
                <w:szCs w:val="28"/>
              </w:rPr>
            </w:pPr>
            <w:r>
              <w:rPr>
                <w:rFonts w:ascii="Times New Roman" w:hAnsi="Times New Roman"/>
                <w:color w:val="22272F"/>
                <w:sz w:val="28"/>
                <w:szCs w:val="28"/>
              </w:rPr>
              <w:t>2.</w:t>
            </w:r>
          </w:p>
        </w:tc>
        <w:tc>
          <w:tcPr>
            <w:tcW w:w="205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92248D">
            <w:pPr>
              <w:rPr>
                <w:rFonts w:ascii="Times New Roman" w:hAnsi="Times New Roman"/>
                <w:b/>
                <w:color w:val="22272F"/>
                <w:sz w:val="28"/>
                <w:szCs w:val="28"/>
              </w:rPr>
            </w:pPr>
            <w:proofErr w:type="spellStart"/>
            <w:r w:rsidRPr="00866BFD">
              <w:rPr>
                <w:rFonts w:ascii="Times New Roman" w:hAnsi="Times New Roman"/>
                <w:color w:val="22272F"/>
                <w:sz w:val="28"/>
                <w:szCs w:val="28"/>
              </w:rPr>
              <w:t>Структурный</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элемент</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Наименование</w:t>
            </w:r>
            <w:proofErr w:type="spellEnd"/>
            <w:r w:rsidRPr="00866BFD">
              <w:rPr>
                <w:rFonts w:ascii="Times New Roman" w:hAnsi="Times New Roman"/>
                <w:color w:val="22272F"/>
                <w:sz w:val="28"/>
                <w:szCs w:val="28"/>
              </w:rPr>
              <w:t xml:space="preserve">» </w:t>
            </w:r>
          </w:p>
          <w:p w:rsidR="007300C4" w:rsidRPr="00866BFD" w:rsidRDefault="007300C4" w:rsidP="0092248D">
            <w:pPr>
              <w:rPr>
                <w:rFonts w:ascii="Times New Roman" w:hAnsi="Times New Roman"/>
                <w:b/>
                <w:color w:val="22272F"/>
                <w:sz w:val="28"/>
                <w:szCs w:val="28"/>
              </w:rPr>
            </w:pP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roofErr w:type="spellStart"/>
            <w:r>
              <w:rPr>
                <w:rFonts w:ascii="Times New Roman" w:hAnsi="Times New Roman"/>
                <w:color w:val="22272F"/>
                <w:sz w:val="28"/>
                <w:szCs w:val="28"/>
              </w:rPr>
              <w:t>всего</w:t>
            </w:r>
            <w:proofErr w:type="spellEnd"/>
            <w:r w:rsidRPr="00866BFD">
              <w:rPr>
                <w:rFonts w:ascii="Times New Roman" w:hAnsi="Times New Roman"/>
                <w:color w:val="22272F"/>
                <w:sz w:val="28"/>
                <w:szCs w:val="28"/>
              </w:rPr>
              <w:t>,</w:t>
            </w:r>
          </w:p>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xml:space="preserve">в </w:t>
            </w:r>
            <w:proofErr w:type="spellStart"/>
            <w:r w:rsidRPr="00866BFD">
              <w:rPr>
                <w:rFonts w:ascii="Times New Roman" w:hAnsi="Times New Roman"/>
                <w:color w:val="22272F"/>
                <w:sz w:val="28"/>
                <w:szCs w:val="28"/>
              </w:rPr>
              <w:t>том</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числе</w:t>
            </w:r>
            <w:proofErr w:type="spellEnd"/>
            <w:r w:rsidRPr="00866BFD">
              <w:rPr>
                <w:rFonts w:ascii="Times New Roman" w:hAnsi="Times New Roman"/>
                <w:color w:val="22272F"/>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r>
      <w:tr w:rsidR="007300C4" w:rsidRPr="00866BFD" w:rsidTr="0092248D">
        <w:tc>
          <w:tcPr>
            <w:tcW w:w="567" w:type="dxa"/>
            <w:vMerge/>
            <w:tcBorders>
              <w:left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2059" w:type="dxa"/>
            <w:vMerge/>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roofErr w:type="spellStart"/>
            <w:r w:rsidRPr="00866BFD">
              <w:rPr>
                <w:rFonts w:ascii="Times New Roman" w:hAnsi="Times New Roman"/>
                <w:color w:val="22272F"/>
                <w:sz w:val="28"/>
                <w:szCs w:val="28"/>
              </w:rPr>
              <w:t>исполнитель</w:t>
            </w:r>
            <w:proofErr w:type="spellEnd"/>
            <w:r w:rsidRPr="00866BFD">
              <w:rPr>
                <w:rFonts w:ascii="Times New Roman" w:hAnsi="Times New Roman"/>
                <w:color w:val="22272F"/>
                <w:sz w:val="28"/>
                <w:szCs w:val="28"/>
              </w:rPr>
              <w:t xml:space="preserve"> </w:t>
            </w:r>
            <w:proofErr w:type="spellStart"/>
            <w:r>
              <w:rPr>
                <w:rFonts w:ascii="Times New Roman" w:hAnsi="Times New Roman"/>
                <w:color w:val="22272F"/>
                <w:sz w:val="28"/>
                <w:szCs w:val="28"/>
              </w:rPr>
              <w:t>муниципальной</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программы</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r>
      <w:tr w:rsidR="007300C4" w:rsidRPr="00866BFD" w:rsidTr="0092248D">
        <w:tc>
          <w:tcPr>
            <w:tcW w:w="567" w:type="dxa"/>
            <w:vMerge/>
            <w:tcBorders>
              <w:left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2059" w:type="dxa"/>
            <w:vMerge/>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roofErr w:type="spellStart"/>
            <w:r w:rsidRPr="00866BFD">
              <w:rPr>
                <w:rFonts w:ascii="Times New Roman" w:hAnsi="Times New Roman"/>
                <w:color w:val="22272F"/>
                <w:sz w:val="28"/>
                <w:szCs w:val="28"/>
              </w:rPr>
              <w:t>соисполнитель</w:t>
            </w:r>
            <w:proofErr w:type="spellEnd"/>
            <w:r w:rsidRPr="00866BFD">
              <w:rPr>
                <w:rFonts w:ascii="Times New Roman" w:hAnsi="Times New Roman"/>
                <w:color w:val="22272F"/>
                <w:sz w:val="28"/>
                <w:szCs w:val="28"/>
              </w:rPr>
              <w:t xml:space="preserve"> 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r>
      <w:tr w:rsidR="007300C4" w:rsidRPr="00866BFD" w:rsidTr="0092248D">
        <w:tc>
          <w:tcPr>
            <w:tcW w:w="567" w:type="dxa"/>
            <w:vMerge/>
            <w:tcBorders>
              <w:left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2059" w:type="dxa"/>
            <w:vMerge/>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r>
      <w:tr w:rsidR="007300C4" w:rsidRPr="00866BFD" w:rsidTr="0092248D">
        <w:tc>
          <w:tcPr>
            <w:tcW w:w="567" w:type="dxa"/>
            <w:vMerge/>
            <w:tcBorders>
              <w:left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2059" w:type="dxa"/>
            <w:vMerge/>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roofErr w:type="spellStart"/>
            <w:r w:rsidRPr="00866BFD">
              <w:rPr>
                <w:rFonts w:ascii="Times New Roman" w:hAnsi="Times New Roman"/>
                <w:color w:val="22272F"/>
                <w:sz w:val="28"/>
                <w:szCs w:val="28"/>
              </w:rPr>
              <w:t>участник</w:t>
            </w:r>
            <w:proofErr w:type="spellEnd"/>
            <w:r w:rsidRPr="00866BFD">
              <w:rPr>
                <w:rFonts w:ascii="Times New Roman" w:hAnsi="Times New Roman"/>
                <w:color w:val="22272F"/>
                <w:sz w:val="28"/>
                <w:szCs w:val="28"/>
              </w:rPr>
              <w:t xml:space="preserve"> 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r>
      <w:tr w:rsidR="007300C4" w:rsidRPr="00866BFD" w:rsidTr="0092248D">
        <w:tc>
          <w:tcPr>
            <w:tcW w:w="567" w:type="dxa"/>
            <w:vMerge/>
            <w:tcBorders>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2059" w:type="dxa"/>
            <w:vMerge/>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00C4" w:rsidRPr="00866BFD" w:rsidRDefault="007300C4" w:rsidP="0092248D">
            <w:pPr>
              <w:rPr>
                <w:rFonts w:ascii="Times New Roman" w:hAnsi="Times New Roman"/>
                <w:b/>
                <w:color w:val="22272F"/>
                <w:sz w:val="28"/>
                <w:szCs w:val="28"/>
              </w:rPr>
            </w:pPr>
          </w:p>
        </w:tc>
      </w:tr>
    </w:tbl>
    <w:p w:rsidR="007300C4" w:rsidRPr="00866BFD"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lang w:val="ru-RU"/>
        </w:rPr>
      </w:pPr>
    </w:p>
    <w:p w:rsidR="00B8709A" w:rsidRPr="00B8709A" w:rsidRDefault="00B8709A" w:rsidP="007300C4">
      <w:pPr>
        <w:spacing w:line="259" w:lineRule="auto"/>
        <w:rPr>
          <w:rFonts w:ascii="Times New Roman" w:hAnsi="Times New Roman"/>
          <w:sz w:val="28"/>
          <w:szCs w:val="28"/>
          <w:lang w:val="ru-RU"/>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Pr="00B8709A" w:rsidRDefault="007300C4" w:rsidP="007300C4">
      <w:pPr>
        <w:shd w:val="clear" w:color="auto" w:fill="FFFFFF" w:themeFill="background1"/>
        <w:ind w:left="9639"/>
        <w:contextualSpacing/>
        <w:rPr>
          <w:rFonts w:ascii="Times New Roman" w:hAnsi="Times New Roman"/>
          <w:sz w:val="28"/>
          <w:szCs w:val="28"/>
          <w:lang w:val="ru-RU"/>
        </w:rPr>
      </w:pPr>
      <w:r w:rsidRPr="00B8709A">
        <w:rPr>
          <w:rFonts w:ascii="Times New Roman" w:hAnsi="Times New Roman"/>
          <w:sz w:val="28"/>
          <w:szCs w:val="28"/>
          <w:lang w:val="ru-RU"/>
        </w:rPr>
        <w:lastRenderedPageBreak/>
        <w:t>Таблица №5.1</w:t>
      </w:r>
    </w:p>
    <w:p w:rsidR="007300C4" w:rsidRPr="00EE2F97" w:rsidRDefault="007300C4" w:rsidP="00B8709A">
      <w:pPr>
        <w:pStyle w:val="BlockQuotation"/>
        <w:shd w:val="clear" w:color="auto" w:fill="FFFFFF" w:themeFill="background1"/>
        <w:tabs>
          <w:tab w:val="left" w:pos="-426"/>
        </w:tabs>
        <w:ind w:left="9639" w:right="-58" w:firstLine="0"/>
        <w:jc w:val="left"/>
        <w:rPr>
          <w:color w:val="000000"/>
        </w:rPr>
      </w:pPr>
      <w:r>
        <w:t>к порядку</w:t>
      </w:r>
      <w:r w:rsidRPr="00A05AD3">
        <w:rPr>
          <w:color w:val="000000"/>
        </w:rPr>
        <w:t xml:space="preserve"> </w:t>
      </w:r>
      <w:r w:rsidRPr="00EE2F97">
        <w:rPr>
          <w:color w:val="000000"/>
        </w:rPr>
        <w:t xml:space="preserve">разработки, </w:t>
      </w:r>
      <w:r w:rsidRPr="00EE2F97">
        <w:rPr>
          <w:color w:val="000000"/>
          <w:shd w:val="clear" w:color="auto" w:fill="FFFFFF"/>
        </w:rPr>
        <w:t xml:space="preserve">реализации, мониторинга и оценки эффективности муниципальных программ муниципального образования </w:t>
      </w:r>
      <w:proofErr w:type="spellStart"/>
      <w:r w:rsidR="00B8709A">
        <w:rPr>
          <w:color w:val="000000"/>
          <w:shd w:val="clear" w:color="auto" w:fill="FFFFFF"/>
        </w:rPr>
        <w:t>Краснокоммунарский</w:t>
      </w:r>
      <w:proofErr w:type="spellEnd"/>
      <w:r w:rsidR="00B8709A">
        <w:rPr>
          <w:color w:val="000000"/>
          <w:shd w:val="clear" w:color="auto" w:fill="FFFFFF"/>
        </w:rPr>
        <w:t xml:space="preserve"> поссовет</w:t>
      </w:r>
      <w:r>
        <w:rPr>
          <w:color w:val="000000"/>
          <w:shd w:val="clear" w:color="auto" w:fill="FFFFFF"/>
        </w:rPr>
        <w:t xml:space="preserve"> </w:t>
      </w:r>
      <w:proofErr w:type="spellStart"/>
      <w:r>
        <w:rPr>
          <w:color w:val="000000"/>
          <w:shd w:val="clear" w:color="auto" w:fill="FFFFFF"/>
        </w:rPr>
        <w:t>Сакмарского</w:t>
      </w:r>
      <w:proofErr w:type="spellEnd"/>
      <w:r w:rsidRPr="00EE2F97">
        <w:rPr>
          <w:color w:val="000000"/>
          <w:shd w:val="clear" w:color="auto" w:fill="FFFFFF"/>
        </w:rPr>
        <w:t xml:space="preserve"> район</w:t>
      </w:r>
      <w:r>
        <w:rPr>
          <w:color w:val="000000"/>
          <w:shd w:val="clear" w:color="auto" w:fill="FFFFFF"/>
        </w:rPr>
        <w:t>а</w:t>
      </w:r>
      <w:r w:rsidRPr="00EE2F97">
        <w:rPr>
          <w:color w:val="000000"/>
          <w:shd w:val="clear" w:color="auto" w:fill="FFFFFF"/>
        </w:rPr>
        <w:t xml:space="preserve"> Оренбургской области</w:t>
      </w:r>
    </w:p>
    <w:p w:rsidR="007300C4" w:rsidRPr="007300C4" w:rsidRDefault="007300C4" w:rsidP="007300C4">
      <w:pPr>
        <w:contextualSpacing/>
        <w:jc w:val="right"/>
        <w:rPr>
          <w:rFonts w:ascii="Times New Roman" w:hAnsi="Times New Roman"/>
          <w:sz w:val="28"/>
          <w:szCs w:val="28"/>
          <w:lang w:val="ru-RU"/>
        </w:rPr>
      </w:pPr>
    </w:p>
    <w:p w:rsidR="007300C4" w:rsidRPr="007300C4" w:rsidRDefault="007300C4" w:rsidP="007300C4">
      <w:pPr>
        <w:jc w:val="center"/>
        <w:rPr>
          <w:rFonts w:ascii="Times New Roman" w:hAnsi="Times New Roman"/>
          <w:color w:val="22272F"/>
          <w:sz w:val="28"/>
          <w:szCs w:val="28"/>
          <w:lang w:val="ru-RU"/>
        </w:rPr>
      </w:pPr>
      <w:r w:rsidRPr="007300C4">
        <w:rPr>
          <w:rFonts w:ascii="Times New Roman" w:hAnsi="Times New Roman"/>
          <w:color w:val="22272F"/>
          <w:sz w:val="28"/>
          <w:szCs w:val="28"/>
          <w:lang w:val="ru-RU"/>
        </w:rPr>
        <w:t>Финансовое обеспечение муниципальной программы (комплексной программы) за счет средств местного бюджета и прогнозная оценка привлекаемых на реализацию муниципальной программы средств федерального и областного бюджетов и иных источников</w:t>
      </w:r>
    </w:p>
    <w:tbl>
      <w:tblPr>
        <w:tblW w:w="15309"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7"/>
        <w:gridCol w:w="3261"/>
        <w:gridCol w:w="2835"/>
        <w:gridCol w:w="850"/>
        <w:gridCol w:w="851"/>
        <w:gridCol w:w="992"/>
        <w:gridCol w:w="992"/>
        <w:gridCol w:w="851"/>
        <w:gridCol w:w="850"/>
        <w:gridCol w:w="993"/>
        <w:gridCol w:w="850"/>
        <w:gridCol w:w="1417"/>
      </w:tblGrid>
      <w:tr w:rsidR="007300C4" w:rsidRPr="00B8709A" w:rsidTr="0092248D">
        <w:trPr>
          <w:trHeight w:val="240"/>
        </w:trPr>
        <w:tc>
          <w:tcPr>
            <w:tcW w:w="567" w:type="dxa"/>
            <w:vMerge w:val="restart"/>
            <w:shd w:val="clear" w:color="auto" w:fill="FFFFFF"/>
          </w:tcPr>
          <w:p w:rsidR="007300C4" w:rsidRPr="00866BFD" w:rsidRDefault="007300C4" w:rsidP="0092248D">
            <w:pPr>
              <w:rPr>
                <w:rFonts w:ascii="Times New Roman" w:hAnsi="Times New Roman"/>
                <w:color w:val="22272F"/>
                <w:sz w:val="28"/>
                <w:szCs w:val="28"/>
              </w:rPr>
            </w:pPr>
            <w:r w:rsidRPr="007300C4">
              <w:rPr>
                <w:rFonts w:ascii="Times New Roman" w:eastAsia="Calibri" w:hAnsi="Times New Roman"/>
                <w:sz w:val="28"/>
                <w:szCs w:val="28"/>
                <w:lang w:val="ru-RU"/>
              </w:rPr>
              <w:t xml:space="preserve"> </w:t>
            </w:r>
            <w:r>
              <w:rPr>
                <w:rFonts w:ascii="Times New Roman" w:hAnsi="Times New Roman"/>
                <w:color w:val="22272F"/>
                <w:sz w:val="28"/>
                <w:szCs w:val="28"/>
              </w:rPr>
              <w:t>№ п/п</w:t>
            </w:r>
          </w:p>
        </w:tc>
        <w:tc>
          <w:tcPr>
            <w:tcW w:w="3261" w:type="dxa"/>
            <w:vMerge w:val="restart"/>
            <w:shd w:val="clear" w:color="auto" w:fill="FFFFFF"/>
            <w:hideMark/>
          </w:tcPr>
          <w:p w:rsidR="007300C4" w:rsidRPr="007300C4" w:rsidRDefault="007300C4" w:rsidP="0092248D">
            <w:pPr>
              <w:jc w:val="center"/>
              <w:rPr>
                <w:rFonts w:ascii="Times New Roman" w:hAnsi="Times New Roman"/>
                <w:b/>
                <w:color w:val="22272F"/>
                <w:sz w:val="28"/>
                <w:szCs w:val="28"/>
                <w:lang w:val="ru-RU"/>
              </w:rPr>
            </w:pPr>
            <w:r w:rsidRPr="007300C4">
              <w:rPr>
                <w:rFonts w:ascii="Times New Roman" w:hAnsi="Times New Roman"/>
                <w:color w:val="22272F"/>
                <w:sz w:val="28"/>
                <w:szCs w:val="28"/>
                <w:lang w:val="ru-RU"/>
              </w:rPr>
              <w:t>Наименование муниципальной программы (комплексной программы), направления,  структурного элемента</w:t>
            </w:r>
          </w:p>
        </w:tc>
        <w:tc>
          <w:tcPr>
            <w:tcW w:w="2835" w:type="dxa"/>
            <w:vMerge w:val="restart"/>
            <w:shd w:val="clear" w:color="auto" w:fill="FFFFFF"/>
          </w:tcPr>
          <w:p w:rsidR="007300C4" w:rsidRPr="00866BFD" w:rsidRDefault="007300C4" w:rsidP="0092248D">
            <w:pPr>
              <w:jc w:val="center"/>
              <w:rPr>
                <w:rFonts w:ascii="Times New Roman" w:hAnsi="Times New Roman"/>
                <w:b/>
                <w:color w:val="22272F"/>
                <w:sz w:val="28"/>
                <w:szCs w:val="28"/>
              </w:rPr>
            </w:pPr>
            <w:proofErr w:type="spellStart"/>
            <w:r w:rsidRPr="00866BFD">
              <w:rPr>
                <w:rFonts w:ascii="Times New Roman" w:hAnsi="Times New Roman"/>
                <w:color w:val="22272F"/>
                <w:sz w:val="28"/>
                <w:szCs w:val="28"/>
              </w:rPr>
              <w:t>Источник</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финансового</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обеспечения</w:t>
            </w:r>
            <w:proofErr w:type="spellEnd"/>
          </w:p>
        </w:tc>
        <w:tc>
          <w:tcPr>
            <w:tcW w:w="8646" w:type="dxa"/>
            <w:gridSpan w:val="9"/>
            <w:shd w:val="clear" w:color="auto" w:fill="FFFFFF"/>
            <w:hideMark/>
          </w:tcPr>
          <w:p w:rsidR="007300C4" w:rsidRPr="007300C4" w:rsidRDefault="007300C4" w:rsidP="0092248D">
            <w:pPr>
              <w:jc w:val="center"/>
              <w:rPr>
                <w:rFonts w:ascii="Times New Roman" w:hAnsi="Times New Roman"/>
                <w:b/>
                <w:color w:val="22272F"/>
                <w:sz w:val="28"/>
                <w:szCs w:val="28"/>
                <w:lang w:val="ru-RU"/>
              </w:rPr>
            </w:pPr>
            <w:r w:rsidRPr="007300C4">
              <w:rPr>
                <w:rFonts w:ascii="Times New Roman" w:hAnsi="Times New Roman"/>
                <w:color w:val="22272F"/>
                <w:sz w:val="28"/>
                <w:szCs w:val="28"/>
                <w:lang w:val="ru-RU"/>
              </w:rPr>
              <w:t>Объем финансового обеспечения по годам реализации, тыс. рублей</w:t>
            </w:r>
          </w:p>
        </w:tc>
      </w:tr>
      <w:tr w:rsidR="007300C4" w:rsidRPr="00866BFD" w:rsidTr="0092248D">
        <w:trPr>
          <w:trHeight w:val="659"/>
        </w:trPr>
        <w:tc>
          <w:tcPr>
            <w:tcW w:w="567" w:type="dxa"/>
            <w:vMerge/>
            <w:shd w:val="clear" w:color="auto" w:fill="FFFFFF"/>
          </w:tcPr>
          <w:p w:rsidR="007300C4" w:rsidRPr="007300C4" w:rsidRDefault="007300C4" w:rsidP="0092248D">
            <w:pPr>
              <w:rPr>
                <w:rFonts w:ascii="Times New Roman" w:hAnsi="Times New Roman"/>
                <w:b/>
                <w:color w:val="22272F"/>
                <w:sz w:val="28"/>
                <w:szCs w:val="28"/>
                <w:lang w:val="ru-RU"/>
              </w:rPr>
            </w:pPr>
          </w:p>
        </w:tc>
        <w:tc>
          <w:tcPr>
            <w:tcW w:w="3261" w:type="dxa"/>
            <w:vMerge/>
            <w:shd w:val="clear" w:color="auto" w:fill="FFFFFF"/>
            <w:vAlign w:val="center"/>
            <w:hideMark/>
          </w:tcPr>
          <w:p w:rsidR="007300C4" w:rsidRPr="007300C4" w:rsidRDefault="007300C4" w:rsidP="0092248D">
            <w:pPr>
              <w:rPr>
                <w:rFonts w:ascii="Times New Roman" w:hAnsi="Times New Roman"/>
                <w:b/>
                <w:color w:val="22272F"/>
                <w:sz w:val="28"/>
                <w:szCs w:val="28"/>
                <w:lang w:val="ru-RU"/>
              </w:rPr>
            </w:pPr>
          </w:p>
        </w:tc>
        <w:tc>
          <w:tcPr>
            <w:tcW w:w="2835" w:type="dxa"/>
            <w:vMerge/>
            <w:shd w:val="clear" w:color="auto" w:fill="FFFFFF"/>
          </w:tcPr>
          <w:p w:rsidR="007300C4" w:rsidRPr="007300C4" w:rsidRDefault="007300C4" w:rsidP="0092248D">
            <w:pPr>
              <w:rPr>
                <w:rFonts w:ascii="Times New Roman" w:hAnsi="Times New Roman"/>
                <w:b/>
                <w:color w:val="22272F"/>
                <w:sz w:val="28"/>
                <w:szCs w:val="28"/>
                <w:lang w:val="ru-RU"/>
              </w:rPr>
            </w:pPr>
          </w:p>
        </w:tc>
        <w:tc>
          <w:tcPr>
            <w:tcW w:w="850" w:type="dxa"/>
            <w:shd w:val="clear" w:color="auto" w:fill="FFFFFF" w:themeFill="background1"/>
            <w:hideMark/>
          </w:tcPr>
          <w:p w:rsidR="007300C4" w:rsidRPr="00A05AD3" w:rsidRDefault="007300C4" w:rsidP="0092248D">
            <w:pPr>
              <w:jc w:val="center"/>
              <w:rPr>
                <w:rFonts w:ascii="Times New Roman" w:hAnsi="Times New Roman"/>
                <w:color w:val="22272F"/>
                <w:sz w:val="28"/>
                <w:szCs w:val="28"/>
              </w:rPr>
            </w:pPr>
            <w:r w:rsidRPr="00A05AD3">
              <w:rPr>
                <w:rFonts w:ascii="Times New Roman" w:hAnsi="Times New Roman"/>
                <w:color w:val="22272F"/>
                <w:sz w:val="28"/>
                <w:szCs w:val="28"/>
              </w:rPr>
              <w:t>2023</w:t>
            </w:r>
          </w:p>
        </w:tc>
        <w:tc>
          <w:tcPr>
            <w:tcW w:w="851" w:type="dxa"/>
            <w:shd w:val="clear" w:color="auto" w:fill="FFFFFF" w:themeFill="background1"/>
            <w:hideMark/>
          </w:tcPr>
          <w:p w:rsidR="007300C4" w:rsidRPr="00A05AD3" w:rsidRDefault="007300C4" w:rsidP="0092248D">
            <w:pPr>
              <w:jc w:val="center"/>
              <w:rPr>
                <w:rFonts w:ascii="Times New Roman" w:hAnsi="Times New Roman"/>
                <w:color w:val="22272F"/>
                <w:sz w:val="28"/>
                <w:szCs w:val="28"/>
              </w:rPr>
            </w:pPr>
            <w:r w:rsidRPr="00A05AD3">
              <w:rPr>
                <w:rFonts w:ascii="Times New Roman" w:hAnsi="Times New Roman"/>
                <w:color w:val="22272F"/>
                <w:sz w:val="28"/>
                <w:szCs w:val="28"/>
              </w:rPr>
              <w:t>2024</w:t>
            </w:r>
          </w:p>
        </w:tc>
        <w:tc>
          <w:tcPr>
            <w:tcW w:w="992" w:type="dxa"/>
            <w:shd w:val="clear" w:color="auto" w:fill="FFFFFF" w:themeFill="background1"/>
            <w:hideMark/>
          </w:tcPr>
          <w:p w:rsidR="007300C4" w:rsidRPr="00A05AD3" w:rsidRDefault="007300C4" w:rsidP="0092248D">
            <w:pPr>
              <w:jc w:val="center"/>
              <w:rPr>
                <w:rFonts w:ascii="Times New Roman" w:hAnsi="Times New Roman"/>
                <w:color w:val="22272F"/>
                <w:sz w:val="28"/>
                <w:szCs w:val="28"/>
              </w:rPr>
            </w:pPr>
            <w:r w:rsidRPr="00A05AD3">
              <w:rPr>
                <w:rFonts w:ascii="Times New Roman" w:hAnsi="Times New Roman"/>
                <w:color w:val="22272F"/>
                <w:sz w:val="28"/>
                <w:szCs w:val="28"/>
              </w:rPr>
              <w:t>2025</w:t>
            </w:r>
          </w:p>
        </w:tc>
        <w:tc>
          <w:tcPr>
            <w:tcW w:w="992" w:type="dxa"/>
            <w:shd w:val="clear" w:color="auto" w:fill="FFFFFF" w:themeFill="background1"/>
            <w:hideMark/>
          </w:tcPr>
          <w:p w:rsidR="007300C4" w:rsidRPr="00A05AD3" w:rsidRDefault="007300C4" w:rsidP="0092248D">
            <w:pPr>
              <w:jc w:val="center"/>
              <w:rPr>
                <w:rFonts w:ascii="Times New Roman" w:hAnsi="Times New Roman"/>
                <w:color w:val="22272F"/>
                <w:sz w:val="28"/>
                <w:szCs w:val="28"/>
              </w:rPr>
            </w:pPr>
            <w:r w:rsidRPr="00A05AD3">
              <w:rPr>
                <w:rFonts w:ascii="Times New Roman" w:hAnsi="Times New Roman"/>
                <w:color w:val="22272F"/>
                <w:sz w:val="28"/>
                <w:szCs w:val="28"/>
              </w:rPr>
              <w:t>202</w:t>
            </w:r>
            <w:r>
              <w:rPr>
                <w:rFonts w:ascii="Times New Roman" w:hAnsi="Times New Roman"/>
                <w:color w:val="22272F"/>
                <w:sz w:val="28"/>
                <w:szCs w:val="28"/>
              </w:rPr>
              <w:t>6</w:t>
            </w:r>
          </w:p>
        </w:tc>
        <w:tc>
          <w:tcPr>
            <w:tcW w:w="851" w:type="dxa"/>
            <w:shd w:val="clear" w:color="auto" w:fill="FFFFFF"/>
            <w:hideMark/>
          </w:tcPr>
          <w:p w:rsidR="007300C4" w:rsidRPr="00A05AD3" w:rsidRDefault="007300C4" w:rsidP="0092248D">
            <w:pPr>
              <w:jc w:val="center"/>
              <w:rPr>
                <w:rFonts w:ascii="Times New Roman" w:hAnsi="Times New Roman"/>
                <w:sz w:val="28"/>
                <w:szCs w:val="28"/>
              </w:rPr>
            </w:pPr>
            <w:r w:rsidRPr="00A05AD3">
              <w:rPr>
                <w:rFonts w:ascii="Times New Roman" w:hAnsi="Times New Roman"/>
                <w:sz w:val="28"/>
                <w:szCs w:val="28"/>
              </w:rPr>
              <w:t>2027</w:t>
            </w:r>
          </w:p>
        </w:tc>
        <w:tc>
          <w:tcPr>
            <w:tcW w:w="850" w:type="dxa"/>
            <w:shd w:val="clear" w:color="auto" w:fill="FFFFFF"/>
          </w:tcPr>
          <w:p w:rsidR="007300C4" w:rsidRPr="00A05AD3" w:rsidRDefault="007300C4" w:rsidP="0092248D">
            <w:pPr>
              <w:jc w:val="center"/>
              <w:rPr>
                <w:rFonts w:ascii="Times New Roman" w:hAnsi="Times New Roman"/>
                <w:sz w:val="28"/>
                <w:szCs w:val="28"/>
              </w:rPr>
            </w:pPr>
            <w:r w:rsidRPr="00A05AD3">
              <w:rPr>
                <w:rFonts w:ascii="Times New Roman" w:hAnsi="Times New Roman"/>
                <w:sz w:val="28"/>
                <w:szCs w:val="28"/>
              </w:rPr>
              <w:t>2028</w:t>
            </w:r>
          </w:p>
        </w:tc>
        <w:tc>
          <w:tcPr>
            <w:tcW w:w="993" w:type="dxa"/>
            <w:shd w:val="clear" w:color="auto" w:fill="FFFFFF"/>
          </w:tcPr>
          <w:p w:rsidR="007300C4" w:rsidRPr="00A05AD3" w:rsidRDefault="007300C4" w:rsidP="0092248D">
            <w:pPr>
              <w:jc w:val="center"/>
              <w:rPr>
                <w:rFonts w:ascii="Times New Roman" w:hAnsi="Times New Roman"/>
                <w:sz w:val="28"/>
                <w:szCs w:val="28"/>
              </w:rPr>
            </w:pPr>
            <w:r w:rsidRPr="00A05AD3">
              <w:rPr>
                <w:rFonts w:ascii="Times New Roman" w:hAnsi="Times New Roman"/>
                <w:sz w:val="28"/>
                <w:szCs w:val="28"/>
              </w:rPr>
              <w:t>2029</w:t>
            </w:r>
          </w:p>
        </w:tc>
        <w:tc>
          <w:tcPr>
            <w:tcW w:w="850" w:type="dxa"/>
            <w:shd w:val="clear" w:color="auto" w:fill="FFFFFF"/>
          </w:tcPr>
          <w:p w:rsidR="007300C4" w:rsidRPr="00A05AD3" w:rsidRDefault="007300C4" w:rsidP="0092248D">
            <w:pPr>
              <w:jc w:val="center"/>
              <w:rPr>
                <w:rFonts w:ascii="Times New Roman" w:hAnsi="Times New Roman"/>
                <w:sz w:val="28"/>
                <w:szCs w:val="28"/>
              </w:rPr>
            </w:pPr>
            <w:r>
              <w:rPr>
                <w:rFonts w:ascii="Times New Roman" w:hAnsi="Times New Roman"/>
                <w:sz w:val="28"/>
                <w:szCs w:val="28"/>
              </w:rPr>
              <w:t>2030</w:t>
            </w:r>
          </w:p>
        </w:tc>
        <w:tc>
          <w:tcPr>
            <w:tcW w:w="1417" w:type="dxa"/>
            <w:shd w:val="clear" w:color="auto" w:fill="FFFFFF"/>
          </w:tcPr>
          <w:p w:rsidR="007300C4" w:rsidRPr="00866BFD" w:rsidRDefault="007300C4" w:rsidP="0092248D">
            <w:pPr>
              <w:jc w:val="center"/>
              <w:rPr>
                <w:rFonts w:ascii="Times New Roman" w:hAnsi="Times New Roman"/>
                <w:b/>
                <w:color w:val="22272F"/>
                <w:sz w:val="28"/>
                <w:szCs w:val="28"/>
              </w:rPr>
            </w:pPr>
            <w:proofErr w:type="spellStart"/>
            <w:r w:rsidRPr="00866BFD">
              <w:rPr>
                <w:rFonts w:ascii="Times New Roman" w:hAnsi="Times New Roman"/>
                <w:color w:val="22272F"/>
                <w:sz w:val="28"/>
                <w:szCs w:val="28"/>
              </w:rPr>
              <w:t>Всего</w:t>
            </w:r>
            <w:proofErr w:type="spellEnd"/>
          </w:p>
        </w:tc>
      </w:tr>
      <w:tr w:rsidR="007300C4" w:rsidRPr="00866BFD" w:rsidTr="0092248D">
        <w:tc>
          <w:tcPr>
            <w:tcW w:w="567" w:type="dxa"/>
            <w:shd w:val="clear" w:color="auto" w:fill="FFFFFF"/>
          </w:tcPr>
          <w:p w:rsidR="007300C4" w:rsidRPr="00866BFD" w:rsidRDefault="007300C4" w:rsidP="0092248D">
            <w:pPr>
              <w:jc w:val="center"/>
              <w:rPr>
                <w:rFonts w:ascii="Times New Roman" w:hAnsi="Times New Roman"/>
                <w:color w:val="22272F"/>
                <w:sz w:val="28"/>
                <w:szCs w:val="28"/>
              </w:rPr>
            </w:pPr>
            <w:r>
              <w:rPr>
                <w:rFonts w:ascii="Times New Roman" w:hAnsi="Times New Roman"/>
                <w:color w:val="22272F"/>
                <w:sz w:val="28"/>
                <w:szCs w:val="28"/>
              </w:rPr>
              <w:t>1</w:t>
            </w:r>
          </w:p>
        </w:tc>
        <w:tc>
          <w:tcPr>
            <w:tcW w:w="3261" w:type="dxa"/>
            <w:shd w:val="clear" w:color="auto" w:fill="FFFFFF"/>
            <w:hideMark/>
          </w:tcPr>
          <w:p w:rsidR="007300C4" w:rsidRPr="00866BFD" w:rsidRDefault="007300C4" w:rsidP="0092248D">
            <w:pPr>
              <w:jc w:val="center"/>
              <w:rPr>
                <w:rFonts w:ascii="Times New Roman" w:hAnsi="Times New Roman"/>
                <w:b/>
                <w:color w:val="22272F"/>
                <w:sz w:val="28"/>
                <w:szCs w:val="28"/>
              </w:rPr>
            </w:pPr>
            <w:r w:rsidRPr="00866BFD">
              <w:rPr>
                <w:rFonts w:ascii="Times New Roman" w:hAnsi="Times New Roman"/>
                <w:color w:val="22272F"/>
                <w:sz w:val="28"/>
                <w:szCs w:val="28"/>
              </w:rPr>
              <w:t>2</w:t>
            </w:r>
          </w:p>
        </w:tc>
        <w:tc>
          <w:tcPr>
            <w:tcW w:w="2835" w:type="dxa"/>
            <w:shd w:val="clear" w:color="auto" w:fill="FFFFFF"/>
          </w:tcPr>
          <w:p w:rsidR="007300C4" w:rsidRPr="00866BFD" w:rsidRDefault="007300C4" w:rsidP="0092248D">
            <w:pPr>
              <w:jc w:val="center"/>
              <w:rPr>
                <w:rFonts w:ascii="Times New Roman" w:hAnsi="Times New Roman"/>
                <w:b/>
                <w:color w:val="22272F"/>
                <w:sz w:val="28"/>
                <w:szCs w:val="28"/>
              </w:rPr>
            </w:pPr>
            <w:r w:rsidRPr="00866BFD">
              <w:rPr>
                <w:rFonts w:ascii="Times New Roman" w:hAnsi="Times New Roman"/>
                <w:color w:val="22272F"/>
                <w:sz w:val="28"/>
                <w:szCs w:val="28"/>
              </w:rPr>
              <w:t>3</w:t>
            </w:r>
          </w:p>
        </w:tc>
        <w:tc>
          <w:tcPr>
            <w:tcW w:w="850" w:type="dxa"/>
            <w:shd w:val="clear" w:color="auto" w:fill="FFFFFF" w:themeFill="background1"/>
          </w:tcPr>
          <w:p w:rsidR="007300C4" w:rsidRPr="00866BFD" w:rsidRDefault="007300C4" w:rsidP="0092248D">
            <w:pPr>
              <w:jc w:val="center"/>
              <w:rPr>
                <w:rFonts w:ascii="Times New Roman" w:hAnsi="Times New Roman"/>
                <w:b/>
                <w:color w:val="22272F"/>
                <w:sz w:val="28"/>
                <w:szCs w:val="28"/>
              </w:rPr>
            </w:pPr>
            <w:r w:rsidRPr="00866BFD">
              <w:rPr>
                <w:rFonts w:ascii="Times New Roman" w:hAnsi="Times New Roman"/>
                <w:color w:val="22272F"/>
                <w:sz w:val="28"/>
                <w:szCs w:val="28"/>
              </w:rPr>
              <w:t>4</w:t>
            </w:r>
          </w:p>
        </w:tc>
        <w:tc>
          <w:tcPr>
            <w:tcW w:w="851" w:type="dxa"/>
            <w:shd w:val="clear" w:color="auto" w:fill="FFFFFF" w:themeFill="background1"/>
          </w:tcPr>
          <w:p w:rsidR="007300C4" w:rsidRPr="00866BFD" w:rsidRDefault="007300C4" w:rsidP="0092248D">
            <w:pPr>
              <w:jc w:val="center"/>
              <w:rPr>
                <w:rFonts w:ascii="Times New Roman" w:hAnsi="Times New Roman"/>
                <w:b/>
                <w:color w:val="22272F"/>
                <w:sz w:val="28"/>
                <w:szCs w:val="28"/>
              </w:rPr>
            </w:pPr>
            <w:r w:rsidRPr="00866BFD">
              <w:rPr>
                <w:rFonts w:ascii="Times New Roman" w:hAnsi="Times New Roman"/>
                <w:color w:val="22272F"/>
                <w:sz w:val="28"/>
                <w:szCs w:val="28"/>
              </w:rPr>
              <w:t>5</w:t>
            </w:r>
          </w:p>
        </w:tc>
        <w:tc>
          <w:tcPr>
            <w:tcW w:w="992" w:type="dxa"/>
            <w:shd w:val="clear" w:color="auto" w:fill="FFFFFF" w:themeFill="background1"/>
          </w:tcPr>
          <w:p w:rsidR="007300C4" w:rsidRPr="00866BFD" w:rsidRDefault="007300C4" w:rsidP="0092248D">
            <w:pPr>
              <w:jc w:val="center"/>
              <w:rPr>
                <w:rFonts w:ascii="Times New Roman" w:hAnsi="Times New Roman"/>
                <w:b/>
                <w:color w:val="22272F"/>
                <w:sz w:val="28"/>
                <w:szCs w:val="28"/>
              </w:rPr>
            </w:pPr>
            <w:r w:rsidRPr="00866BFD">
              <w:rPr>
                <w:rFonts w:ascii="Times New Roman" w:hAnsi="Times New Roman"/>
                <w:color w:val="22272F"/>
                <w:sz w:val="28"/>
                <w:szCs w:val="28"/>
              </w:rPr>
              <w:t>6</w:t>
            </w:r>
          </w:p>
        </w:tc>
        <w:tc>
          <w:tcPr>
            <w:tcW w:w="992" w:type="dxa"/>
            <w:shd w:val="clear" w:color="auto" w:fill="FFFFFF" w:themeFill="background1"/>
          </w:tcPr>
          <w:p w:rsidR="007300C4" w:rsidRPr="00297B72" w:rsidRDefault="007300C4" w:rsidP="0092248D">
            <w:pPr>
              <w:jc w:val="center"/>
              <w:rPr>
                <w:rFonts w:ascii="Times New Roman" w:hAnsi="Times New Roman"/>
                <w:color w:val="22272F"/>
                <w:sz w:val="28"/>
                <w:szCs w:val="28"/>
              </w:rPr>
            </w:pPr>
            <w:r w:rsidRPr="00297B72">
              <w:rPr>
                <w:rFonts w:ascii="Times New Roman" w:hAnsi="Times New Roman"/>
                <w:color w:val="22272F"/>
                <w:sz w:val="28"/>
                <w:szCs w:val="28"/>
              </w:rPr>
              <w:t>7</w:t>
            </w:r>
          </w:p>
        </w:tc>
        <w:tc>
          <w:tcPr>
            <w:tcW w:w="851" w:type="dxa"/>
            <w:shd w:val="clear" w:color="auto" w:fill="FFFFFF"/>
          </w:tcPr>
          <w:p w:rsidR="007300C4" w:rsidRPr="00297B72" w:rsidRDefault="007300C4" w:rsidP="0092248D">
            <w:pPr>
              <w:jc w:val="center"/>
              <w:rPr>
                <w:rFonts w:ascii="Times New Roman" w:hAnsi="Times New Roman"/>
                <w:color w:val="22272F"/>
                <w:sz w:val="28"/>
                <w:szCs w:val="28"/>
              </w:rPr>
            </w:pPr>
            <w:r>
              <w:rPr>
                <w:rFonts w:ascii="Times New Roman" w:hAnsi="Times New Roman"/>
                <w:color w:val="22272F"/>
                <w:sz w:val="28"/>
                <w:szCs w:val="28"/>
              </w:rPr>
              <w:t>8</w:t>
            </w:r>
          </w:p>
        </w:tc>
        <w:tc>
          <w:tcPr>
            <w:tcW w:w="850" w:type="dxa"/>
            <w:shd w:val="clear" w:color="auto" w:fill="FFFFFF"/>
          </w:tcPr>
          <w:p w:rsidR="007300C4" w:rsidRPr="00297B72" w:rsidRDefault="007300C4" w:rsidP="0092248D">
            <w:pPr>
              <w:jc w:val="center"/>
              <w:rPr>
                <w:rFonts w:ascii="Times New Roman" w:hAnsi="Times New Roman"/>
                <w:color w:val="22272F"/>
                <w:sz w:val="28"/>
                <w:szCs w:val="28"/>
              </w:rPr>
            </w:pPr>
            <w:r>
              <w:rPr>
                <w:rFonts w:ascii="Times New Roman" w:hAnsi="Times New Roman"/>
                <w:color w:val="22272F"/>
                <w:sz w:val="28"/>
                <w:szCs w:val="28"/>
              </w:rPr>
              <w:t>9</w:t>
            </w:r>
          </w:p>
        </w:tc>
        <w:tc>
          <w:tcPr>
            <w:tcW w:w="993" w:type="dxa"/>
            <w:shd w:val="clear" w:color="auto" w:fill="FFFFFF"/>
          </w:tcPr>
          <w:p w:rsidR="007300C4" w:rsidRPr="00297B72" w:rsidRDefault="007300C4" w:rsidP="0092248D">
            <w:pPr>
              <w:jc w:val="center"/>
              <w:rPr>
                <w:rFonts w:ascii="Times New Roman" w:hAnsi="Times New Roman"/>
                <w:color w:val="22272F"/>
                <w:sz w:val="28"/>
                <w:szCs w:val="28"/>
              </w:rPr>
            </w:pPr>
            <w:r>
              <w:rPr>
                <w:rFonts w:ascii="Times New Roman" w:hAnsi="Times New Roman"/>
                <w:color w:val="22272F"/>
                <w:sz w:val="28"/>
                <w:szCs w:val="28"/>
              </w:rPr>
              <w:t>10</w:t>
            </w:r>
          </w:p>
        </w:tc>
        <w:tc>
          <w:tcPr>
            <w:tcW w:w="850" w:type="dxa"/>
            <w:shd w:val="clear" w:color="auto" w:fill="FFFFFF"/>
          </w:tcPr>
          <w:p w:rsidR="007300C4" w:rsidRPr="00297B72" w:rsidRDefault="007300C4" w:rsidP="0092248D">
            <w:pPr>
              <w:jc w:val="center"/>
              <w:rPr>
                <w:rFonts w:ascii="Times New Roman" w:hAnsi="Times New Roman"/>
                <w:color w:val="22272F"/>
                <w:sz w:val="28"/>
                <w:szCs w:val="28"/>
              </w:rPr>
            </w:pPr>
            <w:r>
              <w:rPr>
                <w:rFonts w:ascii="Times New Roman" w:hAnsi="Times New Roman"/>
                <w:color w:val="22272F"/>
                <w:sz w:val="28"/>
                <w:szCs w:val="28"/>
              </w:rPr>
              <w:t>11</w:t>
            </w:r>
          </w:p>
        </w:tc>
        <w:tc>
          <w:tcPr>
            <w:tcW w:w="1417" w:type="dxa"/>
            <w:shd w:val="clear" w:color="auto" w:fill="FFFFFF"/>
          </w:tcPr>
          <w:p w:rsidR="007300C4" w:rsidRPr="00297B72" w:rsidRDefault="007300C4" w:rsidP="0092248D">
            <w:pPr>
              <w:rPr>
                <w:rFonts w:ascii="Times New Roman" w:hAnsi="Times New Roman"/>
                <w:color w:val="22272F"/>
                <w:sz w:val="28"/>
                <w:szCs w:val="28"/>
              </w:rPr>
            </w:pPr>
            <w:r>
              <w:rPr>
                <w:rFonts w:ascii="Times New Roman" w:hAnsi="Times New Roman"/>
                <w:color w:val="22272F"/>
                <w:sz w:val="28"/>
                <w:szCs w:val="28"/>
              </w:rPr>
              <w:t>12</w:t>
            </w:r>
          </w:p>
        </w:tc>
      </w:tr>
      <w:tr w:rsidR="007300C4" w:rsidRPr="00866BFD" w:rsidTr="0092248D">
        <w:tc>
          <w:tcPr>
            <w:tcW w:w="567" w:type="dxa"/>
            <w:vMerge w:val="restart"/>
            <w:shd w:val="clear" w:color="auto" w:fill="FFFFFF"/>
          </w:tcPr>
          <w:p w:rsidR="007300C4" w:rsidRPr="00866BFD" w:rsidRDefault="007300C4" w:rsidP="0092248D">
            <w:pPr>
              <w:rPr>
                <w:rFonts w:ascii="Times New Roman" w:hAnsi="Times New Roman"/>
                <w:color w:val="22272F"/>
                <w:sz w:val="28"/>
                <w:szCs w:val="28"/>
              </w:rPr>
            </w:pPr>
            <w:r>
              <w:rPr>
                <w:rFonts w:ascii="Times New Roman" w:hAnsi="Times New Roman"/>
                <w:color w:val="22272F"/>
                <w:sz w:val="28"/>
                <w:szCs w:val="28"/>
              </w:rPr>
              <w:t>1.</w:t>
            </w:r>
          </w:p>
        </w:tc>
        <w:tc>
          <w:tcPr>
            <w:tcW w:w="3261" w:type="dxa"/>
            <w:vMerge w:val="restart"/>
            <w:shd w:val="clear" w:color="auto" w:fill="FFFFFF"/>
            <w:hideMark/>
          </w:tcPr>
          <w:p w:rsidR="007300C4" w:rsidRPr="00866BFD" w:rsidRDefault="007300C4" w:rsidP="0092248D">
            <w:pPr>
              <w:rPr>
                <w:rFonts w:ascii="Times New Roman" w:hAnsi="Times New Roman"/>
                <w:b/>
                <w:color w:val="22272F"/>
                <w:sz w:val="28"/>
                <w:szCs w:val="28"/>
              </w:rPr>
            </w:pPr>
            <w:proofErr w:type="spellStart"/>
            <w:r>
              <w:rPr>
                <w:rFonts w:ascii="Times New Roman" w:hAnsi="Times New Roman"/>
                <w:color w:val="22272F"/>
                <w:sz w:val="28"/>
                <w:szCs w:val="28"/>
              </w:rPr>
              <w:t>Муниципальная</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программа</w:t>
            </w:r>
            <w:proofErr w:type="spellEnd"/>
            <w:r w:rsidRPr="00866BFD">
              <w:rPr>
                <w:rFonts w:ascii="Times New Roman" w:hAnsi="Times New Roman"/>
                <w:color w:val="22272F"/>
                <w:sz w:val="28"/>
                <w:szCs w:val="28"/>
              </w:rPr>
              <w:t xml:space="preserve"> </w:t>
            </w:r>
            <w:r>
              <w:rPr>
                <w:rFonts w:ascii="Times New Roman" w:hAnsi="Times New Roman"/>
                <w:color w:val="22272F"/>
                <w:sz w:val="28"/>
                <w:szCs w:val="28"/>
              </w:rPr>
              <w:t>(</w:t>
            </w:r>
            <w:proofErr w:type="spellStart"/>
            <w:r>
              <w:rPr>
                <w:rFonts w:ascii="Times New Roman" w:hAnsi="Times New Roman"/>
                <w:color w:val="22272F"/>
                <w:sz w:val="28"/>
                <w:szCs w:val="28"/>
              </w:rPr>
              <w:t>наименование</w:t>
            </w:r>
            <w:proofErr w:type="spellEnd"/>
            <w:r>
              <w:rPr>
                <w:rFonts w:ascii="Times New Roman" w:hAnsi="Times New Roman"/>
                <w:color w:val="22272F"/>
                <w:sz w:val="28"/>
                <w:szCs w:val="28"/>
              </w:rPr>
              <w:t>)</w:t>
            </w:r>
          </w:p>
        </w:tc>
        <w:tc>
          <w:tcPr>
            <w:tcW w:w="2835" w:type="dxa"/>
            <w:shd w:val="clear" w:color="auto" w:fill="FFFFFF"/>
          </w:tcPr>
          <w:p w:rsidR="007300C4" w:rsidRPr="00866BFD" w:rsidRDefault="007300C4" w:rsidP="0092248D">
            <w:pPr>
              <w:rPr>
                <w:rFonts w:ascii="Times New Roman" w:hAnsi="Times New Roman"/>
                <w:b/>
                <w:color w:val="22272F"/>
                <w:sz w:val="28"/>
                <w:szCs w:val="28"/>
              </w:rPr>
            </w:pPr>
            <w:proofErr w:type="spellStart"/>
            <w:r>
              <w:rPr>
                <w:rFonts w:ascii="Times New Roman" w:hAnsi="Times New Roman"/>
                <w:color w:val="22272F"/>
                <w:sz w:val="28"/>
                <w:szCs w:val="28"/>
              </w:rPr>
              <w:t>в</w:t>
            </w:r>
            <w:r w:rsidRPr="00866BFD">
              <w:rPr>
                <w:rFonts w:ascii="Times New Roman" w:hAnsi="Times New Roman"/>
                <w:color w:val="22272F"/>
                <w:sz w:val="28"/>
                <w:szCs w:val="28"/>
              </w:rPr>
              <w:t>сего</w:t>
            </w:r>
            <w:proofErr w:type="spellEnd"/>
            <w:r w:rsidRPr="00866BFD">
              <w:rPr>
                <w:rFonts w:ascii="Times New Roman" w:hAnsi="Times New Roman"/>
                <w:color w:val="22272F"/>
                <w:sz w:val="28"/>
                <w:szCs w:val="28"/>
              </w:rPr>
              <w:t xml:space="preserve">, в </w:t>
            </w:r>
            <w:proofErr w:type="spellStart"/>
            <w:r w:rsidRPr="00866BFD">
              <w:rPr>
                <w:rFonts w:ascii="Times New Roman" w:hAnsi="Times New Roman"/>
                <w:color w:val="22272F"/>
                <w:sz w:val="28"/>
                <w:szCs w:val="28"/>
              </w:rPr>
              <w:t>том</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числе</w:t>
            </w:r>
            <w:proofErr w:type="spellEnd"/>
            <w:r w:rsidRPr="00866BFD">
              <w:rPr>
                <w:rFonts w:ascii="Times New Roman" w:hAnsi="Times New Roman"/>
                <w:color w:val="22272F"/>
                <w:sz w:val="28"/>
                <w:szCs w:val="28"/>
              </w:rPr>
              <w:t>:</w:t>
            </w:r>
          </w:p>
        </w:tc>
        <w:tc>
          <w:tcPr>
            <w:tcW w:w="850" w:type="dxa"/>
            <w:shd w:val="clear" w:color="auto" w:fill="FFFFFF" w:themeFill="background1"/>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851" w:type="dxa"/>
            <w:shd w:val="clear" w:color="auto" w:fill="FFFFFF" w:themeFill="background1"/>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992" w:type="dxa"/>
            <w:shd w:val="clear" w:color="auto" w:fill="FFFFFF" w:themeFill="background1"/>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992" w:type="dxa"/>
            <w:shd w:val="clear" w:color="auto" w:fill="FFFFFF" w:themeFill="background1"/>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851"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850" w:type="dxa"/>
            <w:shd w:val="clear" w:color="auto" w:fill="FFFFFF"/>
          </w:tcPr>
          <w:p w:rsidR="007300C4" w:rsidRPr="00866BFD" w:rsidRDefault="007300C4" w:rsidP="0092248D">
            <w:pPr>
              <w:rPr>
                <w:rFonts w:ascii="Times New Roman" w:hAnsi="Times New Roman"/>
                <w:b/>
                <w:color w:val="22272F"/>
                <w:sz w:val="28"/>
                <w:szCs w:val="28"/>
              </w:rPr>
            </w:pPr>
          </w:p>
        </w:tc>
        <w:tc>
          <w:tcPr>
            <w:tcW w:w="993" w:type="dxa"/>
            <w:shd w:val="clear" w:color="auto" w:fill="FFFFFF"/>
          </w:tcPr>
          <w:p w:rsidR="007300C4" w:rsidRPr="00866BFD" w:rsidRDefault="007300C4" w:rsidP="0092248D">
            <w:pPr>
              <w:rPr>
                <w:rFonts w:ascii="Times New Roman" w:hAnsi="Times New Roman"/>
                <w:b/>
                <w:color w:val="22272F"/>
                <w:sz w:val="28"/>
                <w:szCs w:val="28"/>
              </w:rPr>
            </w:pPr>
          </w:p>
        </w:tc>
        <w:tc>
          <w:tcPr>
            <w:tcW w:w="850" w:type="dxa"/>
            <w:shd w:val="clear" w:color="auto" w:fill="FFFFFF"/>
          </w:tcPr>
          <w:p w:rsidR="007300C4" w:rsidRPr="00866BFD" w:rsidRDefault="007300C4" w:rsidP="0092248D">
            <w:pPr>
              <w:rPr>
                <w:rFonts w:ascii="Times New Roman" w:hAnsi="Times New Roman"/>
                <w:b/>
                <w:color w:val="22272F"/>
                <w:sz w:val="28"/>
                <w:szCs w:val="28"/>
              </w:rPr>
            </w:pPr>
          </w:p>
        </w:tc>
        <w:tc>
          <w:tcPr>
            <w:tcW w:w="1417" w:type="dxa"/>
            <w:shd w:val="clear" w:color="auto" w:fill="FFFFFF"/>
          </w:tcPr>
          <w:p w:rsidR="007300C4" w:rsidRPr="00866BFD" w:rsidRDefault="007300C4" w:rsidP="0092248D">
            <w:pPr>
              <w:rPr>
                <w:rFonts w:ascii="Times New Roman" w:hAnsi="Times New Roman"/>
                <w:b/>
                <w:color w:val="22272F"/>
                <w:sz w:val="28"/>
                <w:szCs w:val="28"/>
              </w:rPr>
            </w:pPr>
          </w:p>
        </w:tc>
      </w:tr>
      <w:tr w:rsidR="007300C4" w:rsidRPr="00866BFD" w:rsidTr="0092248D">
        <w:tc>
          <w:tcPr>
            <w:tcW w:w="567" w:type="dxa"/>
            <w:vMerge/>
            <w:shd w:val="clear" w:color="auto" w:fill="FFFFFF"/>
          </w:tcPr>
          <w:p w:rsidR="007300C4" w:rsidRPr="00866BFD" w:rsidRDefault="007300C4" w:rsidP="0092248D">
            <w:pPr>
              <w:rPr>
                <w:rFonts w:ascii="Times New Roman" w:hAnsi="Times New Roman"/>
                <w:b/>
                <w:color w:val="22272F"/>
                <w:sz w:val="28"/>
                <w:szCs w:val="28"/>
              </w:rPr>
            </w:pPr>
          </w:p>
        </w:tc>
        <w:tc>
          <w:tcPr>
            <w:tcW w:w="3261" w:type="dxa"/>
            <w:vMerge/>
            <w:shd w:val="clear" w:color="auto" w:fill="FFFFFF"/>
          </w:tcPr>
          <w:p w:rsidR="007300C4" w:rsidRPr="00866BFD" w:rsidRDefault="007300C4" w:rsidP="0092248D">
            <w:pPr>
              <w:rPr>
                <w:rFonts w:ascii="Times New Roman" w:hAnsi="Times New Roman"/>
                <w:b/>
                <w:color w:val="22272F"/>
                <w:sz w:val="28"/>
                <w:szCs w:val="28"/>
              </w:rPr>
            </w:pPr>
          </w:p>
        </w:tc>
        <w:tc>
          <w:tcPr>
            <w:tcW w:w="2835" w:type="dxa"/>
            <w:shd w:val="clear" w:color="auto" w:fill="FFFFFF"/>
          </w:tcPr>
          <w:p w:rsidR="007300C4" w:rsidRPr="00866BFD" w:rsidRDefault="007300C4" w:rsidP="0092248D">
            <w:pPr>
              <w:rPr>
                <w:rFonts w:ascii="Times New Roman" w:hAnsi="Times New Roman"/>
                <w:b/>
                <w:color w:val="22272F"/>
                <w:sz w:val="28"/>
                <w:szCs w:val="28"/>
              </w:rPr>
            </w:pPr>
            <w:proofErr w:type="spellStart"/>
            <w:r w:rsidRPr="00866BFD">
              <w:rPr>
                <w:rFonts w:ascii="Times New Roman" w:hAnsi="Times New Roman"/>
                <w:color w:val="22272F"/>
                <w:sz w:val="28"/>
                <w:szCs w:val="28"/>
              </w:rPr>
              <w:t>федеральный</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бюджет</w:t>
            </w:r>
            <w:proofErr w:type="spellEnd"/>
          </w:p>
        </w:tc>
        <w:tc>
          <w:tcPr>
            <w:tcW w:w="850" w:type="dxa"/>
            <w:shd w:val="clear" w:color="auto" w:fill="FFFFFF" w:themeFill="background1"/>
          </w:tcPr>
          <w:p w:rsidR="007300C4" w:rsidRPr="00866BFD" w:rsidRDefault="007300C4" w:rsidP="0092248D">
            <w:pPr>
              <w:rPr>
                <w:rFonts w:ascii="Times New Roman" w:hAnsi="Times New Roman"/>
                <w:b/>
                <w:color w:val="22272F"/>
                <w:sz w:val="28"/>
                <w:szCs w:val="28"/>
              </w:rPr>
            </w:pPr>
          </w:p>
        </w:tc>
        <w:tc>
          <w:tcPr>
            <w:tcW w:w="851" w:type="dxa"/>
            <w:shd w:val="clear" w:color="auto" w:fill="FFFFFF" w:themeFill="background1"/>
          </w:tcPr>
          <w:p w:rsidR="007300C4" w:rsidRPr="00866BFD" w:rsidRDefault="007300C4" w:rsidP="0092248D">
            <w:pPr>
              <w:rPr>
                <w:rFonts w:ascii="Times New Roman" w:hAnsi="Times New Roman"/>
                <w:b/>
                <w:color w:val="22272F"/>
                <w:sz w:val="28"/>
                <w:szCs w:val="28"/>
              </w:rPr>
            </w:pPr>
          </w:p>
        </w:tc>
        <w:tc>
          <w:tcPr>
            <w:tcW w:w="992" w:type="dxa"/>
            <w:shd w:val="clear" w:color="auto" w:fill="FFFFFF" w:themeFill="background1"/>
          </w:tcPr>
          <w:p w:rsidR="007300C4" w:rsidRPr="00866BFD" w:rsidRDefault="007300C4" w:rsidP="0092248D">
            <w:pPr>
              <w:rPr>
                <w:rFonts w:ascii="Times New Roman" w:hAnsi="Times New Roman"/>
                <w:b/>
                <w:color w:val="22272F"/>
                <w:sz w:val="28"/>
                <w:szCs w:val="28"/>
              </w:rPr>
            </w:pPr>
          </w:p>
        </w:tc>
        <w:tc>
          <w:tcPr>
            <w:tcW w:w="992" w:type="dxa"/>
            <w:shd w:val="clear" w:color="auto" w:fill="FFFFFF" w:themeFill="background1"/>
          </w:tcPr>
          <w:p w:rsidR="007300C4" w:rsidRPr="00866BFD" w:rsidRDefault="007300C4" w:rsidP="0092248D">
            <w:pPr>
              <w:rPr>
                <w:rFonts w:ascii="Times New Roman" w:hAnsi="Times New Roman"/>
                <w:b/>
                <w:color w:val="22272F"/>
                <w:sz w:val="28"/>
                <w:szCs w:val="28"/>
              </w:rPr>
            </w:pPr>
          </w:p>
        </w:tc>
        <w:tc>
          <w:tcPr>
            <w:tcW w:w="851" w:type="dxa"/>
            <w:shd w:val="clear" w:color="auto" w:fill="FFFFFF"/>
          </w:tcPr>
          <w:p w:rsidR="007300C4" w:rsidRPr="00866BFD" w:rsidRDefault="007300C4" w:rsidP="0092248D">
            <w:pPr>
              <w:rPr>
                <w:rFonts w:ascii="Times New Roman" w:hAnsi="Times New Roman"/>
                <w:b/>
                <w:color w:val="22272F"/>
                <w:sz w:val="28"/>
                <w:szCs w:val="28"/>
              </w:rPr>
            </w:pPr>
          </w:p>
        </w:tc>
        <w:tc>
          <w:tcPr>
            <w:tcW w:w="850" w:type="dxa"/>
            <w:shd w:val="clear" w:color="auto" w:fill="FFFFFF"/>
          </w:tcPr>
          <w:p w:rsidR="007300C4" w:rsidRPr="00866BFD" w:rsidRDefault="007300C4" w:rsidP="0092248D">
            <w:pPr>
              <w:rPr>
                <w:rFonts w:ascii="Times New Roman" w:hAnsi="Times New Roman"/>
                <w:b/>
                <w:color w:val="22272F"/>
                <w:sz w:val="28"/>
                <w:szCs w:val="28"/>
              </w:rPr>
            </w:pPr>
          </w:p>
        </w:tc>
        <w:tc>
          <w:tcPr>
            <w:tcW w:w="993" w:type="dxa"/>
            <w:shd w:val="clear" w:color="auto" w:fill="FFFFFF"/>
          </w:tcPr>
          <w:p w:rsidR="007300C4" w:rsidRPr="00866BFD" w:rsidRDefault="007300C4" w:rsidP="0092248D">
            <w:pPr>
              <w:rPr>
                <w:rFonts w:ascii="Times New Roman" w:hAnsi="Times New Roman"/>
                <w:b/>
                <w:color w:val="22272F"/>
                <w:sz w:val="28"/>
                <w:szCs w:val="28"/>
              </w:rPr>
            </w:pPr>
          </w:p>
        </w:tc>
        <w:tc>
          <w:tcPr>
            <w:tcW w:w="850" w:type="dxa"/>
            <w:shd w:val="clear" w:color="auto" w:fill="FFFFFF"/>
          </w:tcPr>
          <w:p w:rsidR="007300C4" w:rsidRPr="00866BFD" w:rsidRDefault="007300C4" w:rsidP="0092248D">
            <w:pPr>
              <w:rPr>
                <w:rFonts w:ascii="Times New Roman" w:hAnsi="Times New Roman"/>
                <w:b/>
                <w:color w:val="22272F"/>
                <w:sz w:val="28"/>
                <w:szCs w:val="28"/>
              </w:rPr>
            </w:pPr>
          </w:p>
        </w:tc>
        <w:tc>
          <w:tcPr>
            <w:tcW w:w="1417" w:type="dxa"/>
            <w:shd w:val="clear" w:color="auto" w:fill="FFFFFF"/>
          </w:tcPr>
          <w:p w:rsidR="007300C4" w:rsidRPr="00866BFD" w:rsidRDefault="007300C4" w:rsidP="0092248D">
            <w:pPr>
              <w:rPr>
                <w:rFonts w:ascii="Times New Roman" w:hAnsi="Times New Roman"/>
                <w:b/>
                <w:color w:val="22272F"/>
                <w:sz w:val="28"/>
                <w:szCs w:val="28"/>
              </w:rPr>
            </w:pPr>
          </w:p>
        </w:tc>
      </w:tr>
      <w:tr w:rsidR="007300C4" w:rsidRPr="00866BFD" w:rsidTr="0092248D">
        <w:tc>
          <w:tcPr>
            <w:tcW w:w="567" w:type="dxa"/>
            <w:vMerge/>
            <w:shd w:val="clear" w:color="auto" w:fill="FFFFFF"/>
          </w:tcPr>
          <w:p w:rsidR="007300C4" w:rsidRPr="00866BFD" w:rsidRDefault="007300C4" w:rsidP="0092248D">
            <w:pPr>
              <w:rPr>
                <w:rFonts w:ascii="Times New Roman" w:hAnsi="Times New Roman"/>
                <w:b/>
                <w:color w:val="22272F"/>
                <w:sz w:val="28"/>
                <w:szCs w:val="28"/>
              </w:rPr>
            </w:pPr>
          </w:p>
        </w:tc>
        <w:tc>
          <w:tcPr>
            <w:tcW w:w="3261" w:type="dxa"/>
            <w:vMerge/>
            <w:shd w:val="clear" w:color="auto" w:fill="FFFFFF"/>
          </w:tcPr>
          <w:p w:rsidR="007300C4" w:rsidRPr="00866BFD" w:rsidRDefault="007300C4" w:rsidP="0092248D">
            <w:pPr>
              <w:rPr>
                <w:rFonts w:ascii="Times New Roman" w:hAnsi="Times New Roman"/>
                <w:b/>
                <w:color w:val="22272F"/>
                <w:sz w:val="28"/>
                <w:szCs w:val="28"/>
              </w:rPr>
            </w:pPr>
          </w:p>
        </w:tc>
        <w:tc>
          <w:tcPr>
            <w:tcW w:w="2835" w:type="dxa"/>
            <w:shd w:val="clear" w:color="auto" w:fill="FFFFFF"/>
          </w:tcPr>
          <w:p w:rsidR="007300C4" w:rsidRPr="00866BFD" w:rsidRDefault="007300C4" w:rsidP="0092248D">
            <w:pPr>
              <w:rPr>
                <w:rFonts w:ascii="Times New Roman" w:hAnsi="Times New Roman"/>
                <w:color w:val="22272F"/>
                <w:sz w:val="28"/>
                <w:szCs w:val="28"/>
              </w:rPr>
            </w:pPr>
            <w:proofErr w:type="spellStart"/>
            <w:r>
              <w:rPr>
                <w:rFonts w:ascii="Times New Roman" w:hAnsi="Times New Roman"/>
                <w:color w:val="22272F"/>
                <w:sz w:val="28"/>
                <w:szCs w:val="28"/>
              </w:rPr>
              <w:t>областной</w:t>
            </w:r>
            <w:proofErr w:type="spellEnd"/>
            <w:r>
              <w:rPr>
                <w:rFonts w:ascii="Times New Roman" w:hAnsi="Times New Roman"/>
                <w:color w:val="22272F"/>
                <w:sz w:val="28"/>
                <w:szCs w:val="28"/>
              </w:rPr>
              <w:t xml:space="preserve"> </w:t>
            </w:r>
            <w:proofErr w:type="spellStart"/>
            <w:r>
              <w:rPr>
                <w:rFonts w:ascii="Times New Roman" w:hAnsi="Times New Roman"/>
                <w:color w:val="22272F"/>
                <w:sz w:val="28"/>
                <w:szCs w:val="28"/>
              </w:rPr>
              <w:t>бюджет</w:t>
            </w:r>
            <w:proofErr w:type="spellEnd"/>
          </w:p>
        </w:tc>
        <w:tc>
          <w:tcPr>
            <w:tcW w:w="850" w:type="dxa"/>
            <w:shd w:val="clear" w:color="auto" w:fill="FFFFFF" w:themeFill="background1"/>
          </w:tcPr>
          <w:p w:rsidR="007300C4" w:rsidRPr="00866BFD" w:rsidRDefault="007300C4" w:rsidP="0092248D">
            <w:pPr>
              <w:rPr>
                <w:rFonts w:ascii="Times New Roman" w:hAnsi="Times New Roman"/>
                <w:b/>
                <w:color w:val="22272F"/>
                <w:sz w:val="28"/>
                <w:szCs w:val="28"/>
              </w:rPr>
            </w:pPr>
          </w:p>
        </w:tc>
        <w:tc>
          <w:tcPr>
            <w:tcW w:w="851" w:type="dxa"/>
            <w:shd w:val="clear" w:color="auto" w:fill="FFFFFF" w:themeFill="background1"/>
          </w:tcPr>
          <w:p w:rsidR="007300C4" w:rsidRPr="00866BFD" w:rsidRDefault="007300C4" w:rsidP="0092248D">
            <w:pPr>
              <w:rPr>
                <w:rFonts w:ascii="Times New Roman" w:hAnsi="Times New Roman"/>
                <w:b/>
                <w:color w:val="22272F"/>
                <w:sz w:val="28"/>
                <w:szCs w:val="28"/>
              </w:rPr>
            </w:pPr>
          </w:p>
        </w:tc>
        <w:tc>
          <w:tcPr>
            <w:tcW w:w="992" w:type="dxa"/>
            <w:shd w:val="clear" w:color="auto" w:fill="FFFFFF" w:themeFill="background1"/>
          </w:tcPr>
          <w:p w:rsidR="007300C4" w:rsidRPr="00866BFD" w:rsidRDefault="007300C4" w:rsidP="0092248D">
            <w:pPr>
              <w:rPr>
                <w:rFonts w:ascii="Times New Roman" w:hAnsi="Times New Roman"/>
                <w:b/>
                <w:color w:val="22272F"/>
                <w:sz w:val="28"/>
                <w:szCs w:val="28"/>
              </w:rPr>
            </w:pPr>
          </w:p>
        </w:tc>
        <w:tc>
          <w:tcPr>
            <w:tcW w:w="992" w:type="dxa"/>
            <w:shd w:val="clear" w:color="auto" w:fill="FFFFFF" w:themeFill="background1"/>
          </w:tcPr>
          <w:p w:rsidR="007300C4" w:rsidRPr="00866BFD" w:rsidRDefault="007300C4" w:rsidP="0092248D">
            <w:pPr>
              <w:rPr>
                <w:rFonts w:ascii="Times New Roman" w:hAnsi="Times New Roman"/>
                <w:b/>
                <w:color w:val="22272F"/>
                <w:sz w:val="28"/>
                <w:szCs w:val="28"/>
              </w:rPr>
            </w:pPr>
          </w:p>
        </w:tc>
        <w:tc>
          <w:tcPr>
            <w:tcW w:w="851" w:type="dxa"/>
            <w:shd w:val="clear" w:color="auto" w:fill="FFFFFF"/>
          </w:tcPr>
          <w:p w:rsidR="007300C4" w:rsidRPr="00866BFD" w:rsidRDefault="007300C4" w:rsidP="0092248D">
            <w:pPr>
              <w:rPr>
                <w:rFonts w:ascii="Times New Roman" w:hAnsi="Times New Roman"/>
                <w:b/>
                <w:color w:val="22272F"/>
                <w:sz w:val="28"/>
                <w:szCs w:val="28"/>
              </w:rPr>
            </w:pPr>
          </w:p>
        </w:tc>
        <w:tc>
          <w:tcPr>
            <w:tcW w:w="850" w:type="dxa"/>
            <w:shd w:val="clear" w:color="auto" w:fill="FFFFFF"/>
          </w:tcPr>
          <w:p w:rsidR="007300C4" w:rsidRPr="00866BFD" w:rsidRDefault="007300C4" w:rsidP="0092248D">
            <w:pPr>
              <w:rPr>
                <w:rFonts w:ascii="Times New Roman" w:hAnsi="Times New Roman"/>
                <w:b/>
                <w:color w:val="22272F"/>
                <w:sz w:val="28"/>
                <w:szCs w:val="28"/>
              </w:rPr>
            </w:pPr>
          </w:p>
        </w:tc>
        <w:tc>
          <w:tcPr>
            <w:tcW w:w="993" w:type="dxa"/>
            <w:shd w:val="clear" w:color="auto" w:fill="FFFFFF"/>
          </w:tcPr>
          <w:p w:rsidR="007300C4" w:rsidRPr="00866BFD" w:rsidRDefault="007300C4" w:rsidP="0092248D">
            <w:pPr>
              <w:rPr>
                <w:rFonts w:ascii="Times New Roman" w:hAnsi="Times New Roman"/>
                <w:b/>
                <w:color w:val="22272F"/>
                <w:sz w:val="28"/>
                <w:szCs w:val="28"/>
              </w:rPr>
            </w:pPr>
          </w:p>
        </w:tc>
        <w:tc>
          <w:tcPr>
            <w:tcW w:w="850" w:type="dxa"/>
            <w:shd w:val="clear" w:color="auto" w:fill="FFFFFF"/>
          </w:tcPr>
          <w:p w:rsidR="007300C4" w:rsidRPr="00866BFD" w:rsidRDefault="007300C4" w:rsidP="0092248D">
            <w:pPr>
              <w:rPr>
                <w:rFonts w:ascii="Times New Roman" w:hAnsi="Times New Roman"/>
                <w:b/>
                <w:color w:val="22272F"/>
                <w:sz w:val="28"/>
                <w:szCs w:val="28"/>
              </w:rPr>
            </w:pPr>
          </w:p>
        </w:tc>
        <w:tc>
          <w:tcPr>
            <w:tcW w:w="1417" w:type="dxa"/>
            <w:shd w:val="clear" w:color="auto" w:fill="FFFFFF"/>
          </w:tcPr>
          <w:p w:rsidR="007300C4" w:rsidRPr="00866BFD" w:rsidRDefault="007300C4" w:rsidP="0092248D">
            <w:pPr>
              <w:rPr>
                <w:rFonts w:ascii="Times New Roman" w:hAnsi="Times New Roman"/>
                <w:b/>
                <w:color w:val="22272F"/>
                <w:sz w:val="28"/>
                <w:szCs w:val="28"/>
              </w:rPr>
            </w:pPr>
          </w:p>
        </w:tc>
      </w:tr>
      <w:tr w:rsidR="007300C4" w:rsidRPr="00866BFD" w:rsidTr="0092248D">
        <w:tc>
          <w:tcPr>
            <w:tcW w:w="567" w:type="dxa"/>
            <w:vMerge/>
            <w:shd w:val="clear" w:color="auto" w:fill="FFFFFF"/>
          </w:tcPr>
          <w:p w:rsidR="007300C4" w:rsidRPr="00866BFD" w:rsidRDefault="007300C4" w:rsidP="0092248D">
            <w:pPr>
              <w:rPr>
                <w:rFonts w:ascii="Times New Roman" w:hAnsi="Times New Roman"/>
                <w:b/>
                <w:color w:val="22272F"/>
                <w:sz w:val="28"/>
                <w:szCs w:val="28"/>
              </w:rPr>
            </w:pPr>
          </w:p>
        </w:tc>
        <w:tc>
          <w:tcPr>
            <w:tcW w:w="3261" w:type="dxa"/>
            <w:vMerge/>
            <w:shd w:val="clear" w:color="auto" w:fill="FFFFFF"/>
          </w:tcPr>
          <w:p w:rsidR="007300C4" w:rsidRPr="00866BFD" w:rsidRDefault="007300C4" w:rsidP="0092248D">
            <w:pPr>
              <w:rPr>
                <w:rFonts w:ascii="Times New Roman" w:hAnsi="Times New Roman"/>
                <w:b/>
                <w:color w:val="22272F"/>
                <w:sz w:val="28"/>
                <w:szCs w:val="28"/>
              </w:rPr>
            </w:pPr>
          </w:p>
        </w:tc>
        <w:tc>
          <w:tcPr>
            <w:tcW w:w="2835" w:type="dxa"/>
            <w:shd w:val="clear" w:color="auto" w:fill="FFFFFF"/>
          </w:tcPr>
          <w:p w:rsidR="007300C4" w:rsidRPr="00866BFD" w:rsidRDefault="007300C4" w:rsidP="0092248D">
            <w:pPr>
              <w:rPr>
                <w:rFonts w:ascii="Times New Roman" w:hAnsi="Times New Roman"/>
                <w:b/>
                <w:color w:val="22272F"/>
                <w:sz w:val="28"/>
                <w:szCs w:val="28"/>
              </w:rPr>
            </w:pPr>
            <w:proofErr w:type="spellStart"/>
            <w:r>
              <w:rPr>
                <w:rFonts w:ascii="Times New Roman" w:hAnsi="Times New Roman"/>
                <w:color w:val="22272F"/>
                <w:sz w:val="28"/>
                <w:szCs w:val="28"/>
              </w:rPr>
              <w:t>местный</w:t>
            </w:r>
            <w:proofErr w:type="spellEnd"/>
            <w:r>
              <w:rPr>
                <w:rFonts w:ascii="Times New Roman" w:hAnsi="Times New Roman"/>
                <w:color w:val="22272F"/>
                <w:sz w:val="28"/>
                <w:szCs w:val="28"/>
              </w:rPr>
              <w:t xml:space="preserve"> </w:t>
            </w:r>
            <w:proofErr w:type="spellStart"/>
            <w:r>
              <w:rPr>
                <w:rFonts w:ascii="Times New Roman" w:hAnsi="Times New Roman"/>
                <w:color w:val="22272F"/>
                <w:sz w:val="28"/>
                <w:szCs w:val="28"/>
              </w:rPr>
              <w:t>бюджет</w:t>
            </w:r>
            <w:proofErr w:type="spellEnd"/>
          </w:p>
        </w:tc>
        <w:tc>
          <w:tcPr>
            <w:tcW w:w="850" w:type="dxa"/>
            <w:shd w:val="clear" w:color="auto" w:fill="FFFFFF"/>
          </w:tcPr>
          <w:p w:rsidR="007300C4" w:rsidRPr="00866BFD" w:rsidRDefault="007300C4" w:rsidP="0092248D">
            <w:pPr>
              <w:rPr>
                <w:rFonts w:ascii="Times New Roman" w:hAnsi="Times New Roman"/>
                <w:b/>
                <w:color w:val="22272F"/>
                <w:sz w:val="28"/>
                <w:szCs w:val="28"/>
              </w:rPr>
            </w:pPr>
          </w:p>
        </w:tc>
        <w:tc>
          <w:tcPr>
            <w:tcW w:w="851" w:type="dxa"/>
            <w:shd w:val="clear" w:color="auto" w:fill="FFFFFF"/>
          </w:tcPr>
          <w:p w:rsidR="007300C4" w:rsidRPr="00866BFD" w:rsidRDefault="007300C4" w:rsidP="0092248D">
            <w:pPr>
              <w:rPr>
                <w:rFonts w:ascii="Times New Roman" w:hAnsi="Times New Roman"/>
                <w:b/>
                <w:color w:val="22272F"/>
                <w:sz w:val="28"/>
                <w:szCs w:val="28"/>
              </w:rPr>
            </w:pPr>
          </w:p>
        </w:tc>
        <w:tc>
          <w:tcPr>
            <w:tcW w:w="992" w:type="dxa"/>
            <w:shd w:val="clear" w:color="auto" w:fill="FFFFFF"/>
          </w:tcPr>
          <w:p w:rsidR="007300C4" w:rsidRPr="00866BFD" w:rsidRDefault="007300C4" w:rsidP="0092248D">
            <w:pPr>
              <w:rPr>
                <w:rFonts w:ascii="Times New Roman" w:hAnsi="Times New Roman"/>
                <w:b/>
                <w:color w:val="22272F"/>
                <w:sz w:val="28"/>
                <w:szCs w:val="28"/>
              </w:rPr>
            </w:pPr>
          </w:p>
        </w:tc>
        <w:tc>
          <w:tcPr>
            <w:tcW w:w="992" w:type="dxa"/>
            <w:shd w:val="clear" w:color="auto" w:fill="FFFFFF"/>
          </w:tcPr>
          <w:p w:rsidR="007300C4" w:rsidRPr="00866BFD" w:rsidRDefault="007300C4" w:rsidP="0092248D">
            <w:pPr>
              <w:rPr>
                <w:rFonts w:ascii="Times New Roman" w:hAnsi="Times New Roman"/>
                <w:b/>
                <w:color w:val="22272F"/>
                <w:sz w:val="28"/>
                <w:szCs w:val="28"/>
              </w:rPr>
            </w:pPr>
          </w:p>
        </w:tc>
        <w:tc>
          <w:tcPr>
            <w:tcW w:w="851" w:type="dxa"/>
            <w:shd w:val="clear" w:color="auto" w:fill="FFFFFF"/>
          </w:tcPr>
          <w:p w:rsidR="007300C4" w:rsidRPr="00866BFD" w:rsidRDefault="007300C4" w:rsidP="0092248D">
            <w:pPr>
              <w:rPr>
                <w:rFonts w:ascii="Times New Roman" w:hAnsi="Times New Roman"/>
                <w:b/>
                <w:color w:val="22272F"/>
                <w:sz w:val="28"/>
                <w:szCs w:val="28"/>
              </w:rPr>
            </w:pPr>
          </w:p>
        </w:tc>
        <w:tc>
          <w:tcPr>
            <w:tcW w:w="850" w:type="dxa"/>
            <w:shd w:val="clear" w:color="auto" w:fill="FFFFFF"/>
          </w:tcPr>
          <w:p w:rsidR="007300C4" w:rsidRPr="00866BFD" w:rsidRDefault="007300C4" w:rsidP="0092248D">
            <w:pPr>
              <w:rPr>
                <w:rFonts w:ascii="Times New Roman" w:hAnsi="Times New Roman"/>
                <w:b/>
                <w:color w:val="22272F"/>
                <w:sz w:val="28"/>
                <w:szCs w:val="28"/>
              </w:rPr>
            </w:pPr>
          </w:p>
        </w:tc>
        <w:tc>
          <w:tcPr>
            <w:tcW w:w="993" w:type="dxa"/>
            <w:shd w:val="clear" w:color="auto" w:fill="FFFFFF"/>
          </w:tcPr>
          <w:p w:rsidR="007300C4" w:rsidRPr="00866BFD" w:rsidRDefault="007300C4" w:rsidP="0092248D">
            <w:pPr>
              <w:rPr>
                <w:rFonts w:ascii="Times New Roman" w:hAnsi="Times New Roman"/>
                <w:b/>
                <w:color w:val="22272F"/>
                <w:sz w:val="28"/>
                <w:szCs w:val="28"/>
              </w:rPr>
            </w:pPr>
          </w:p>
        </w:tc>
        <w:tc>
          <w:tcPr>
            <w:tcW w:w="850" w:type="dxa"/>
            <w:shd w:val="clear" w:color="auto" w:fill="FFFFFF"/>
          </w:tcPr>
          <w:p w:rsidR="007300C4" w:rsidRPr="00866BFD" w:rsidRDefault="007300C4" w:rsidP="0092248D">
            <w:pPr>
              <w:rPr>
                <w:rFonts w:ascii="Times New Roman" w:hAnsi="Times New Roman"/>
                <w:b/>
                <w:color w:val="22272F"/>
                <w:sz w:val="28"/>
                <w:szCs w:val="28"/>
              </w:rPr>
            </w:pPr>
          </w:p>
        </w:tc>
        <w:tc>
          <w:tcPr>
            <w:tcW w:w="1417" w:type="dxa"/>
            <w:shd w:val="clear" w:color="auto" w:fill="FFFFFF"/>
          </w:tcPr>
          <w:p w:rsidR="007300C4" w:rsidRPr="00866BFD" w:rsidRDefault="007300C4" w:rsidP="0092248D">
            <w:pPr>
              <w:rPr>
                <w:rFonts w:ascii="Times New Roman" w:hAnsi="Times New Roman"/>
                <w:b/>
                <w:color w:val="22272F"/>
                <w:sz w:val="28"/>
                <w:szCs w:val="28"/>
              </w:rPr>
            </w:pPr>
          </w:p>
        </w:tc>
      </w:tr>
      <w:tr w:rsidR="007300C4" w:rsidRPr="00866BFD" w:rsidTr="0092248D">
        <w:tc>
          <w:tcPr>
            <w:tcW w:w="567" w:type="dxa"/>
            <w:vMerge/>
            <w:shd w:val="clear" w:color="auto" w:fill="FFFFFF"/>
          </w:tcPr>
          <w:p w:rsidR="007300C4" w:rsidRPr="00866BFD" w:rsidRDefault="007300C4" w:rsidP="0092248D">
            <w:pPr>
              <w:rPr>
                <w:rFonts w:ascii="Times New Roman" w:hAnsi="Times New Roman"/>
                <w:b/>
                <w:color w:val="22272F"/>
                <w:sz w:val="28"/>
                <w:szCs w:val="28"/>
              </w:rPr>
            </w:pPr>
          </w:p>
        </w:tc>
        <w:tc>
          <w:tcPr>
            <w:tcW w:w="3261" w:type="dxa"/>
            <w:vMerge/>
            <w:shd w:val="clear" w:color="auto" w:fill="FFFFFF"/>
          </w:tcPr>
          <w:p w:rsidR="007300C4" w:rsidRPr="00866BFD" w:rsidRDefault="007300C4" w:rsidP="0092248D">
            <w:pPr>
              <w:rPr>
                <w:rFonts w:ascii="Times New Roman" w:hAnsi="Times New Roman"/>
                <w:b/>
                <w:color w:val="22272F"/>
                <w:sz w:val="28"/>
                <w:szCs w:val="28"/>
              </w:rPr>
            </w:pPr>
          </w:p>
        </w:tc>
        <w:tc>
          <w:tcPr>
            <w:tcW w:w="2835" w:type="dxa"/>
            <w:shd w:val="clear" w:color="auto" w:fill="FFFFFF"/>
          </w:tcPr>
          <w:p w:rsidR="007300C4" w:rsidRPr="00866BFD" w:rsidRDefault="007300C4" w:rsidP="0092248D">
            <w:pPr>
              <w:rPr>
                <w:rFonts w:ascii="Times New Roman" w:hAnsi="Times New Roman"/>
                <w:b/>
                <w:color w:val="22272F"/>
                <w:sz w:val="28"/>
                <w:szCs w:val="28"/>
              </w:rPr>
            </w:pPr>
            <w:proofErr w:type="spellStart"/>
            <w:r>
              <w:rPr>
                <w:rFonts w:ascii="Times New Roman" w:hAnsi="Times New Roman"/>
                <w:color w:val="22272F"/>
                <w:sz w:val="28"/>
                <w:szCs w:val="28"/>
              </w:rPr>
              <w:t>иные</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источники</w:t>
            </w:r>
            <w:proofErr w:type="spellEnd"/>
          </w:p>
        </w:tc>
        <w:tc>
          <w:tcPr>
            <w:tcW w:w="850" w:type="dxa"/>
            <w:shd w:val="clear" w:color="auto" w:fill="FFFFFF"/>
          </w:tcPr>
          <w:p w:rsidR="007300C4" w:rsidRPr="00866BFD" w:rsidRDefault="007300C4" w:rsidP="0092248D">
            <w:pPr>
              <w:rPr>
                <w:rFonts w:ascii="Times New Roman" w:hAnsi="Times New Roman"/>
                <w:b/>
                <w:color w:val="22272F"/>
                <w:sz w:val="28"/>
                <w:szCs w:val="28"/>
              </w:rPr>
            </w:pPr>
          </w:p>
        </w:tc>
        <w:tc>
          <w:tcPr>
            <w:tcW w:w="851" w:type="dxa"/>
            <w:shd w:val="clear" w:color="auto" w:fill="FFFFFF"/>
          </w:tcPr>
          <w:p w:rsidR="007300C4" w:rsidRPr="00866BFD" w:rsidRDefault="007300C4" w:rsidP="0092248D">
            <w:pPr>
              <w:rPr>
                <w:rFonts w:ascii="Times New Roman" w:hAnsi="Times New Roman"/>
                <w:b/>
                <w:color w:val="22272F"/>
                <w:sz w:val="28"/>
                <w:szCs w:val="28"/>
              </w:rPr>
            </w:pPr>
          </w:p>
        </w:tc>
        <w:tc>
          <w:tcPr>
            <w:tcW w:w="992" w:type="dxa"/>
            <w:shd w:val="clear" w:color="auto" w:fill="FFFFFF"/>
          </w:tcPr>
          <w:p w:rsidR="007300C4" w:rsidRPr="00866BFD" w:rsidRDefault="007300C4" w:rsidP="0092248D">
            <w:pPr>
              <w:rPr>
                <w:rFonts w:ascii="Times New Roman" w:hAnsi="Times New Roman"/>
                <w:b/>
                <w:color w:val="22272F"/>
                <w:sz w:val="28"/>
                <w:szCs w:val="28"/>
              </w:rPr>
            </w:pPr>
          </w:p>
        </w:tc>
        <w:tc>
          <w:tcPr>
            <w:tcW w:w="992" w:type="dxa"/>
            <w:shd w:val="clear" w:color="auto" w:fill="FFFFFF"/>
          </w:tcPr>
          <w:p w:rsidR="007300C4" w:rsidRPr="00866BFD" w:rsidRDefault="007300C4" w:rsidP="0092248D">
            <w:pPr>
              <w:rPr>
                <w:rFonts w:ascii="Times New Roman" w:hAnsi="Times New Roman"/>
                <w:b/>
                <w:color w:val="22272F"/>
                <w:sz w:val="28"/>
                <w:szCs w:val="28"/>
              </w:rPr>
            </w:pPr>
          </w:p>
        </w:tc>
        <w:tc>
          <w:tcPr>
            <w:tcW w:w="851" w:type="dxa"/>
            <w:shd w:val="clear" w:color="auto" w:fill="FFFFFF"/>
          </w:tcPr>
          <w:p w:rsidR="007300C4" w:rsidRPr="00866BFD" w:rsidRDefault="007300C4" w:rsidP="0092248D">
            <w:pPr>
              <w:rPr>
                <w:rFonts w:ascii="Times New Roman" w:hAnsi="Times New Roman"/>
                <w:b/>
                <w:color w:val="22272F"/>
                <w:sz w:val="28"/>
                <w:szCs w:val="28"/>
              </w:rPr>
            </w:pPr>
          </w:p>
        </w:tc>
        <w:tc>
          <w:tcPr>
            <w:tcW w:w="850" w:type="dxa"/>
            <w:shd w:val="clear" w:color="auto" w:fill="FFFFFF"/>
          </w:tcPr>
          <w:p w:rsidR="007300C4" w:rsidRPr="00866BFD" w:rsidRDefault="007300C4" w:rsidP="0092248D">
            <w:pPr>
              <w:rPr>
                <w:rFonts w:ascii="Times New Roman" w:hAnsi="Times New Roman"/>
                <w:b/>
                <w:color w:val="22272F"/>
                <w:sz w:val="28"/>
                <w:szCs w:val="28"/>
              </w:rPr>
            </w:pPr>
          </w:p>
        </w:tc>
        <w:tc>
          <w:tcPr>
            <w:tcW w:w="993" w:type="dxa"/>
            <w:shd w:val="clear" w:color="auto" w:fill="FFFFFF"/>
          </w:tcPr>
          <w:p w:rsidR="007300C4" w:rsidRPr="00866BFD" w:rsidRDefault="007300C4" w:rsidP="0092248D">
            <w:pPr>
              <w:rPr>
                <w:rFonts w:ascii="Times New Roman" w:hAnsi="Times New Roman"/>
                <w:b/>
                <w:color w:val="22272F"/>
                <w:sz w:val="28"/>
                <w:szCs w:val="28"/>
              </w:rPr>
            </w:pPr>
          </w:p>
        </w:tc>
        <w:tc>
          <w:tcPr>
            <w:tcW w:w="850" w:type="dxa"/>
            <w:shd w:val="clear" w:color="auto" w:fill="FFFFFF"/>
          </w:tcPr>
          <w:p w:rsidR="007300C4" w:rsidRPr="00866BFD" w:rsidRDefault="007300C4" w:rsidP="0092248D">
            <w:pPr>
              <w:rPr>
                <w:rFonts w:ascii="Times New Roman" w:hAnsi="Times New Roman"/>
                <w:b/>
                <w:color w:val="22272F"/>
                <w:sz w:val="28"/>
                <w:szCs w:val="28"/>
              </w:rPr>
            </w:pPr>
          </w:p>
        </w:tc>
        <w:tc>
          <w:tcPr>
            <w:tcW w:w="1417" w:type="dxa"/>
            <w:shd w:val="clear" w:color="auto" w:fill="FFFFFF"/>
          </w:tcPr>
          <w:p w:rsidR="007300C4" w:rsidRPr="00866BFD" w:rsidRDefault="007300C4" w:rsidP="0092248D">
            <w:pPr>
              <w:rPr>
                <w:rFonts w:ascii="Times New Roman" w:hAnsi="Times New Roman"/>
                <w:b/>
                <w:color w:val="22272F"/>
                <w:sz w:val="28"/>
                <w:szCs w:val="28"/>
              </w:rPr>
            </w:pPr>
          </w:p>
        </w:tc>
      </w:tr>
      <w:tr w:rsidR="007300C4" w:rsidRPr="00866BFD" w:rsidTr="0092248D">
        <w:tc>
          <w:tcPr>
            <w:tcW w:w="567" w:type="dxa"/>
            <w:vMerge w:val="restart"/>
            <w:shd w:val="clear" w:color="auto" w:fill="FFFFFF"/>
          </w:tcPr>
          <w:p w:rsidR="007300C4" w:rsidRPr="00866BFD" w:rsidRDefault="007300C4" w:rsidP="0092248D">
            <w:pPr>
              <w:rPr>
                <w:rFonts w:ascii="Times New Roman" w:hAnsi="Times New Roman"/>
                <w:color w:val="22272F"/>
                <w:sz w:val="28"/>
                <w:szCs w:val="28"/>
              </w:rPr>
            </w:pPr>
            <w:r>
              <w:rPr>
                <w:rFonts w:ascii="Times New Roman" w:hAnsi="Times New Roman"/>
                <w:color w:val="22272F"/>
                <w:sz w:val="28"/>
                <w:szCs w:val="28"/>
              </w:rPr>
              <w:t>2.</w:t>
            </w:r>
          </w:p>
        </w:tc>
        <w:tc>
          <w:tcPr>
            <w:tcW w:w="3261" w:type="dxa"/>
            <w:vMerge w:val="restart"/>
            <w:shd w:val="clear" w:color="auto" w:fill="FFFFFF"/>
          </w:tcPr>
          <w:p w:rsidR="007300C4" w:rsidRPr="007300C4" w:rsidRDefault="007300C4" w:rsidP="0092248D">
            <w:pPr>
              <w:rPr>
                <w:rFonts w:ascii="Times New Roman" w:hAnsi="Times New Roman"/>
                <w:b/>
                <w:color w:val="22272F"/>
                <w:sz w:val="28"/>
                <w:szCs w:val="28"/>
                <w:lang w:val="ru-RU"/>
              </w:rPr>
            </w:pPr>
            <w:r w:rsidRPr="007300C4">
              <w:rPr>
                <w:rFonts w:ascii="Times New Roman" w:hAnsi="Times New Roman"/>
                <w:color w:val="22272F"/>
                <w:sz w:val="28"/>
                <w:szCs w:val="28"/>
                <w:lang w:val="ru-RU"/>
              </w:rPr>
              <w:t xml:space="preserve">Структурный элемент муниципальной программы «Наименование» </w:t>
            </w:r>
            <w:r w:rsidRPr="00866BFD">
              <w:rPr>
                <w:rFonts w:ascii="Times New Roman" w:hAnsi="Times New Roman"/>
                <w:color w:val="22272F"/>
                <w:sz w:val="28"/>
                <w:szCs w:val="28"/>
              </w:rPr>
              <w:t>N</w:t>
            </w:r>
          </w:p>
        </w:tc>
        <w:tc>
          <w:tcPr>
            <w:tcW w:w="2835" w:type="dxa"/>
            <w:shd w:val="clear" w:color="auto" w:fill="FFFFFF"/>
          </w:tcPr>
          <w:p w:rsidR="007300C4" w:rsidRPr="00866BFD" w:rsidRDefault="007300C4" w:rsidP="0092248D">
            <w:pPr>
              <w:rPr>
                <w:rFonts w:ascii="Times New Roman" w:hAnsi="Times New Roman"/>
                <w:b/>
                <w:color w:val="22272F"/>
                <w:sz w:val="28"/>
                <w:szCs w:val="28"/>
              </w:rPr>
            </w:pPr>
            <w:proofErr w:type="spellStart"/>
            <w:r w:rsidRPr="00866BFD">
              <w:rPr>
                <w:rFonts w:ascii="Times New Roman" w:hAnsi="Times New Roman"/>
                <w:color w:val="22272F"/>
                <w:sz w:val="28"/>
                <w:szCs w:val="28"/>
              </w:rPr>
              <w:t>всего</w:t>
            </w:r>
            <w:proofErr w:type="spellEnd"/>
            <w:r w:rsidRPr="00866BFD">
              <w:rPr>
                <w:rFonts w:ascii="Times New Roman" w:hAnsi="Times New Roman"/>
                <w:color w:val="22272F"/>
                <w:sz w:val="28"/>
                <w:szCs w:val="28"/>
              </w:rPr>
              <w:t xml:space="preserve">, в </w:t>
            </w:r>
            <w:proofErr w:type="spellStart"/>
            <w:r w:rsidRPr="00866BFD">
              <w:rPr>
                <w:rFonts w:ascii="Times New Roman" w:hAnsi="Times New Roman"/>
                <w:color w:val="22272F"/>
                <w:sz w:val="28"/>
                <w:szCs w:val="28"/>
              </w:rPr>
              <w:t>том</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числе</w:t>
            </w:r>
            <w:proofErr w:type="spellEnd"/>
            <w:r w:rsidRPr="00866BFD">
              <w:rPr>
                <w:rFonts w:ascii="Times New Roman" w:hAnsi="Times New Roman"/>
                <w:color w:val="22272F"/>
                <w:sz w:val="28"/>
                <w:szCs w:val="28"/>
              </w:rPr>
              <w:t>:</w:t>
            </w:r>
          </w:p>
        </w:tc>
        <w:tc>
          <w:tcPr>
            <w:tcW w:w="850" w:type="dxa"/>
            <w:shd w:val="clear" w:color="auto" w:fill="FFFFFF"/>
          </w:tcPr>
          <w:p w:rsidR="007300C4" w:rsidRPr="00866BFD" w:rsidRDefault="007300C4" w:rsidP="0092248D">
            <w:pPr>
              <w:rPr>
                <w:rFonts w:ascii="Times New Roman" w:hAnsi="Times New Roman"/>
                <w:b/>
                <w:color w:val="22272F"/>
                <w:sz w:val="28"/>
                <w:szCs w:val="28"/>
              </w:rPr>
            </w:pPr>
          </w:p>
        </w:tc>
        <w:tc>
          <w:tcPr>
            <w:tcW w:w="851" w:type="dxa"/>
            <w:shd w:val="clear" w:color="auto" w:fill="FFFFFF"/>
          </w:tcPr>
          <w:p w:rsidR="007300C4" w:rsidRPr="00866BFD" w:rsidRDefault="007300C4" w:rsidP="0092248D">
            <w:pPr>
              <w:rPr>
                <w:rFonts w:ascii="Times New Roman" w:hAnsi="Times New Roman"/>
                <w:b/>
                <w:color w:val="22272F"/>
                <w:sz w:val="28"/>
                <w:szCs w:val="28"/>
              </w:rPr>
            </w:pPr>
          </w:p>
        </w:tc>
        <w:tc>
          <w:tcPr>
            <w:tcW w:w="992" w:type="dxa"/>
            <w:shd w:val="clear" w:color="auto" w:fill="FFFFFF"/>
          </w:tcPr>
          <w:p w:rsidR="007300C4" w:rsidRPr="00866BFD" w:rsidRDefault="007300C4" w:rsidP="0092248D">
            <w:pPr>
              <w:rPr>
                <w:rFonts w:ascii="Times New Roman" w:hAnsi="Times New Roman"/>
                <w:b/>
                <w:color w:val="22272F"/>
                <w:sz w:val="28"/>
                <w:szCs w:val="28"/>
              </w:rPr>
            </w:pPr>
          </w:p>
        </w:tc>
        <w:tc>
          <w:tcPr>
            <w:tcW w:w="992" w:type="dxa"/>
            <w:shd w:val="clear" w:color="auto" w:fill="FFFFFF"/>
          </w:tcPr>
          <w:p w:rsidR="007300C4" w:rsidRPr="00866BFD" w:rsidRDefault="007300C4" w:rsidP="0092248D">
            <w:pPr>
              <w:rPr>
                <w:rFonts w:ascii="Times New Roman" w:hAnsi="Times New Roman"/>
                <w:b/>
                <w:color w:val="22272F"/>
                <w:sz w:val="28"/>
                <w:szCs w:val="28"/>
              </w:rPr>
            </w:pPr>
          </w:p>
        </w:tc>
        <w:tc>
          <w:tcPr>
            <w:tcW w:w="851" w:type="dxa"/>
            <w:shd w:val="clear" w:color="auto" w:fill="FFFFFF"/>
          </w:tcPr>
          <w:p w:rsidR="007300C4" w:rsidRPr="00866BFD" w:rsidRDefault="007300C4" w:rsidP="0092248D">
            <w:pPr>
              <w:rPr>
                <w:rFonts w:ascii="Times New Roman" w:hAnsi="Times New Roman"/>
                <w:b/>
                <w:color w:val="22272F"/>
                <w:sz w:val="28"/>
                <w:szCs w:val="28"/>
              </w:rPr>
            </w:pPr>
          </w:p>
        </w:tc>
        <w:tc>
          <w:tcPr>
            <w:tcW w:w="850" w:type="dxa"/>
            <w:shd w:val="clear" w:color="auto" w:fill="FFFFFF"/>
          </w:tcPr>
          <w:p w:rsidR="007300C4" w:rsidRPr="00866BFD" w:rsidRDefault="007300C4" w:rsidP="0092248D">
            <w:pPr>
              <w:rPr>
                <w:rFonts w:ascii="Times New Roman" w:hAnsi="Times New Roman"/>
                <w:b/>
                <w:color w:val="22272F"/>
                <w:sz w:val="28"/>
                <w:szCs w:val="28"/>
              </w:rPr>
            </w:pPr>
          </w:p>
        </w:tc>
        <w:tc>
          <w:tcPr>
            <w:tcW w:w="993" w:type="dxa"/>
            <w:shd w:val="clear" w:color="auto" w:fill="FFFFFF"/>
          </w:tcPr>
          <w:p w:rsidR="007300C4" w:rsidRPr="00866BFD" w:rsidRDefault="007300C4" w:rsidP="0092248D">
            <w:pPr>
              <w:rPr>
                <w:rFonts w:ascii="Times New Roman" w:hAnsi="Times New Roman"/>
                <w:b/>
                <w:color w:val="22272F"/>
                <w:sz w:val="28"/>
                <w:szCs w:val="28"/>
              </w:rPr>
            </w:pPr>
          </w:p>
        </w:tc>
        <w:tc>
          <w:tcPr>
            <w:tcW w:w="850" w:type="dxa"/>
            <w:shd w:val="clear" w:color="auto" w:fill="FFFFFF"/>
          </w:tcPr>
          <w:p w:rsidR="007300C4" w:rsidRPr="00866BFD" w:rsidRDefault="007300C4" w:rsidP="0092248D">
            <w:pPr>
              <w:rPr>
                <w:rFonts w:ascii="Times New Roman" w:hAnsi="Times New Roman"/>
                <w:b/>
                <w:color w:val="22272F"/>
                <w:sz w:val="28"/>
                <w:szCs w:val="28"/>
              </w:rPr>
            </w:pPr>
          </w:p>
        </w:tc>
        <w:tc>
          <w:tcPr>
            <w:tcW w:w="1417" w:type="dxa"/>
            <w:shd w:val="clear" w:color="auto" w:fill="FFFFFF"/>
          </w:tcPr>
          <w:p w:rsidR="007300C4" w:rsidRPr="00866BFD" w:rsidRDefault="007300C4" w:rsidP="0092248D">
            <w:pPr>
              <w:rPr>
                <w:rFonts w:ascii="Times New Roman" w:hAnsi="Times New Roman"/>
                <w:b/>
                <w:color w:val="22272F"/>
                <w:sz w:val="28"/>
                <w:szCs w:val="28"/>
              </w:rPr>
            </w:pPr>
          </w:p>
        </w:tc>
      </w:tr>
      <w:tr w:rsidR="007300C4" w:rsidRPr="00866BFD" w:rsidTr="0092248D">
        <w:tc>
          <w:tcPr>
            <w:tcW w:w="567" w:type="dxa"/>
            <w:vMerge/>
            <w:shd w:val="clear" w:color="auto" w:fill="FFFFFF"/>
          </w:tcPr>
          <w:p w:rsidR="007300C4" w:rsidRPr="00866BFD" w:rsidRDefault="007300C4" w:rsidP="0092248D">
            <w:pPr>
              <w:rPr>
                <w:rFonts w:ascii="Times New Roman" w:hAnsi="Times New Roman"/>
                <w:b/>
                <w:color w:val="22272F"/>
                <w:sz w:val="28"/>
                <w:szCs w:val="28"/>
              </w:rPr>
            </w:pPr>
          </w:p>
        </w:tc>
        <w:tc>
          <w:tcPr>
            <w:tcW w:w="3261" w:type="dxa"/>
            <w:vMerge/>
            <w:shd w:val="clear" w:color="auto" w:fill="FFFFFF"/>
          </w:tcPr>
          <w:p w:rsidR="007300C4" w:rsidRPr="00866BFD" w:rsidRDefault="007300C4" w:rsidP="0092248D">
            <w:pPr>
              <w:rPr>
                <w:rFonts w:ascii="Times New Roman" w:hAnsi="Times New Roman"/>
                <w:b/>
                <w:color w:val="22272F"/>
                <w:sz w:val="28"/>
                <w:szCs w:val="28"/>
              </w:rPr>
            </w:pPr>
          </w:p>
        </w:tc>
        <w:tc>
          <w:tcPr>
            <w:tcW w:w="2835" w:type="dxa"/>
            <w:shd w:val="clear" w:color="auto" w:fill="FFFFFF"/>
          </w:tcPr>
          <w:p w:rsidR="007300C4" w:rsidRPr="00866BFD" w:rsidRDefault="007300C4" w:rsidP="0092248D">
            <w:pPr>
              <w:rPr>
                <w:rFonts w:ascii="Times New Roman" w:hAnsi="Times New Roman"/>
                <w:b/>
                <w:color w:val="22272F"/>
                <w:sz w:val="28"/>
                <w:szCs w:val="28"/>
              </w:rPr>
            </w:pPr>
            <w:proofErr w:type="spellStart"/>
            <w:r w:rsidRPr="00866BFD">
              <w:rPr>
                <w:rFonts w:ascii="Times New Roman" w:hAnsi="Times New Roman"/>
                <w:color w:val="22272F"/>
                <w:sz w:val="28"/>
                <w:szCs w:val="28"/>
              </w:rPr>
              <w:t>федеральный</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бюджет</w:t>
            </w:r>
            <w:proofErr w:type="spellEnd"/>
          </w:p>
        </w:tc>
        <w:tc>
          <w:tcPr>
            <w:tcW w:w="850" w:type="dxa"/>
            <w:shd w:val="clear" w:color="auto" w:fill="FFFFFF"/>
          </w:tcPr>
          <w:p w:rsidR="007300C4" w:rsidRPr="00866BFD" w:rsidRDefault="007300C4" w:rsidP="0092248D">
            <w:pPr>
              <w:rPr>
                <w:rFonts w:ascii="Times New Roman" w:hAnsi="Times New Roman"/>
                <w:b/>
                <w:color w:val="22272F"/>
                <w:sz w:val="28"/>
                <w:szCs w:val="28"/>
              </w:rPr>
            </w:pPr>
          </w:p>
        </w:tc>
        <w:tc>
          <w:tcPr>
            <w:tcW w:w="851" w:type="dxa"/>
            <w:shd w:val="clear" w:color="auto" w:fill="FFFFFF"/>
          </w:tcPr>
          <w:p w:rsidR="007300C4" w:rsidRPr="00866BFD" w:rsidRDefault="007300C4" w:rsidP="0092248D">
            <w:pPr>
              <w:rPr>
                <w:rFonts w:ascii="Times New Roman" w:hAnsi="Times New Roman"/>
                <w:b/>
                <w:color w:val="22272F"/>
                <w:sz w:val="28"/>
                <w:szCs w:val="28"/>
              </w:rPr>
            </w:pPr>
          </w:p>
        </w:tc>
        <w:tc>
          <w:tcPr>
            <w:tcW w:w="992" w:type="dxa"/>
            <w:shd w:val="clear" w:color="auto" w:fill="FFFFFF"/>
          </w:tcPr>
          <w:p w:rsidR="007300C4" w:rsidRPr="00866BFD" w:rsidRDefault="007300C4" w:rsidP="0092248D">
            <w:pPr>
              <w:rPr>
                <w:rFonts w:ascii="Times New Roman" w:hAnsi="Times New Roman"/>
                <w:b/>
                <w:color w:val="22272F"/>
                <w:sz w:val="28"/>
                <w:szCs w:val="28"/>
              </w:rPr>
            </w:pPr>
          </w:p>
        </w:tc>
        <w:tc>
          <w:tcPr>
            <w:tcW w:w="992" w:type="dxa"/>
            <w:shd w:val="clear" w:color="auto" w:fill="FFFFFF"/>
          </w:tcPr>
          <w:p w:rsidR="007300C4" w:rsidRPr="00866BFD" w:rsidRDefault="007300C4" w:rsidP="0092248D">
            <w:pPr>
              <w:rPr>
                <w:rFonts w:ascii="Times New Roman" w:hAnsi="Times New Roman"/>
                <w:b/>
                <w:color w:val="22272F"/>
                <w:sz w:val="28"/>
                <w:szCs w:val="28"/>
              </w:rPr>
            </w:pPr>
          </w:p>
        </w:tc>
        <w:tc>
          <w:tcPr>
            <w:tcW w:w="851" w:type="dxa"/>
            <w:shd w:val="clear" w:color="auto" w:fill="FFFFFF"/>
          </w:tcPr>
          <w:p w:rsidR="007300C4" w:rsidRPr="00866BFD" w:rsidRDefault="007300C4" w:rsidP="0092248D">
            <w:pPr>
              <w:rPr>
                <w:rFonts w:ascii="Times New Roman" w:hAnsi="Times New Roman"/>
                <w:b/>
                <w:color w:val="22272F"/>
                <w:sz w:val="28"/>
                <w:szCs w:val="28"/>
              </w:rPr>
            </w:pPr>
          </w:p>
        </w:tc>
        <w:tc>
          <w:tcPr>
            <w:tcW w:w="850" w:type="dxa"/>
            <w:shd w:val="clear" w:color="auto" w:fill="FFFFFF"/>
          </w:tcPr>
          <w:p w:rsidR="007300C4" w:rsidRPr="00866BFD" w:rsidRDefault="007300C4" w:rsidP="0092248D">
            <w:pPr>
              <w:rPr>
                <w:rFonts w:ascii="Times New Roman" w:hAnsi="Times New Roman"/>
                <w:b/>
                <w:color w:val="22272F"/>
                <w:sz w:val="28"/>
                <w:szCs w:val="28"/>
              </w:rPr>
            </w:pPr>
          </w:p>
        </w:tc>
        <w:tc>
          <w:tcPr>
            <w:tcW w:w="993" w:type="dxa"/>
            <w:shd w:val="clear" w:color="auto" w:fill="FFFFFF"/>
          </w:tcPr>
          <w:p w:rsidR="007300C4" w:rsidRPr="00866BFD" w:rsidRDefault="007300C4" w:rsidP="0092248D">
            <w:pPr>
              <w:rPr>
                <w:rFonts w:ascii="Times New Roman" w:hAnsi="Times New Roman"/>
                <w:b/>
                <w:color w:val="22272F"/>
                <w:sz w:val="28"/>
                <w:szCs w:val="28"/>
              </w:rPr>
            </w:pPr>
          </w:p>
        </w:tc>
        <w:tc>
          <w:tcPr>
            <w:tcW w:w="850" w:type="dxa"/>
            <w:shd w:val="clear" w:color="auto" w:fill="FFFFFF"/>
          </w:tcPr>
          <w:p w:rsidR="007300C4" w:rsidRPr="00866BFD" w:rsidRDefault="007300C4" w:rsidP="0092248D">
            <w:pPr>
              <w:rPr>
                <w:rFonts w:ascii="Times New Roman" w:hAnsi="Times New Roman"/>
                <w:b/>
                <w:color w:val="22272F"/>
                <w:sz w:val="28"/>
                <w:szCs w:val="28"/>
              </w:rPr>
            </w:pPr>
          </w:p>
        </w:tc>
        <w:tc>
          <w:tcPr>
            <w:tcW w:w="1417" w:type="dxa"/>
            <w:shd w:val="clear" w:color="auto" w:fill="FFFFFF"/>
          </w:tcPr>
          <w:p w:rsidR="007300C4" w:rsidRPr="00866BFD" w:rsidRDefault="007300C4" w:rsidP="0092248D">
            <w:pPr>
              <w:rPr>
                <w:rFonts w:ascii="Times New Roman" w:hAnsi="Times New Roman"/>
                <w:b/>
                <w:color w:val="22272F"/>
                <w:sz w:val="28"/>
                <w:szCs w:val="28"/>
              </w:rPr>
            </w:pPr>
          </w:p>
        </w:tc>
      </w:tr>
      <w:tr w:rsidR="007300C4" w:rsidRPr="00866BFD" w:rsidTr="0092248D">
        <w:tc>
          <w:tcPr>
            <w:tcW w:w="567" w:type="dxa"/>
            <w:vMerge/>
            <w:shd w:val="clear" w:color="auto" w:fill="FFFFFF"/>
          </w:tcPr>
          <w:p w:rsidR="007300C4" w:rsidRPr="00866BFD" w:rsidRDefault="007300C4" w:rsidP="0092248D">
            <w:pPr>
              <w:rPr>
                <w:rFonts w:ascii="Times New Roman" w:hAnsi="Times New Roman"/>
                <w:b/>
                <w:color w:val="22272F"/>
                <w:sz w:val="28"/>
                <w:szCs w:val="28"/>
              </w:rPr>
            </w:pPr>
          </w:p>
        </w:tc>
        <w:tc>
          <w:tcPr>
            <w:tcW w:w="3261" w:type="dxa"/>
            <w:vMerge/>
            <w:shd w:val="clear" w:color="auto" w:fill="FFFFFF"/>
          </w:tcPr>
          <w:p w:rsidR="007300C4" w:rsidRPr="00866BFD" w:rsidRDefault="007300C4" w:rsidP="0092248D">
            <w:pPr>
              <w:rPr>
                <w:rFonts w:ascii="Times New Roman" w:hAnsi="Times New Roman"/>
                <w:b/>
                <w:color w:val="22272F"/>
                <w:sz w:val="28"/>
                <w:szCs w:val="28"/>
              </w:rPr>
            </w:pPr>
          </w:p>
        </w:tc>
        <w:tc>
          <w:tcPr>
            <w:tcW w:w="2835" w:type="dxa"/>
            <w:shd w:val="clear" w:color="auto" w:fill="FFFFFF"/>
          </w:tcPr>
          <w:p w:rsidR="007300C4" w:rsidRPr="00866BFD" w:rsidRDefault="007300C4" w:rsidP="0092248D">
            <w:pPr>
              <w:rPr>
                <w:rFonts w:ascii="Times New Roman" w:hAnsi="Times New Roman"/>
                <w:color w:val="22272F"/>
                <w:sz w:val="28"/>
                <w:szCs w:val="28"/>
              </w:rPr>
            </w:pPr>
            <w:proofErr w:type="spellStart"/>
            <w:r>
              <w:rPr>
                <w:rFonts w:ascii="Times New Roman" w:hAnsi="Times New Roman"/>
                <w:color w:val="22272F"/>
                <w:sz w:val="28"/>
                <w:szCs w:val="28"/>
              </w:rPr>
              <w:t>областной</w:t>
            </w:r>
            <w:proofErr w:type="spellEnd"/>
            <w:r>
              <w:rPr>
                <w:rFonts w:ascii="Times New Roman" w:hAnsi="Times New Roman"/>
                <w:color w:val="22272F"/>
                <w:sz w:val="28"/>
                <w:szCs w:val="28"/>
              </w:rPr>
              <w:t xml:space="preserve"> </w:t>
            </w:r>
            <w:proofErr w:type="spellStart"/>
            <w:r>
              <w:rPr>
                <w:rFonts w:ascii="Times New Roman" w:hAnsi="Times New Roman"/>
                <w:color w:val="22272F"/>
                <w:sz w:val="28"/>
                <w:szCs w:val="28"/>
              </w:rPr>
              <w:t>бюджет</w:t>
            </w:r>
            <w:proofErr w:type="spellEnd"/>
          </w:p>
        </w:tc>
        <w:tc>
          <w:tcPr>
            <w:tcW w:w="850" w:type="dxa"/>
            <w:shd w:val="clear" w:color="auto" w:fill="FFFFFF"/>
          </w:tcPr>
          <w:p w:rsidR="007300C4" w:rsidRPr="00866BFD" w:rsidRDefault="007300C4" w:rsidP="0092248D">
            <w:pPr>
              <w:rPr>
                <w:rFonts w:ascii="Times New Roman" w:hAnsi="Times New Roman"/>
                <w:b/>
                <w:color w:val="22272F"/>
                <w:sz w:val="28"/>
                <w:szCs w:val="28"/>
              </w:rPr>
            </w:pPr>
          </w:p>
        </w:tc>
        <w:tc>
          <w:tcPr>
            <w:tcW w:w="851" w:type="dxa"/>
            <w:shd w:val="clear" w:color="auto" w:fill="FFFFFF"/>
          </w:tcPr>
          <w:p w:rsidR="007300C4" w:rsidRPr="00866BFD" w:rsidRDefault="007300C4" w:rsidP="0092248D">
            <w:pPr>
              <w:rPr>
                <w:rFonts w:ascii="Times New Roman" w:hAnsi="Times New Roman"/>
                <w:b/>
                <w:color w:val="22272F"/>
                <w:sz w:val="28"/>
                <w:szCs w:val="28"/>
              </w:rPr>
            </w:pPr>
          </w:p>
        </w:tc>
        <w:tc>
          <w:tcPr>
            <w:tcW w:w="992" w:type="dxa"/>
            <w:shd w:val="clear" w:color="auto" w:fill="FFFFFF"/>
          </w:tcPr>
          <w:p w:rsidR="007300C4" w:rsidRPr="00866BFD" w:rsidRDefault="007300C4" w:rsidP="0092248D">
            <w:pPr>
              <w:rPr>
                <w:rFonts w:ascii="Times New Roman" w:hAnsi="Times New Roman"/>
                <w:b/>
                <w:color w:val="22272F"/>
                <w:sz w:val="28"/>
                <w:szCs w:val="28"/>
              </w:rPr>
            </w:pPr>
          </w:p>
        </w:tc>
        <w:tc>
          <w:tcPr>
            <w:tcW w:w="992" w:type="dxa"/>
            <w:shd w:val="clear" w:color="auto" w:fill="FFFFFF"/>
          </w:tcPr>
          <w:p w:rsidR="007300C4" w:rsidRPr="00866BFD" w:rsidRDefault="007300C4" w:rsidP="0092248D">
            <w:pPr>
              <w:rPr>
                <w:rFonts w:ascii="Times New Roman" w:hAnsi="Times New Roman"/>
                <w:b/>
                <w:color w:val="22272F"/>
                <w:sz w:val="28"/>
                <w:szCs w:val="28"/>
              </w:rPr>
            </w:pPr>
          </w:p>
        </w:tc>
        <w:tc>
          <w:tcPr>
            <w:tcW w:w="851" w:type="dxa"/>
            <w:shd w:val="clear" w:color="auto" w:fill="FFFFFF"/>
          </w:tcPr>
          <w:p w:rsidR="007300C4" w:rsidRPr="00866BFD" w:rsidRDefault="007300C4" w:rsidP="0092248D">
            <w:pPr>
              <w:rPr>
                <w:rFonts w:ascii="Times New Roman" w:hAnsi="Times New Roman"/>
                <w:b/>
                <w:color w:val="22272F"/>
                <w:sz w:val="28"/>
                <w:szCs w:val="28"/>
              </w:rPr>
            </w:pPr>
          </w:p>
        </w:tc>
        <w:tc>
          <w:tcPr>
            <w:tcW w:w="850" w:type="dxa"/>
            <w:shd w:val="clear" w:color="auto" w:fill="FFFFFF"/>
          </w:tcPr>
          <w:p w:rsidR="007300C4" w:rsidRPr="00866BFD" w:rsidRDefault="007300C4" w:rsidP="0092248D">
            <w:pPr>
              <w:rPr>
                <w:rFonts w:ascii="Times New Roman" w:hAnsi="Times New Roman"/>
                <w:b/>
                <w:color w:val="22272F"/>
                <w:sz w:val="28"/>
                <w:szCs w:val="28"/>
              </w:rPr>
            </w:pPr>
          </w:p>
        </w:tc>
        <w:tc>
          <w:tcPr>
            <w:tcW w:w="993" w:type="dxa"/>
            <w:shd w:val="clear" w:color="auto" w:fill="FFFFFF"/>
          </w:tcPr>
          <w:p w:rsidR="007300C4" w:rsidRPr="00866BFD" w:rsidRDefault="007300C4" w:rsidP="0092248D">
            <w:pPr>
              <w:rPr>
                <w:rFonts w:ascii="Times New Roman" w:hAnsi="Times New Roman"/>
                <w:b/>
                <w:color w:val="22272F"/>
                <w:sz w:val="28"/>
                <w:szCs w:val="28"/>
              </w:rPr>
            </w:pPr>
          </w:p>
        </w:tc>
        <w:tc>
          <w:tcPr>
            <w:tcW w:w="850" w:type="dxa"/>
            <w:shd w:val="clear" w:color="auto" w:fill="FFFFFF"/>
          </w:tcPr>
          <w:p w:rsidR="007300C4" w:rsidRPr="00866BFD" w:rsidRDefault="007300C4" w:rsidP="0092248D">
            <w:pPr>
              <w:rPr>
                <w:rFonts w:ascii="Times New Roman" w:hAnsi="Times New Roman"/>
                <w:b/>
                <w:color w:val="22272F"/>
                <w:sz w:val="28"/>
                <w:szCs w:val="28"/>
              </w:rPr>
            </w:pPr>
          </w:p>
        </w:tc>
        <w:tc>
          <w:tcPr>
            <w:tcW w:w="1417" w:type="dxa"/>
            <w:shd w:val="clear" w:color="auto" w:fill="FFFFFF"/>
          </w:tcPr>
          <w:p w:rsidR="007300C4" w:rsidRPr="00866BFD" w:rsidRDefault="007300C4" w:rsidP="0092248D">
            <w:pPr>
              <w:rPr>
                <w:rFonts w:ascii="Times New Roman" w:hAnsi="Times New Roman"/>
                <w:b/>
                <w:color w:val="22272F"/>
                <w:sz w:val="28"/>
                <w:szCs w:val="28"/>
              </w:rPr>
            </w:pPr>
          </w:p>
        </w:tc>
      </w:tr>
      <w:tr w:rsidR="007300C4" w:rsidRPr="00866BFD" w:rsidTr="0092248D">
        <w:tc>
          <w:tcPr>
            <w:tcW w:w="567" w:type="dxa"/>
            <w:vMerge/>
            <w:shd w:val="clear" w:color="auto" w:fill="FFFFFF"/>
          </w:tcPr>
          <w:p w:rsidR="007300C4" w:rsidRPr="00866BFD" w:rsidRDefault="007300C4" w:rsidP="0092248D">
            <w:pPr>
              <w:rPr>
                <w:rFonts w:ascii="Times New Roman" w:hAnsi="Times New Roman"/>
                <w:b/>
                <w:color w:val="22272F"/>
                <w:sz w:val="28"/>
                <w:szCs w:val="28"/>
              </w:rPr>
            </w:pPr>
          </w:p>
        </w:tc>
        <w:tc>
          <w:tcPr>
            <w:tcW w:w="3261" w:type="dxa"/>
            <w:vMerge/>
            <w:shd w:val="clear" w:color="auto" w:fill="FFFFFF"/>
          </w:tcPr>
          <w:p w:rsidR="007300C4" w:rsidRPr="00866BFD" w:rsidRDefault="007300C4" w:rsidP="0092248D">
            <w:pPr>
              <w:rPr>
                <w:rFonts w:ascii="Times New Roman" w:hAnsi="Times New Roman"/>
                <w:b/>
                <w:color w:val="22272F"/>
                <w:sz w:val="28"/>
                <w:szCs w:val="28"/>
              </w:rPr>
            </w:pPr>
          </w:p>
        </w:tc>
        <w:tc>
          <w:tcPr>
            <w:tcW w:w="2835" w:type="dxa"/>
            <w:shd w:val="clear" w:color="auto" w:fill="FFFFFF"/>
          </w:tcPr>
          <w:p w:rsidR="007300C4" w:rsidRPr="00866BFD" w:rsidRDefault="007300C4" w:rsidP="0092248D">
            <w:pPr>
              <w:rPr>
                <w:rFonts w:ascii="Times New Roman" w:hAnsi="Times New Roman"/>
                <w:b/>
                <w:color w:val="22272F"/>
                <w:sz w:val="28"/>
                <w:szCs w:val="28"/>
              </w:rPr>
            </w:pPr>
            <w:proofErr w:type="spellStart"/>
            <w:r>
              <w:rPr>
                <w:rFonts w:ascii="Times New Roman" w:hAnsi="Times New Roman"/>
                <w:color w:val="22272F"/>
                <w:sz w:val="28"/>
                <w:szCs w:val="28"/>
              </w:rPr>
              <w:t>местный</w:t>
            </w:r>
            <w:proofErr w:type="spellEnd"/>
            <w:r>
              <w:rPr>
                <w:rFonts w:ascii="Times New Roman" w:hAnsi="Times New Roman"/>
                <w:color w:val="22272F"/>
                <w:sz w:val="28"/>
                <w:szCs w:val="28"/>
              </w:rPr>
              <w:t xml:space="preserve"> </w:t>
            </w:r>
            <w:proofErr w:type="spellStart"/>
            <w:r>
              <w:rPr>
                <w:rFonts w:ascii="Times New Roman" w:hAnsi="Times New Roman"/>
                <w:color w:val="22272F"/>
                <w:sz w:val="28"/>
                <w:szCs w:val="28"/>
              </w:rPr>
              <w:t>бюджет</w:t>
            </w:r>
            <w:proofErr w:type="spellEnd"/>
          </w:p>
        </w:tc>
        <w:tc>
          <w:tcPr>
            <w:tcW w:w="850" w:type="dxa"/>
            <w:shd w:val="clear" w:color="auto" w:fill="FFFFFF"/>
          </w:tcPr>
          <w:p w:rsidR="007300C4" w:rsidRPr="00866BFD" w:rsidRDefault="007300C4" w:rsidP="0092248D">
            <w:pPr>
              <w:rPr>
                <w:rFonts w:ascii="Times New Roman" w:hAnsi="Times New Roman"/>
                <w:b/>
                <w:color w:val="22272F"/>
                <w:sz w:val="28"/>
                <w:szCs w:val="28"/>
              </w:rPr>
            </w:pPr>
          </w:p>
        </w:tc>
        <w:tc>
          <w:tcPr>
            <w:tcW w:w="851" w:type="dxa"/>
            <w:shd w:val="clear" w:color="auto" w:fill="FFFFFF"/>
          </w:tcPr>
          <w:p w:rsidR="007300C4" w:rsidRPr="00866BFD" w:rsidRDefault="007300C4" w:rsidP="0092248D">
            <w:pPr>
              <w:rPr>
                <w:rFonts w:ascii="Times New Roman" w:hAnsi="Times New Roman"/>
                <w:b/>
                <w:color w:val="22272F"/>
                <w:sz w:val="28"/>
                <w:szCs w:val="28"/>
              </w:rPr>
            </w:pPr>
          </w:p>
        </w:tc>
        <w:tc>
          <w:tcPr>
            <w:tcW w:w="992" w:type="dxa"/>
            <w:shd w:val="clear" w:color="auto" w:fill="FFFFFF"/>
          </w:tcPr>
          <w:p w:rsidR="007300C4" w:rsidRPr="00866BFD" w:rsidRDefault="007300C4" w:rsidP="0092248D">
            <w:pPr>
              <w:rPr>
                <w:rFonts w:ascii="Times New Roman" w:hAnsi="Times New Roman"/>
                <w:b/>
                <w:color w:val="22272F"/>
                <w:sz w:val="28"/>
                <w:szCs w:val="28"/>
              </w:rPr>
            </w:pPr>
          </w:p>
        </w:tc>
        <w:tc>
          <w:tcPr>
            <w:tcW w:w="992" w:type="dxa"/>
            <w:shd w:val="clear" w:color="auto" w:fill="FFFFFF"/>
          </w:tcPr>
          <w:p w:rsidR="007300C4" w:rsidRPr="00866BFD" w:rsidRDefault="007300C4" w:rsidP="0092248D">
            <w:pPr>
              <w:rPr>
                <w:rFonts w:ascii="Times New Roman" w:hAnsi="Times New Roman"/>
                <w:b/>
                <w:color w:val="22272F"/>
                <w:sz w:val="28"/>
                <w:szCs w:val="28"/>
              </w:rPr>
            </w:pPr>
          </w:p>
        </w:tc>
        <w:tc>
          <w:tcPr>
            <w:tcW w:w="851" w:type="dxa"/>
            <w:shd w:val="clear" w:color="auto" w:fill="FFFFFF"/>
          </w:tcPr>
          <w:p w:rsidR="007300C4" w:rsidRPr="00866BFD" w:rsidRDefault="007300C4" w:rsidP="0092248D">
            <w:pPr>
              <w:rPr>
                <w:rFonts w:ascii="Times New Roman" w:hAnsi="Times New Roman"/>
                <w:b/>
                <w:color w:val="22272F"/>
                <w:sz w:val="28"/>
                <w:szCs w:val="28"/>
              </w:rPr>
            </w:pPr>
          </w:p>
        </w:tc>
        <w:tc>
          <w:tcPr>
            <w:tcW w:w="850" w:type="dxa"/>
            <w:shd w:val="clear" w:color="auto" w:fill="FFFFFF"/>
          </w:tcPr>
          <w:p w:rsidR="007300C4" w:rsidRPr="00866BFD" w:rsidRDefault="007300C4" w:rsidP="0092248D">
            <w:pPr>
              <w:rPr>
                <w:rFonts w:ascii="Times New Roman" w:hAnsi="Times New Roman"/>
                <w:b/>
                <w:color w:val="22272F"/>
                <w:sz w:val="28"/>
                <w:szCs w:val="28"/>
              </w:rPr>
            </w:pPr>
          </w:p>
        </w:tc>
        <w:tc>
          <w:tcPr>
            <w:tcW w:w="993" w:type="dxa"/>
            <w:shd w:val="clear" w:color="auto" w:fill="FFFFFF"/>
          </w:tcPr>
          <w:p w:rsidR="007300C4" w:rsidRPr="00866BFD" w:rsidRDefault="007300C4" w:rsidP="0092248D">
            <w:pPr>
              <w:rPr>
                <w:rFonts w:ascii="Times New Roman" w:hAnsi="Times New Roman"/>
                <w:b/>
                <w:color w:val="22272F"/>
                <w:sz w:val="28"/>
                <w:szCs w:val="28"/>
              </w:rPr>
            </w:pPr>
          </w:p>
        </w:tc>
        <w:tc>
          <w:tcPr>
            <w:tcW w:w="850" w:type="dxa"/>
            <w:shd w:val="clear" w:color="auto" w:fill="FFFFFF"/>
          </w:tcPr>
          <w:p w:rsidR="007300C4" w:rsidRPr="00866BFD" w:rsidRDefault="007300C4" w:rsidP="0092248D">
            <w:pPr>
              <w:rPr>
                <w:rFonts w:ascii="Times New Roman" w:hAnsi="Times New Roman"/>
                <w:b/>
                <w:color w:val="22272F"/>
                <w:sz w:val="28"/>
                <w:szCs w:val="28"/>
              </w:rPr>
            </w:pPr>
          </w:p>
        </w:tc>
        <w:tc>
          <w:tcPr>
            <w:tcW w:w="1417" w:type="dxa"/>
            <w:shd w:val="clear" w:color="auto" w:fill="FFFFFF"/>
          </w:tcPr>
          <w:p w:rsidR="007300C4" w:rsidRPr="00866BFD" w:rsidRDefault="007300C4" w:rsidP="0092248D">
            <w:pPr>
              <w:rPr>
                <w:rFonts w:ascii="Times New Roman" w:hAnsi="Times New Roman"/>
                <w:b/>
                <w:color w:val="22272F"/>
                <w:sz w:val="28"/>
                <w:szCs w:val="28"/>
              </w:rPr>
            </w:pPr>
          </w:p>
        </w:tc>
      </w:tr>
      <w:tr w:rsidR="007300C4" w:rsidRPr="00866BFD" w:rsidTr="0092248D">
        <w:tc>
          <w:tcPr>
            <w:tcW w:w="567" w:type="dxa"/>
            <w:vMerge/>
            <w:shd w:val="clear" w:color="auto" w:fill="FFFFFF"/>
          </w:tcPr>
          <w:p w:rsidR="007300C4" w:rsidRPr="00866BFD" w:rsidRDefault="007300C4" w:rsidP="0092248D">
            <w:pPr>
              <w:rPr>
                <w:rFonts w:ascii="Times New Roman" w:hAnsi="Times New Roman"/>
                <w:b/>
                <w:color w:val="22272F"/>
                <w:sz w:val="28"/>
                <w:szCs w:val="28"/>
              </w:rPr>
            </w:pPr>
          </w:p>
        </w:tc>
        <w:tc>
          <w:tcPr>
            <w:tcW w:w="3261" w:type="dxa"/>
            <w:vMerge/>
            <w:shd w:val="clear" w:color="auto" w:fill="FFFFFF"/>
          </w:tcPr>
          <w:p w:rsidR="007300C4" w:rsidRPr="00866BFD" w:rsidRDefault="007300C4" w:rsidP="0092248D">
            <w:pPr>
              <w:rPr>
                <w:rFonts w:ascii="Times New Roman" w:hAnsi="Times New Roman"/>
                <w:b/>
                <w:color w:val="22272F"/>
                <w:sz w:val="28"/>
                <w:szCs w:val="28"/>
              </w:rPr>
            </w:pPr>
          </w:p>
        </w:tc>
        <w:tc>
          <w:tcPr>
            <w:tcW w:w="2835" w:type="dxa"/>
            <w:shd w:val="clear" w:color="auto" w:fill="FFFFFF"/>
          </w:tcPr>
          <w:p w:rsidR="007300C4" w:rsidRPr="00866BFD" w:rsidRDefault="007300C4" w:rsidP="0092248D">
            <w:pPr>
              <w:rPr>
                <w:rFonts w:ascii="Times New Roman" w:hAnsi="Times New Roman"/>
                <w:b/>
                <w:color w:val="22272F"/>
                <w:sz w:val="28"/>
                <w:szCs w:val="28"/>
              </w:rPr>
            </w:pPr>
            <w:proofErr w:type="spellStart"/>
            <w:r>
              <w:rPr>
                <w:rFonts w:ascii="Times New Roman" w:hAnsi="Times New Roman"/>
                <w:color w:val="22272F"/>
                <w:sz w:val="28"/>
                <w:szCs w:val="28"/>
              </w:rPr>
              <w:t>иные</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источники</w:t>
            </w:r>
            <w:proofErr w:type="spellEnd"/>
          </w:p>
        </w:tc>
        <w:tc>
          <w:tcPr>
            <w:tcW w:w="850" w:type="dxa"/>
            <w:shd w:val="clear" w:color="auto" w:fill="FFFFFF"/>
          </w:tcPr>
          <w:p w:rsidR="007300C4" w:rsidRPr="00866BFD" w:rsidRDefault="007300C4" w:rsidP="0092248D">
            <w:pPr>
              <w:rPr>
                <w:rFonts w:ascii="Times New Roman" w:hAnsi="Times New Roman"/>
                <w:b/>
                <w:color w:val="22272F"/>
                <w:sz w:val="28"/>
                <w:szCs w:val="28"/>
              </w:rPr>
            </w:pPr>
          </w:p>
        </w:tc>
        <w:tc>
          <w:tcPr>
            <w:tcW w:w="851" w:type="dxa"/>
            <w:shd w:val="clear" w:color="auto" w:fill="FFFFFF"/>
          </w:tcPr>
          <w:p w:rsidR="007300C4" w:rsidRPr="00866BFD" w:rsidRDefault="007300C4" w:rsidP="0092248D">
            <w:pPr>
              <w:rPr>
                <w:rFonts w:ascii="Times New Roman" w:hAnsi="Times New Roman"/>
                <w:b/>
                <w:color w:val="22272F"/>
                <w:sz w:val="28"/>
                <w:szCs w:val="28"/>
              </w:rPr>
            </w:pPr>
          </w:p>
        </w:tc>
        <w:tc>
          <w:tcPr>
            <w:tcW w:w="992" w:type="dxa"/>
            <w:shd w:val="clear" w:color="auto" w:fill="FFFFFF"/>
          </w:tcPr>
          <w:p w:rsidR="007300C4" w:rsidRPr="00866BFD" w:rsidRDefault="007300C4" w:rsidP="0092248D">
            <w:pPr>
              <w:rPr>
                <w:rFonts w:ascii="Times New Roman" w:hAnsi="Times New Roman"/>
                <w:b/>
                <w:color w:val="22272F"/>
                <w:sz w:val="28"/>
                <w:szCs w:val="28"/>
              </w:rPr>
            </w:pPr>
          </w:p>
        </w:tc>
        <w:tc>
          <w:tcPr>
            <w:tcW w:w="992" w:type="dxa"/>
            <w:shd w:val="clear" w:color="auto" w:fill="FFFFFF"/>
          </w:tcPr>
          <w:p w:rsidR="007300C4" w:rsidRPr="00866BFD" w:rsidRDefault="007300C4" w:rsidP="0092248D">
            <w:pPr>
              <w:rPr>
                <w:rFonts w:ascii="Times New Roman" w:hAnsi="Times New Roman"/>
                <w:b/>
                <w:color w:val="22272F"/>
                <w:sz w:val="28"/>
                <w:szCs w:val="28"/>
              </w:rPr>
            </w:pPr>
          </w:p>
        </w:tc>
        <w:tc>
          <w:tcPr>
            <w:tcW w:w="851" w:type="dxa"/>
            <w:shd w:val="clear" w:color="auto" w:fill="FFFFFF"/>
          </w:tcPr>
          <w:p w:rsidR="007300C4" w:rsidRPr="00866BFD" w:rsidRDefault="007300C4" w:rsidP="0092248D">
            <w:pPr>
              <w:rPr>
                <w:rFonts w:ascii="Times New Roman" w:hAnsi="Times New Roman"/>
                <w:b/>
                <w:color w:val="22272F"/>
                <w:sz w:val="28"/>
                <w:szCs w:val="28"/>
              </w:rPr>
            </w:pPr>
          </w:p>
        </w:tc>
        <w:tc>
          <w:tcPr>
            <w:tcW w:w="850" w:type="dxa"/>
            <w:shd w:val="clear" w:color="auto" w:fill="FFFFFF"/>
          </w:tcPr>
          <w:p w:rsidR="007300C4" w:rsidRPr="00866BFD" w:rsidRDefault="007300C4" w:rsidP="0092248D">
            <w:pPr>
              <w:rPr>
                <w:rFonts w:ascii="Times New Roman" w:hAnsi="Times New Roman"/>
                <w:b/>
                <w:color w:val="22272F"/>
                <w:sz w:val="28"/>
                <w:szCs w:val="28"/>
              </w:rPr>
            </w:pPr>
          </w:p>
        </w:tc>
        <w:tc>
          <w:tcPr>
            <w:tcW w:w="993" w:type="dxa"/>
            <w:shd w:val="clear" w:color="auto" w:fill="FFFFFF"/>
          </w:tcPr>
          <w:p w:rsidR="007300C4" w:rsidRPr="00866BFD" w:rsidRDefault="007300C4" w:rsidP="0092248D">
            <w:pPr>
              <w:rPr>
                <w:rFonts w:ascii="Times New Roman" w:hAnsi="Times New Roman"/>
                <w:b/>
                <w:color w:val="22272F"/>
                <w:sz w:val="28"/>
                <w:szCs w:val="28"/>
              </w:rPr>
            </w:pPr>
          </w:p>
        </w:tc>
        <w:tc>
          <w:tcPr>
            <w:tcW w:w="850" w:type="dxa"/>
            <w:shd w:val="clear" w:color="auto" w:fill="FFFFFF"/>
          </w:tcPr>
          <w:p w:rsidR="007300C4" w:rsidRPr="00866BFD" w:rsidRDefault="007300C4" w:rsidP="0092248D">
            <w:pPr>
              <w:rPr>
                <w:rFonts w:ascii="Times New Roman" w:hAnsi="Times New Roman"/>
                <w:b/>
                <w:color w:val="22272F"/>
                <w:sz w:val="28"/>
                <w:szCs w:val="28"/>
              </w:rPr>
            </w:pPr>
          </w:p>
        </w:tc>
        <w:tc>
          <w:tcPr>
            <w:tcW w:w="1417" w:type="dxa"/>
            <w:shd w:val="clear" w:color="auto" w:fill="FFFFFF"/>
          </w:tcPr>
          <w:p w:rsidR="007300C4" w:rsidRPr="00866BFD" w:rsidRDefault="007300C4" w:rsidP="0092248D">
            <w:pPr>
              <w:rPr>
                <w:rFonts w:ascii="Times New Roman" w:hAnsi="Times New Roman"/>
                <w:b/>
                <w:color w:val="22272F"/>
                <w:sz w:val="28"/>
                <w:szCs w:val="28"/>
              </w:rPr>
            </w:pPr>
          </w:p>
        </w:tc>
      </w:tr>
    </w:tbl>
    <w:p w:rsidR="007300C4" w:rsidRDefault="007300C4" w:rsidP="00B8709A">
      <w:pPr>
        <w:jc w:val="center"/>
        <w:rPr>
          <w:rFonts w:ascii="Times New Roman" w:hAnsi="Times New Roman"/>
          <w:sz w:val="28"/>
          <w:szCs w:val="28"/>
        </w:rPr>
      </w:pPr>
      <w:r>
        <w:br w:type="page"/>
      </w:r>
      <w:r w:rsidR="00B8709A">
        <w:rPr>
          <w:lang w:val="ru-RU"/>
        </w:rPr>
        <w:lastRenderedPageBreak/>
        <w:t xml:space="preserve">                                                                                                      </w:t>
      </w:r>
      <w:proofErr w:type="spellStart"/>
      <w:r>
        <w:rPr>
          <w:rFonts w:ascii="Times New Roman" w:hAnsi="Times New Roman"/>
          <w:sz w:val="28"/>
          <w:szCs w:val="28"/>
        </w:rPr>
        <w:t>Таблица</w:t>
      </w:r>
      <w:proofErr w:type="spellEnd"/>
      <w:r>
        <w:rPr>
          <w:rFonts w:ascii="Times New Roman" w:hAnsi="Times New Roman"/>
          <w:sz w:val="28"/>
          <w:szCs w:val="28"/>
        </w:rPr>
        <w:t xml:space="preserve"> №5.2</w:t>
      </w:r>
    </w:p>
    <w:p w:rsidR="007300C4" w:rsidRPr="00EE2F97" w:rsidRDefault="007300C4" w:rsidP="007300C4">
      <w:pPr>
        <w:pStyle w:val="BlockQuotation"/>
        <w:shd w:val="clear" w:color="auto" w:fill="FFFFFF" w:themeFill="background1"/>
        <w:tabs>
          <w:tab w:val="left" w:pos="-426"/>
        </w:tabs>
        <w:ind w:left="9639" w:right="-58" w:firstLine="0"/>
        <w:jc w:val="left"/>
        <w:rPr>
          <w:color w:val="000000"/>
        </w:rPr>
      </w:pPr>
      <w:r>
        <w:t>к порядку</w:t>
      </w:r>
      <w:r w:rsidRPr="00A05AD3">
        <w:rPr>
          <w:color w:val="000000"/>
        </w:rPr>
        <w:t xml:space="preserve"> </w:t>
      </w:r>
      <w:r w:rsidRPr="00EE2F97">
        <w:rPr>
          <w:color w:val="000000"/>
        </w:rPr>
        <w:t xml:space="preserve">разработки, </w:t>
      </w:r>
      <w:r w:rsidRPr="00EE2F97">
        <w:rPr>
          <w:color w:val="000000"/>
          <w:shd w:val="clear" w:color="auto" w:fill="FFFFFF"/>
        </w:rPr>
        <w:t xml:space="preserve">реализации, мониторинга и оценки эффективности муниципальных программ муниципального образования </w:t>
      </w:r>
      <w:proofErr w:type="spellStart"/>
      <w:r w:rsidR="00B8709A">
        <w:rPr>
          <w:color w:val="000000"/>
          <w:shd w:val="clear" w:color="auto" w:fill="FFFFFF"/>
        </w:rPr>
        <w:t>Краснокоммунарский</w:t>
      </w:r>
      <w:proofErr w:type="spellEnd"/>
      <w:r w:rsidR="00B8709A">
        <w:rPr>
          <w:color w:val="000000"/>
          <w:shd w:val="clear" w:color="auto" w:fill="FFFFFF"/>
        </w:rPr>
        <w:t xml:space="preserve"> поссовет</w:t>
      </w:r>
      <w:r>
        <w:rPr>
          <w:color w:val="000000"/>
          <w:shd w:val="clear" w:color="auto" w:fill="FFFFFF"/>
        </w:rPr>
        <w:t xml:space="preserve"> </w:t>
      </w:r>
      <w:proofErr w:type="spellStart"/>
      <w:r>
        <w:rPr>
          <w:color w:val="000000"/>
          <w:shd w:val="clear" w:color="auto" w:fill="FFFFFF"/>
        </w:rPr>
        <w:t>Сакмарского</w:t>
      </w:r>
      <w:proofErr w:type="spellEnd"/>
      <w:r w:rsidRPr="00EE2F97">
        <w:rPr>
          <w:color w:val="000000"/>
          <w:shd w:val="clear" w:color="auto" w:fill="FFFFFF"/>
        </w:rPr>
        <w:t xml:space="preserve"> район</w:t>
      </w:r>
      <w:r>
        <w:rPr>
          <w:color w:val="000000"/>
          <w:shd w:val="clear" w:color="auto" w:fill="FFFFFF"/>
        </w:rPr>
        <w:t>а</w:t>
      </w:r>
      <w:r w:rsidRPr="00EE2F97">
        <w:rPr>
          <w:color w:val="000000"/>
          <w:shd w:val="clear" w:color="auto" w:fill="FFFFFF"/>
        </w:rPr>
        <w:t xml:space="preserve"> Оренбургской области</w:t>
      </w:r>
    </w:p>
    <w:p w:rsidR="007300C4" w:rsidRPr="00EE2F97" w:rsidRDefault="007300C4" w:rsidP="007300C4">
      <w:pPr>
        <w:pStyle w:val="BlockQuotation"/>
        <w:shd w:val="clear" w:color="auto" w:fill="FFFFFF" w:themeFill="background1"/>
        <w:tabs>
          <w:tab w:val="left" w:pos="-426"/>
        </w:tabs>
        <w:ind w:left="9639" w:right="-58" w:firstLine="0"/>
        <w:jc w:val="left"/>
        <w:rPr>
          <w:color w:val="000000"/>
        </w:rPr>
      </w:pPr>
    </w:p>
    <w:p w:rsidR="007300C4" w:rsidRPr="007300C4" w:rsidRDefault="007300C4" w:rsidP="007300C4">
      <w:pPr>
        <w:contextualSpacing/>
        <w:jc w:val="right"/>
        <w:rPr>
          <w:rFonts w:ascii="Times New Roman" w:hAnsi="Times New Roman"/>
          <w:sz w:val="28"/>
          <w:szCs w:val="28"/>
          <w:lang w:val="ru-RU"/>
        </w:rPr>
      </w:pPr>
    </w:p>
    <w:p w:rsidR="007300C4" w:rsidRPr="007300C4" w:rsidRDefault="007300C4" w:rsidP="007300C4">
      <w:pPr>
        <w:jc w:val="center"/>
        <w:rPr>
          <w:rFonts w:ascii="Times New Roman" w:hAnsi="Times New Roman"/>
          <w:color w:val="000000"/>
          <w:sz w:val="28"/>
          <w:szCs w:val="28"/>
          <w:lang w:val="ru-RU"/>
        </w:rPr>
      </w:pPr>
      <w:r w:rsidRPr="007300C4">
        <w:rPr>
          <w:rFonts w:ascii="Times New Roman" w:hAnsi="Times New Roman"/>
          <w:color w:val="000000"/>
          <w:sz w:val="28"/>
          <w:szCs w:val="28"/>
          <w:lang w:val="ru-RU"/>
        </w:rPr>
        <w:t>Ресурсное обеспечение реализации муниципальной программы (комплексной программы) за счет налоговых и неналоговых расходов</w:t>
      </w:r>
    </w:p>
    <w:p w:rsidR="007300C4" w:rsidRPr="007300C4" w:rsidRDefault="007300C4" w:rsidP="007300C4">
      <w:pPr>
        <w:outlineLvl w:val="0"/>
        <w:rPr>
          <w:rFonts w:ascii="Times New Roman" w:hAnsi="Times New Roman"/>
          <w:sz w:val="28"/>
          <w:szCs w:val="28"/>
          <w:lang w:val="ru-RU"/>
        </w:rPr>
      </w:pPr>
    </w:p>
    <w:tbl>
      <w:tblPr>
        <w:tblW w:w="14946" w:type="dxa"/>
        <w:tblLayout w:type="fixed"/>
        <w:tblCellMar>
          <w:top w:w="102" w:type="dxa"/>
          <w:left w:w="62" w:type="dxa"/>
          <w:bottom w:w="102" w:type="dxa"/>
          <w:right w:w="62" w:type="dxa"/>
        </w:tblCellMar>
        <w:tblLook w:val="0000" w:firstRow="0" w:lastRow="0" w:firstColumn="0" w:lastColumn="0" w:noHBand="0" w:noVBand="0"/>
      </w:tblPr>
      <w:tblGrid>
        <w:gridCol w:w="629"/>
        <w:gridCol w:w="851"/>
        <w:gridCol w:w="1701"/>
        <w:gridCol w:w="2268"/>
        <w:gridCol w:w="1276"/>
        <w:gridCol w:w="850"/>
        <w:gridCol w:w="1134"/>
        <w:gridCol w:w="1134"/>
        <w:gridCol w:w="1134"/>
        <w:gridCol w:w="851"/>
        <w:gridCol w:w="992"/>
        <w:gridCol w:w="850"/>
        <w:gridCol w:w="1276"/>
      </w:tblGrid>
      <w:tr w:rsidR="007300C4" w:rsidRPr="00D23A81" w:rsidTr="0092248D">
        <w:tc>
          <w:tcPr>
            <w:tcW w:w="629" w:type="dxa"/>
            <w:vMerge w:val="restart"/>
            <w:tcBorders>
              <w:top w:val="single" w:sz="4" w:space="0" w:color="auto"/>
              <w:left w:val="single" w:sz="4" w:space="0" w:color="auto"/>
              <w:right w:val="single" w:sz="4" w:space="0" w:color="auto"/>
            </w:tcBorders>
          </w:tcPr>
          <w:p w:rsidR="007300C4" w:rsidRPr="00D23A81" w:rsidRDefault="007300C4" w:rsidP="0092248D">
            <w:pPr>
              <w:jc w:val="center"/>
              <w:rPr>
                <w:rFonts w:ascii="Times New Roman" w:hAnsi="Times New Roman"/>
              </w:rPr>
            </w:pPr>
            <w:r>
              <w:rPr>
                <w:rFonts w:ascii="Times New Roman" w:hAnsi="Times New Roman"/>
              </w:rPr>
              <w:t xml:space="preserve">№ </w:t>
            </w:r>
            <w:r w:rsidRPr="00D23A81">
              <w:rPr>
                <w:rFonts w:ascii="Times New Roman" w:hAnsi="Times New Roman"/>
              </w:rPr>
              <w:t>п/п</w:t>
            </w:r>
          </w:p>
        </w:tc>
        <w:tc>
          <w:tcPr>
            <w:tcW w:w="851" w:type="dxa"/>
            <w:vMerge w:val="restart"/>
            <w:tcBorders>
              <w:top w:val="single" w:sz="4" w:space="0" w:color="auto"/>
              <w:left w:val="single" w:sz="4" w:space="0" w:color="auto"/>
              <w:right w:val="single" w:sz="4" w:space="0" w:color="auto"/>
            </w:tcBorders>
          </w:tcPr>
          <w:p w:rsidR="007300C4" w:rsidRPr="00D23A81" w:rsidRDefault="007300C4" w:rsidP="0092248D">
            <w:pPr>
              <w:jc w:val="center"/>
              <w:rPr>
                <w:rFonts w:ascii="Times New Roman" w:hAnsi="Times New Roman"/>
              </w:rPr>
            </w:pPr>
            <w:proofErr w:type="spellStart"/>
            <w:r w:rsidRPr="00D23A81">
              <w:rPr>
                <w:rFonts w:ascii="Times New Roman" w:hAnsi="Times New Roman"/>
              </w:rPr>
              <w:t>Статус</w:t>
            </w:r>
            <w:proofErr w:type="spellEnd"/>
          </w:p>
        </w:tc>
        <w:tc>
          <w:tcPr>
            <w:tcW w:w="1701" w:type="dxa"/>
            <w:vMerge w:val="restart"/>
            <w:tcBorders>
              <w:top w:val="single" w:sz="4" w:space="0" w:color="auto"/>
              <w:left w:val="single" w:sz="4" w:space="0" w:color="auto"/>
              <w:right w:val="single" w:sz="4" w:space="0" w:color="auto"/>
            </w:tcBorders>
          </w:tcPr>
          <w:p w:rsidR="007300C4" w:rsidRPr="007300C4" w:rsidRDefault="007300C4" w:rsidP="0092248D">
            <w:pPr>
              <w:jc w:val="center"/>
              <w:rPr>
                <w:rFonts w:ascii="Times New Roman" w:hAnsi="Times New Roman"/>
                <w:lang w:val="ru-RU"/>
              </w:rPr>
            </w:pPr>
            <w:r w:rsidRPr="007300C4">
              <w:rPr>
                <w:rFonts w:ascii="Times New Roman" w:hAnsi="Times New Roman"/>
                <w:lang w:val="ru-RU"/>
              </w:rPr>
              <w:t>Наименование структурного элемента муниципальной программы (комплексной программы)</w:t>
            </w:r>
          </w:p>
        </w:tc>
        <w:tc>
          <w:tcPr>
            <w:tcW w:w="2268" w:type="dxa"/>
            <w:vMerge w:val="restart"/>
            <w:tcBorders>
              <w:top w:val="single" w:sz="4" w:space="0" w:color="auto"/>
              <w:left w:val="single" w:sz="4" w:space="0" w:color="auto"/>
              <w:right w:val="single" w:sz="4" w:space="0" w:color="auto"/>
            </w:tcBorders>
          </w:tcPr>
          <w:p w:rsidR="007300C4" w:rsidRPr="007300C4" w:rsidRDefault="007300C4" w:rsidP="0092248D">
            <w:pPr>
              <w:jc w:val="center"/>
              <w:rPr>
                <w:rFonts w:ascii="Times New Roman" w:hAnsi="Times New Roman"/>
                <w:lang w:val="ru-RU"/>
              </w:rPr>
            </w:pPr>
            <w:r w:rsidRPr="007300C4">
              <w:rPr>
                <w:rFonts w:ascii="Times New Roman" w:hAnsi="Times New Roman"/>
                <w:lang w:val="ru-RU"/>
              </w:rPr>
              <w:t>Орган исполнительной власти, ответственный за реализацию муниципальной политики по соответствующему направлению расходов</w:t>
            </w:r>
          </w:p>
        </w:tc>
        <w:tc>
          <w:tcPr>
            <w:tcW w:w="1276" w:type="dxa"/>
            <w:vMerge w:val="restart"/>
            <w:tcBorders>
              <w:top w:val="single" w:sz="4" w:space="0" w:color="auto"/>
              <w:left w:val="single" w:sz="4" w:space="0" w:color="auto"/>
              <w:right w:val="single" w:sz="4" w:space="0" w:color="auto"/>
            </w:tcBorders>
          </w:tcPr>
          <w:p w:rsidR="007300C4" w:rsidRPr="00D23A81" w:rsidRDefault="007300C4" w:rsidP="0092248D">
            <w:pPr>
              <w:jc w:val="center"/>
              <w:rPr>
                <w:rFonts w:ascii="Times New Roman" w:hAnsi="Times New Roman"/>
              </w:rPr>
            </w:pPr>
            <w:proofErr w:type="spellStart"/>
            <w:r w:rsidRPr="00D23A81">
              <w:rPr>
                <w:rFonts w:ascii="Times New Roman" w:hAnsi="Times New Roman"/>
              </w:rPr>
              <w:t>Наименование</w:t>
            </w:r>
            <w:proofErr w:type="spellEnd"/>
            <w:r w:rsidRPr="00D23A81">
              <w:rPr>
                <w:rFonts w:ascii="Times New Roman" w:hAnsi="Times New Roman"/>
              </w:rPr>
              <w:t xml:space="preserve"> </w:t>
            </w:r>
            <w:proofErr w:type="spellStart"/>
            <w:r w:rsidRPr="00D23A81">
              <w:rPr>
                <w:rFonts w:ascii="Times New Roman" w:hAnsi="Times New Roman"/>
              </w:rPr>
              <w:t>налогового</w:t>
            </w:r>
            <w:proofErr w:type="spellEnd"/>
            <w:r w:rsidRPr="00D23A81">
              <w:rPr>
                <w:rFonts w:ascii="Times New Roman" w:hAnsi="Times New Roman"/>
              </w:rPr>
              <w:t xml:space="preserve"> (</w:t>
            </w:r>
            <w:proofErr w:type="spellStart"/>
            <w:r w:rsidRPr="00D23A81">
              <w:rPr>
                <w:rFonts w:ascii="Times New Roman" w:hAnsi="Times New Roman"/>
              </w:rPr>
              <w:t>неналогового</w:t>
            </w:r>
            <w:proofErr w:type="spellEnd"/>
            <w:r w:rsidRPr="00D23A81">
              <w:rPr>
                <w:rFonts w:ascii="Times New Roman" w:hAnsi="Times New Roman"/>
              </w:rPr>
              <w:t xml:space="preserve">) </w:t>
            </w:r>
            <w:proofErr w:type="spellStart"/>
            <w:r w:rsidRPr="00D23A81">
              <w:rPr>
                <w:rFonts w:ascii="Times New Roman" w:hAnsi="Times New Roman"/>
              </w:rPr>
              <w:t>расхода</w:t>
            </w:r>
            <w:proofErr w:type="spellEnd"/>
          </w:p>
        </w:tc>
        <w:tc>
          <w:tcPr>
            <w:tcW w:w="8221" w:type="dxa"/>
            <w:gridSpan w:val="8"/>
            <w:tcBorders>
              <w:top w:val="single" w:sz="4" w:space="0" w:color="auto"/>
              <w:left w:val="single" w:sz="4" w:space="0" w:color="auto"/>
              <w:bottom w:val="single" w:sz="4" w:space="0" w:color="auto"/>
              <w:right w:val="single" w:sz="4" w:space="0" w:color="auto"/>
            </w:tcBorders>
          </w:tcPr>
          <w:p w:rsidR="007300C4" w:rsidRPr="00D23A81" w:rsidRDefault="007300C4" w:rsidP="0092248D">
            <w:pPr>
              <w:jc w:val="center"/>
              <w:rPr>
                <w:rFonts w:ascii="Times New Roman" w:hAnsi="Times New Roman"/>
              </w:rPr>
            </w:pPr>
            <w:proofErr w:type="spellStart"/>
            <w:r w:rsidRPr="00D23A81">
              <w:rPr>
                <w:rFonts w:ascii="Times New Roman" w:hAnsi="Times New Roman"/>
              </w:rPr>
              <w:t>Оценка</w:t>
            </w:r>
            <w:proofErr w:type="spellEnd"/>
            <w:r w:rsidRPr="00D23A81">
              <w:rPr>
                <w:rFonts w:ascii="Times New Roman" w:hAnsi="Times New Roman"/>
              </w:rPr>
              <w:t xml:space="preserve"> </w:t>
            </w:r>
            <w:proofErr w:type="spellStart"/>
            <w:r w:rsidRPr="00D23A81">
              <w:rPr>
                <w:rFonts w:ascii="Times New Roman" w:hAnsi="Times New Roman"/>
              </w:rPr>
              <w:t>расходов</w:t>
            </w:r>
            <w:proofErr w:type="spellEnd"/>
          </w:p>
        </w:tc>
      </w:tr>
      <w:tr w:rsidR="007300C4" w:rsidRPr="00D23A81" w:rsidTr="0092248D">
        <w:trPr>
          <w:trHeight w:val="1038"/>
        </w:trPr>
        <w:tc>
          <w:tcPr>
            <w:tcW w:w="629" w:type="dxa"/>
            <w:vMerge/>
            <w:tcBorders>
              <w:left w:val="single" w:sz="4" w:space="0" w:color="auto"/>
              <w:right w:val="single" w:sz="4" w:space="0" w:color="auto"/>
            </w:tcBorders>
          </w:tcPr>
          <w:p w:rsidR="007300C4" w:rsidRPr="00D23A81" w:rsidRDefault="007300C4" w:rsidP="0092248D">
            <w:pPr>
              <w:jc w:val="center"/>
              <w:rPr>
                <w:rFonts w:ascii="Times New Roman" w:hAnsi="Times New Roman"/>
              </w:rPr>
            </w:pPr>
          </w:p>
        </w:tc>
        <w:tc>
          <w:tcPr>
            <w:tcW w:w="851" w:type="dxa"/>
            <w:vMerge/>
            <w:tcBorders>
              <w:left w:val="single" w:sz="4" w:space="0" w:color="auto"/>
              <w:right w:val="single" w:sz="4" w:space="0" w:color="auto"/>
            </w:tcBorders>
          </w:tcPr>
          <w:p w:rsidR="007300C4" w:rsidRPr="00D23A81" w:rsidRDefault="007300C4" w:rsidP="0092248D">
            <w:pPr>
              <w:jc w:val="center"/>
              <w:rPr>
                <w:rFonts w:ascii="Times New Roman" w:hAnsi="Times New Roman"/>
              </w:rPr>
            </w:pPr>
          </w:p>
        </w:tc>
        <w:tc>
          <w:tcPr>
            <w:tcW w:w="1701" w:type="dxa"/>
            <w:vMerge/>
            <w:tcBorders>
              <w:left w:val="single" w:sz="4" w:space="0" w:color="auto"/>
              <w:right w:val="single" w:sz="4" w:space="0" w:color="auto"/>
            </w:tcBorders>
          </w:tcPr>
          <w:p w:rsidR="007300C4" w:rsidRPr="00D23A81" w:rsidRDefault="007300C4" w:rsidP="0092248D">
            <w:pPr>
              <w:jc w:val="center"/>
              <w:rPr>
                <w:rFonts w:ascii="Times New Roman" w:hAnsi="Times New Roman"/>
              </w:rPr>
            </w:pPr>
          </w:p>
        </w:tc>
        <w:tc>
          <w:tcPr>
            <w:tcW w:w="2268" w:type="dxa"/>
            <w:vMerge/>
            <w:tcBorders>
              <w:left w:val="single" w:sz="4" w:space="0" w:color="auto"/>
              <w:right w:val="single" w:sz="4" w:space="0" w:color="auto"/>
            </w:tcBorders>
          </w:tcPr>
          <w:p w:rsidR="007300C4" w:rsidRPr="00D23A81" w:rsidRDefault="007300C4" w:rsidP="0092248D">
            <w:pPr>
              <w:jc w:val="center"/>
              <w:rPr>
                <w:rFonts w:ascii="Times New Roman" w:hAnsi="Times New Roman"/>
              </w:rPr>
            </w:pPr>
          </w:p>
        </w:tc>
        <w:tc>
          <w:tcPr>
            <w:tcW w:w="1276" w:type="dxa"/>
            <w:vMerge/>
            <w:tcBorders>
              <w:left w:val="single" w:sz="4" w:space="0" w:color="auto"/>
              <w:right w:val="single" w:sz="4" w:space="0" w:color="auto"/>
            </w:tcBorders>
          </w:tcPr>
          <w:p w:rsidR="007300C4" w:rsidRPr="00D23A81" w:rsidRDefault="007300C4" w:rsidP="0092248D">
            <w:pPr>
              <w:jc w:val="center"/>
              <w:rPr>
                <w:rFonts w:ascii="Times New Roman"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7300C4" w:rsidRPr="00D23A81" w:rsidRDefault="007300C4" w:rsidP="0092248D">
            <w:pPr>
              <w:jc w:val="center"/>
              <w:rPr>
                <w:rFonts w:ascii="Times New Roman" w:hAnsi="Times New Roman"/>
              </w:rPr>
            </w:pPr>
            <w:proofErr w:type="spellStart"/>
            <w:r w:rsidRPr="00D23A81">
              <w:rPr>
                <w:rFonts w:ascii="Times New Roman" w:hAnsi="Times New Roman"/>
              </w:rPr>
              <w:t>очередной</w:t>
            </w:r>
            <w:proofErr w:type="spellEnd"/>
            <w:r w:rsidRPr="00D23A81">
              <w:rPr>
                <w:rFonts w:ascii="Times New Roman" w:hAnsi="Times New Roman"/>
              </w:rPr>
              <w:t xml:space="preserve"> </w:t>
            </w:r>
            <w:proofErr w:type="spellStart"/>
            <w:r w:rsidRPr="00D23A81">
              <w:rPr>
                <w:rFonts w:ascii="Times New Roman" w:hAnsi="Times New Roman"/>
              </w:rPr>
              <w:t>год</w:t>
            </w:r>
            <w:proofErr w:type="spellEnd"/>
          </w:p>
        </w:tc>
        <w:tc>
          <w:tcPr>
            <w:tcW w:w="2268" w:type="dxa"/>
            <w:gridSpan w:val="2"/>
            <w:tcBorders>
              <w:top w:val="single" w:sz="4" w:space="0" w:color="auto"/>
              <w:left w:val="single" w:sz="4" w:space="0" w:color="auto"/>
              <w:bottom w:val="single" w:sz="4" w:space="0" w:color="auto"/>
              <w:right w:val="single" w:sz="4" w:space="0" w:color="auto"/>
            </w:tcBorders>
          </w:tcPr>
          <w:p w:rsidR="007300C4" w:rsidRPr="00D23A81" w:rsidRDefault="007300C4" w:rsidP="0092248D">
            <w:pPr>
              <w:jc w:val="center"/>
              <w:rPr>
                <w:rFonts w:ascii="Times New Roman" w:hAnsi="Times New Roman"/>
              </w:rPr>
            </w:pPr>
            <w:proofErr w:type="spellStart"/>
            <w:r w:rsidRPr="00D23A81">
              <w:rPr>
                <w:rFonts w:ascii="Times New Roman" w:hAnsi="Times New Roman"/>
              </w:rPr>
              <w:t>первый</w:t>
            </w:r>
            <w:proofErr w:type="spellEnd"/>
            <w:r w:rsidRPr="00D23A81">
              <w:rPr>
                <w:rFonts w:ascii="Times New Roman" w:hAnsi="Times New Roman"/>
              </w:rPr>
              <w:t xml:space="preserve"> </w:t>
            </w:r>
            <w:proofErr w:type="spellStart"/>
            <w:r w:rsidRPr="00D23A81">
              <w:rPr>
                <w:rFonts w:ascii="Times New Roman" w:hAnsi="Times New Roman"/>
              </w:rPr>
              <w:t>год</w:t>
            </w:r>
            <w:proofErr w:type="spellEnd"/>
            <w:r w:rsidRPr="00D23A81">
              <w:rPr>
                <w:rFonts w:ascii="Times New Roman" w:hAnsi="Times New Roman"/>
              </w:rPr>
              <w:t xml:space="preserve"> </w:t>
            </w:r>
            <w:proofErr w:type="spellStart"/>
            <w:r w:rsidRPr="00D23A81">
              <w:rPr>
                <w:rFonts w:ascii="Times New Roman" w:hAnsi="Times New Roman"/>
              </w:rPr>
              <w:t>планового</w:t>
            </w:r>
            <w:proofErr w:type="spellEnd"/>
            <w:r w:rsidRPr="00D23A81">
              <w:rPr>
                <w:rFonts w:ascii="Times New Roman" w:hAnsi="Times New Roman"/>
              </w:rPr>
              <w:t xml:space="preserve"> </w:t>
            </w:r>
            <w:proofErr w:type="spellStart"/>
            <w:r w:rsidRPr="00D23A81">
              <w:rPr>
                <w:rFonts w:ascii="Times New Roman" w:hAnsi="Times New Roman"/>
              </w:rPr>
              <w:t>периода</w:t>
            </w:r>
            <w:proofErr w:type="spellEnd"/>
          </w:p>
        </w:tc>
        <w:tc>
          <w:tcPr>
            <w:tcW w:w="1843" w:type="dxa"/>
            <w:gridSpan w:val="2"/>
            <w:tcBorders>
              <w:top w:val="single" w:sz="4" w:space="0" w:color="auto"/>
              <w:left w:val="single" w:sz="4" w:space="0" w:color="auto"/>
              <w:bottom w:val="single" w:sz="4" w:space="0" w:color="auto"/>
              <w:right w:val="single" w:sz="4" w:space="0" w:color="auto"/>
            </w:tcBorders>
          </w:tcPr>
          <w:p w:rsidR="007300C4" w:rsidRPr="00D23A81" w:rsidRDefault="007300C4" w:rsidP="0092248D">
            <w:pPr>
              <w:jc w:val="center"/>
              <w:rPr>
                <w:rFonts w:ascii="Times New Roman" w:hAnsi="Times New Roman"/>
              </w:rPr>
            </w:pPr>
            <w:proofErr w:type="spellStart"/>
            <w:r w:rsidRPr="00D23A81">
              <w:rPr>
                <w:rFonts w:ascii="Times New Roman" w:hAnsi="Times New Roman"/>
              </w:rPr>
              <w:t>второй</w:t>
            </w:r>
            <w:proofErr w:type="spellEnd"/>
            <w:r w:rsidRPr="00D23A81">
              <w:rPr>
                <w:rFonts w:ascii="Times New Roman" w:hAnsi="Times New Roman"/>
              </w:rPr>
              <w:t xml:space="preserve"> </w:t>
            </w:r>
            <w:proofErr w:type="spellStart"/>
            <w:r w:rsidRPr="00D23A81">
              <w:rPr>
                <w:rFonts w:ascii="Times New Roman" w:hAnsi="Times New Roman"/>
              </w:rPr>
              <w:t>год</w:t>
            </w:r>
            <w:proofErr w:type="spellEnd"/>
            <w:r w:rsidRPr="00D23A81">
              <w:rPr>
                <w:rFonts w:ascii="Times New Roman" w:hAnsi="Times New Roman"/>
              </w:rPr>
              <w:t xml:space="preserve"> </w:t>
            </w:r>
            <w:proofErr w:type="spellStart"/>
            <w:r w:rsidRPr="00D23A81">
              <w:rPr>
                <w:rFonts w:ascii="Times New Roman" w:hAnsi="Times New Roman"/>
              </w:rPr>
              <w:t>планового</w:t>
            </w:r>
            <w:proofErr w:type="spellEnd"/>
            <w:r w:rsidRPr="00D23A81">
              <w:rPr>
                <w:rFonts w:ascii="Times New Roman" w:hAnsi="Times New Roman"/>
              </w:rPr>
              <w:t xml:space="preserve"> </w:t>
            </w:r>
            <w:proofErr w:type="spellStart"/>
            <w:r w:rsidRPr="00D23A81">
              <w:rPr>
                <w:rFonts w:ascii="Times New Roman" w:hAnsi="Times New Roman"/>
              </w:rPr>
              <w:t>периода</w:t>
            </w:r>
            <w:proofErr w:type="spellEnd"/>
          </w:p>
        </w:tc>
        <w:tc>
          <w:tcPr>
            <w:tcW w:w="2126" w:type="dxa"/>
            <w:gridSpan w:val="2"/>
            <w:tcBorders>
              <w:top w:val="single" w:sz="4" w:space="0" w:color="auto"/>
              <w:left w:val="single" w:sz="4" w:space="0" w:color="auto"/>
              <w:bottom w:val="single" w:sz="4" w:space="0" w:color="auto"/>
              <w:right w:val="single" w:sz="4" w:space="0" w:color="auto"/>
            </w:tcBorders>
          </w:tcPr>
          <w:p w:rsidR="007300C4" w:rsidRPr="00D23A81" w:rsidRDefault="007300C4" w:rsidP="0092248D">
            <w:pPr>
              <w:jc w:val="center"/>
              <w:rPr>
                <w:rFonts w:ascii="Times New Roman" w:hAnsi="Times New Roman"/>
              </w:rPr>
            </w:pPr>
            <w:r w:rsidRPr="00D23A81">
              <w:rPr>
                <w:rFonts w:ascii="Times New Roman" w:hAnsi="Times New Roman"/>
              </w:rPr>
              <w:t>...</w:t>
            </w:r>
          </w:p>
        </w:tc>
      </w:tr>
      <w:tr w:rsidR="007300C4" w:rsidRPr="00D23A81" w:rsidTr="0092248D">
        <w:tc>
          <w:tcPr>
            <w:tcW w:w="629" w:type="dxa"/>
            <w:vMerge/>
            <w:tcBorders>
              <w:left w:val="single" w:sz="4" w:space="0" w:color="auto"/>
              <w:bottom w:val="single" w:sz="4" w:space="0" w:color="auto"/>
              <w:right w:val="single" w:sz="4" w:space="0" w:color="auto"/>
            </w:tcBorders>
          </w:tcPr>
          <w:p w:rsidR="007300C4" w:rsidRPr="00D23A81" w:rsidRDefault="007300C4" w:rsidP="0092248D">
            <w:pPr>
              <w:jc w:val="center"/>
              <w:rPr>
                <w:rFonts w:ascii="Times New Roman" w:hAnsi="Times New Roman"/>
              </w:rPr>
            </w:pPr>
          </w:p>
        </w:tc>
        <w:tc>
          <w:tcPr>
            <w:tcW w:w="851" w:type="dxa"/>
            <w:vMerge/>
            <w:tcBorders>
              <w:left w:val="single" w:sz="4" w:space="0" w:color="auto"/>
              <w:bottom w:val="single" w:sz="4" w:space="0" w:color="auto"/>
              <w:right w:val="single" w:sz="4" w:space="0" w:color="auto"/>
            </w:tcBorders>
          </w:tcPr>
          <w:p w:rsidR="007300C4" w:rsidRPr="00D23A81" w:rsidRDefault="007300C4" w:rsidP="0092248D">
            <w:pPr>
              <w:jc w:val="center"/>
              <w:rPr>
                <w:rFonts w:ascii="Times New Roman" w:hAnsi="Times New Roman"/>
              </w:rPr>
            </w:pPr>
          </w:p>
        </w:tc>
        <w:tc>
          <w:tcPr>
            <w:tcW w:w="1701" w:type="dxa"/>
            <w:vMerge/>
            <w:tcBorders>
              <w:left w:val="single" w:sz="4" w:space="0" w:color="auto"/>
              <w:bottom w:val="single" w:sz="4" w:space="0" w:color="auto"/>
              <w:right w:val="single" w:sz="4" w:space="0" w:color="auto"/>
            </w:tcBorders>
          </w:tcPr>
          <w:p w:rsidR="007300C4" w:rsidRPr="00D23A81" w:rsidRDefault="007300C4" w:rsidP="0092248D">
            <w:pPr>
              <w:jc w:val="center"/>
              <w:rPr>
                <w:rFonts w:ascii="Times New Roman" w:hAnsi="Times New Roman"/>
              </w:rPr>
            </w:pPr>
          </w:p>
        </w:tc>
        <w:tc>
          <w:tcPr>
            <w:tcW w:w="2268" w:type="dxa"/>
            <w:vMerge/>
            <w:tcBorders>
              <w:left w:val="single" w:sz="4" w:space="0" w:color="auto"/>
              <w:bottom w:val="single" w:sz="4" w:space="0" w:color="auto"/>
              <w:right w:val="single" w:sz="4" w:space="0" w:color="auto"/>
            </w:tcBorders>
          </w:tcPr>
          <w:p w:rsidR="007300C4" w:rsidRPr="00D23A81" w:rsidRDefault="007300C4" w:rsidP="0092248D">
            <w:pPr>
              <w:jc w:val="center"/>
              <w:rPr>
                <w:rFonts w:ascii="Times New Roman" w:hAnsi="Times New Roman"/>
              </w:rPr>
            </w:pPr>
          </w:p>
        </w:tc>
        <w:tc>
          <w:tcPr>
            <w:tcW w:w="1276" w:type="dxa"/>
            <w:vMerge/>
            <w:tcBorders>
              <w:left w:val="single" w:sz="4" w:space="0" w:color="auto"/>
              <w:bottom w:val="single" w:sz="4" w:space="0" w:color="auto"/>
              <w:right w:val="single" w:sz="4" w:space="0" w:color="auto"/>
            </w:tcBorders>
          </w:tcPr>
          <w:p w:rsidR="007300C4" w:rsidRPr="00D23A81" w:rsidRDefault="007300C4" w:rsidP="0092248D">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jc w:val="center"/>
              <w:rPr>
                <w:rFonts w:ascii="Times New Roman" w:hAnsi="Times New Roman"/>
              </w:rPr>
            </w:pPr>
            <w:proofErr w:type="spellStart"/>
            <w:proofErr w:type="gramStart"/>
            <w:r w:rsidRPr="00D23A81">
              <w:rPr>
                <w:rFonts w:ascii="Times New Roman" w:hAnsi="Times New Roman"/>
              </w:rPr>
              <w:t>результат</w:t>
            </w:r>
            <w:proofErr w:type="spellEnd"/>
            <w:proofErr w:type="gramEnd"/>
            <w:r w:rsidRPr="00D23A81">
              <w:rPr>
                <w:rFonts w:ascii="Times New Roman" w:hAnsi="Times New Roman"/>
              </w:rPr>
              <w:t xml:space="preserve"> (</w:t>
            </w:r>
            <w:proofErr w:type="spellStart"/>
            <w:r w:rsidRPr="00D23A81">
              <w:rPr>
                <w:rFonts w:ascii="Times New Roman" w:hAnsi="Times New Roman"/>
              </w:rPr>
              <w:t>ед</w:t>
            </w:r>
            <w:proofErr w:type="spellEnd"/>
            <w:r w:rsidRPr="00D23A81">
              <w:rPr>
                <w:rFonts w:ascii="Times New Roman" w:hAnsi="Times New Roman"/>
              </w:rPr>
              <w:t xml:space="preserve">. </w:t>
            </w:r>
            <w:proofErr w:type="spellStart"/>
            <w:r w:rsidRPr="00D23A81">
              <w:rPr>
                <w:rFonts w:ascii="Times New Roman" w:hAnsi="Times New Roman"/>
              </w:rPr>
              <w:t>изм</w:t>
            </w:r>
            <w:proofErr w:type="spellEnd"/>
            <w:r w:rsidRPr="00D23A81">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jc w:val="center"/>
              <w:rPr>
                <w:rFonts w:ascii="Times New Roman" w:hAnsi="Times New Roman"/>
              </w:rPr>
            </w:pPr>
            <w:proofErr w:type="spellStart"/>
            <w:r w:rsidRPr="00D23A81">
              <w:rPr>
                <w:rFonts w:ascii="Times New Roman" w:hAnsi="Times New Roman"/>
              </w:rPr>
              <w:t>финансовое</w:t>
            </w:r>
            <w:proofErr w:type="spellEnd"/>
            <w:r w:rsidRPr="00D23A81">
              <w:rPr>
                <w:rFonts w:ascii="Times New Roman" w:hAnsi="Times New Roman"/>
              </w:rPr>
              <w:t xml:space="preserve"> </w:t>
            </w:r>
            <w:proofErr w:type="spellStart"/>
            <w:r w:rsidRPr="00D23A81">
              <w:rPr>
                <w:rFonts w:ascii="Times New Roman" w:hAnsi="Times New Roman"/>
              </w:rPr>
              <w:t>обеспечение</w:t>
            </w:r>
            <w:proofErr w:type="spellEnd"/>
          </w:p>
          <w:p w:rsidR="007300C4" w:rsidRPr="00D23A81" w:rsidRDefault="007300C4" w:rsidP="0092248D">
            <w:pPr>
              <w:jc w:val="center"/>
              <w:rPr>
                <w:rFonts w:ascii="Times New Roman" w:hAnsi="Times New Roman"/>
              </w:rPr>
            </w:pPr>
            <w:r w:rsidRPr="00D23A81">
              <w:rPr>
                <w:rFonts w:ascii="Times New Roman" w:hAnsi="Times New Roman"/>
              </w:rPr>
              <w:t>(</w:t>
            </w:r>
            <w:proofErr w:type="spellStart"/>
            <w:r w:rsidRPr="00D23A81">
              <w:rPr>
                <w:rFonts w:ascii="Times New Roman" w:hAnsi="Times New Roman"/>
              </w:rPr>
              <w:t>тыс</w:t>
            </w:r>
            <w:proofErr w:type="spellEnd"/>
            <w:r w:rsidRPr="00D23A81">
              <w:rPr>
                <w:rFonts w:ascii="Times New Roman" w:hAnsi="Times New Roman"/>
              </w:rPr>
              <w:t xml:space="preserve">. </w:t>
            </w:r>
            <w:proofErr w:type="spellStart"/>
            <w:r w:rsidRPr="00D23A81">
              <w:rPr>
                <w:rFonts w:ascii="Times New Roman" w:hAnsi="Times New Roman"/>
              </w:rPr>
              <w:t>рублей</w:t>
            </w:r>
            <w:proofErr w:type="spellEnd"/>
            <w:r w:rsidRPr="00D23A81">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jc w:val="center"/>
              <w:rPr>
                <w:rFonts w:ascii="Times New Roman" w:hAnsi="Times New Roman"/>
              </w:rPr>
            </w:pPr>
            <w:proofErr w:type="spellStart"/>
            <w:proofErr w:type="gramStart"/>
            <w:r w:rsidRPr="00D23A81">
              <w:rPr>
                <w:rFonts w:ascii="Times New Roman" w:hAnsi="Times New Roman"/>
              </w:rPr>
              <w:t>результат</w:t>
            </w:r>
            <w:proofErr w:type="spellEnd"/>
            <w:proofErr w:type="gramEnd"/>
            <w:r w:rsidRPr="00D23A81">
              <w:rPr>
                <w:rFonts w:ascii="Times New Roman" w:hAnsi="Times New Roman"/>
              </w:rPr>
              <w:t xml:space="preserve"> (</w:t>
            </w:r>
            <w:proofErr w:type="spellStart"/>
            <w:r w:rsidRPr="00D23A81">
              <w:rPr>
                <w:rFonts w:ascii="Times New Roman" w:hAnsi="Times New Roman"/>
              </w:rPr>
              <w:t>ед</w:t>
            </w:r>
            <w:proofErr w:type="spellEnd"/>
            <w:r w:rsidRPr="00D23A81">
              <w:rPr>
                <w:rFonts w:ascii="Times New Roman" w:hAnsi="Times New Roman"/>
              </w:rPr>
              <w:t xml:space="preserve">. </w:t>
            </w:r>
            <w:proofErr w:type="spellStart"/>
            <w:r w:rsidRPr="00D23A81">
              <w:rPr>
                <w:rFonts w:ascii="Times New Roman" w:hAnsi="Times New Roman"/>
              </w:rPr>
              <w:t>изм</w:t>
            </w:r>
            <w:proofErr w:type="spellEnd"/>
            <w:r w:rsidRPr="00D23A81">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jc w:val="center"/>
              <w:rPr>
                <w:rFonts w:ascii="Times New Roman" w:hAnsi="Times New Roman"/>
              </w:rPr>
            </w:pPr>
            <w:proofErr w:type="spellStart"/>
            <w:r w:rsidRPr="00D23A81">
              <w:rPr>
                <w:rFonts w:ascii="Times New Roman" w:hAnsi="Times New Roman"/>
              </w:rPr>
              <w:t>финансовое</w:t>
            </w:r>
            <w:proofErr w:type="spellEnd"/>
            <w:r w:rsidRPr="00D23A81">
              <w:rPr>
                <w:rFonts w:ascii="Times New Roman" w:hAnsi="Times New Roman"/>
              </w:rPr>
              <w:t xml:space="preserve"> </w:t>
            </w:r>
            <w:proofErr w:type="spellStart"/>
            <w:r w:rsidRPr="00D23A81">
              <w:rPr>
                <w:rFonts w:ascii="Times New Roman" w:hAnsi="Times New Roman"/>
              </w:rPr>
              <w:t>обеспечение</w:t>
            </w:r>
            <w:proofErr w:type="spellEnd"/>
          </w:p>
          <w:p w:rsidR="007300C4" w:rsidRPr="00D23A81" w:rsidRDefault="007300C4" w:rsidP="0092248D">
            <w:pPr>
              <w:jc w:val="center"/>
              <w:rPr>
                <w:rFonts w:ascii="Times New Roman" w:hAnsi="Times New Roman"/>
              </w:rPr>
            </w:pPr>
            <w:r w:rsidRPr="00D23A81">
              <w:rPr>
                <w:rFonts w:ascii="Times New Roman" w:hAnsi="Times New Roman"/>
              </w:rPr>
              <w:t>(</w:t>
            </w:r>
            <w:proofErr w:type="spellStart"/>
            <w:r w:rsidRPr="00D23A81">
              <w:rPr>
                <w:rFonts w:ascii="Times New Roman" w:hAnsi="Times New Roman"/>
              </w:rPr>
              <w:t>тыс</w:t>
            </w:r>
            <w:proofErr w:type="spellEnd"/>
            <w:r w:rsidRPr="00D23A81">
              <w:rPr>
                <w:rFonts w:ascii="Times New Roman" w:hAnsi="Times New Roman"/>
              </w:rPr>
              <w:t xml:space="preserve">. </w:t>
            </w:r>
            <w:proofErr w:type="spellStart"/>
            <w:r w:rsidRPr="00D23A81">
              <w:rPr>
                <w:rFonts w:ascii="Times New Roman" w:hAnsi="Times New Roman"/>
              </w:rPr>
              <w:t>рублей</w:t>
            </w:r>
            <w:proofErr w:type="spellEnd"/>
            <w:r w:rsidRPr="00D23A81">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jc w:val="center"/>
              <w:rPr>
                <w:rFonts w:ascii="Times New Roman" w:hAnsi="Times New Roman"/>
              </w:rPr>
            </w:pPr>
            <w:proofErr w:type="spellStart"/>
            <w:proofErr w:type="gramStart"/>
            <w:r w:rsidRPr="00D23A81">
              <w:rPr>
                <w:rFonts w:ascii="Times New Roman" w:hAnsi="Times New Roman"/>
              </w:rPr>
              <w:t>результат</w:t>
            </w:r>
            <w:proofErr w:type="spellEnd"/>
            <w:proofErr w:type="gramEnd"/>
            <w:r w:rsidRPr="00D23A81">
              <w:rPr>
                <w:rFonts w:ascii="Times New Roman" w:hAnsi="Times New Roman"/>
              </w:rPr>
              <w:t xml:space="preserve"> (</w:t>
            </w:r>
            <w:proofErr w:type="spellStart"/>
            <w:r w:rsidRPr="00D23A81">
              <w:rPr>
                <w:rFonts w:ascii="Times New Roman" w:hAnsi="Times New Roman"/>
              </w:rPr>
              <w:t>ед</w:t>
            </w:r>
            <w:proofErr w:type="spellEnd"/>
            <w:r w:rsidRPr="00D23A81">
              <w:rPr>
                <w:rFonts w:ascii="Times New Roman" w:hAnsi="Times New Roman"/>
              </w:rPr>
              <w:t xml:space="preserve">. </w:t>
            </w:r>
            <w:proofErr w:type="spellStart"/>
            <w:r w:rsidRPr="00D23A81">
              <w:rPr>
                <w:rFonts w:ascii="Times New Roman" w:hAnsi="Times New Roman"/>
              </w:rPr>
              <w:t>изм</w:t>
            </w:r>
            <w:proofErr w:type="spellEnd"/>
            <w:r w:rsidRPr="00D23A81">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jc w:val="center"/>
              <w:rPr>
                <w:rFonts w:ascii="Times New Roman" w:hAnsi="Times New Roman"/>
              </w:rPr>
            </w:pPr>
            <w:proofErr w:type="spellStart"/>
            <w:r w:rsidRPr="00D23A81">
              <w:rPr>
                <w:rFonts w:ascii="Times New Roman" w:hAnsi="Times New Roman"/>
              </w:rPr>
              <w:t>финансовое</w:t>
            </w:r>
            <w:proofErr w:type="spellEnd"/>
            <w:r w:rsidRPr="00D23A81">
              <w:rPr>
                <w:rFonts w:ascii="Times New Roman" w:hAnsi="Times New Roman"/>
              </w:rPr>
              <w:t xml:space="preserve"> </w:t>
            </w:r>
            <w:proofErr w:type="spellStart"/>
            <w:r w:rsidRPr="00D23A81">
              <w:rPr>
                <w:rFonts w:ascii="Times New Roman" w:hAnsi="Times New Roman"/>
              </w:rPr>
              <w:t>обеспечение</w:t>
            </w:r>
            <w:proofErr w:type="spellEnd"/>
          </w:p>
          <w:p w:rsidR="007300C4" w:rsidRPr="00D23A81" w:rsidRDefault="007300C4" w:rsidP="0092248D">
            <w:pPr>
              <w:jc w:val="center"/>
              <w:rPr>
                <w:rFonts w:ascii="Times New Roman" w:hAnsi="Times New Roman"/>
              </w:rPr>
            </w:pPr>
            <w:r w:rsidRPr="00D23A81">
              <w:rPr>
                <w:rFonts w:ascii="Times New Roman" w:hAnsi="Times New Roman"/>
              </w:rPr>
              <w:t>(</w:t>
            </w:r>
            <w:proofErr w:type="spellStart"/>
            <w:r w:rsidRPr="00D23A81">
              <w:rPr>
                <w:rFonts w:ascii="Times New Roman" w:hAnsi="Times New Roman"/>
              </w:rPr>
              <w:t>тыс</w:t>
            </w:r>
            <w:proofErr w:type="spellEnd"/>
            <w:r w:rsidRPr="00D23A81">
              <w:rPr>
                <w:rFonts w:ascii="Times New Roman" w:hAnsi="Times New Roman"/>
              </w:rPr>
              <w:t xml:space="preserve">. </w:t>
            </w:r>
            <w:proofErr w:type="spellStart"/>
            <w:r w:rsidRPr="00D23A81">
              <w:rPr>
                <w:rFonts w:ascii="Times New Roman" w:hAnsi="Times New Roman"/>
              </w:rPr>
              <w:t>рублей</w:t>
            </w:r>
            <w:proofErr w:type="spellEnd"/>
            <w:r w:rsidRPr="00D23A81">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jc w:val="center"/>
              <w:rPr>
                <w:rFonts w:ascii="Times New Roman" w:hAnsi="Times New Roman"/>
              </w:rPr>
            </w:pPr>
            <w:proofErr w:type="spellStart"/>
            <w:proofErr w:type="gramStart"/>
            <w:r w:rsidRPr="00D23A81">
              <w:rPr>
                <w:rFonts w:ascii="Times New Roman" w:hAnsi="Times New Roman"/>
              </w:rPr>
              <w:t>результат</w:t>
            </w:r>
            <w:proofErr w:type="spellEnd"/>
            <w:proofErr w:type="gramEnd"/>
            <w:r w:rsidRPr="00D23A81">
              <w:rPr>
                <w:rFonts w:ascii="Times New Roman" w:hAnsi="Times New Roman"/>
              </w:rPr>
              <w:t xml:space="preserve"> (</w:t>
            </w:r>
            <w:proofErr w:type="spellStart"/>
            <w:r w:rsidRPr="00D23A81">
              <w:rPr>
                <w:rFonts w:ascii="Times New Roman" w:hAnsi="Times New Roman"/>
              </w:rPr>
              <w:t>ед</w:t>
            </w:r>
            <w:proofErr w:type="spellEnd"/>
            <w:r w:rsidRPr="00D23A81">
              <w:rPr>
                <w:rFonts w:ascii="Times New Roman" w:hAnsi="Times New Roman"/>
              </w:rPr>
              <w:t xml:space="preserve">. </w:t>
            </w:r>
            <w:proofErr w:type="spellStart"/>
            <w:r w:rsidRPr="00D23A81">
              <w:rPr>
                <w:rFonts w:ascii="Times New Roman" w:hAnsi="Times New Roman"/>
              </w:rPr>
              <w:t>изм</w:t>
            </w:r>
            <w:proofErr w:type="spellEnd"/>
            <w:r w:rsidRPr="00D23A81">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jc w:val="center"/>
              <w:rPr>
                <w:rFonts w:ascii="Times New Roman" w:hAnsi="Times New Roman"/>
              </w:rPr>
            </w:pPr>
            <w:proofErr w:type="spellStart"/>
            <w:r w:rsidRPr="00D23A81">
              <w:rPr>
                <w:rFonts w:ascii="Times New Roman" w:hAnsi="Times New Roman"/>
              </w:rPr>
              <w:t>финансовое</w:t>
            </w:r>
            <w:proofErr w:type="spellEnd"/>
            <w:r w:rsidRPr="00D23A81">
              <w:rPr>
                <w:rFonts w:ascii="Times New Roman" w:hAnsi="Times New Roman"/>
              </w:rPr>
              <w:t xml:space="preserve"> </w:t>
            </w:r>
            <w:proofErr w:type="spellStart"/>
            <w:r w:rsidRPr="00D23A81">
              <w:rPr>
                <w:rFonts w:ascii="Times New Roman" w:hAnsi="Times New Roman"/>
              </w:rPr>
              <w:t>обеспечение</w:t>
            </w:r>
            <w:proofErr w:type="spellEnd"/>
          </w:p>
          <w:p w:rsidR="007300C4" w:rsidRPr="00D23A81" w:rsidRDefault="007300C4" w:rsidP="0092248D">
            <w:pPr>
              <w:jc w:val="center"/>
              <w:rPr>
                <w:rFonts w:ascii="Times New Roman" w:hAnsi="Times New Roman"/>
              </w:rPr>
            </w:pPr>
            <w:r w:rsidRPr="00D23A81">
              <w:rPr>
                <w:rFonts w:ascii="Times New Roman" w:hAnsi="Times New Roman"/>
              </w:rPr>
              <w:t>(</w:t>
            </w:r>
            <w:proofErr w:type="spellStart"/>
            <w:r w:rsidRPr="00D23A81">
              <w:rPr>
                <w:rFonts w:ascii="Times New Roman" w:hAnsi="Times New Roman"/>
              </w:rPr>
              <w:t>тыс</w:t>
            </w:r>
            <w:proofErr w:type="spellEnd"/>
            <w:r w:rsidRPr="00D23A81">
              <w:rPr>
                <w:rFonts w:ascii="Times New Roman" w:hAnsi="Times New Roman"/>
              </w:rPr>
              <w:t xml:space="preserve">. </w:t>
            </w:r>
            <w:proofErr w:type="spellStart"/>
            <w:r w:rsidRPr="00D23A81">
              <w:rPr>
                <w:rFonts w:ascii="Times New Roman" w:hAnsi="Times New Roman"/>
              </w:rPr>
              <w:t>рублей</w:t>
            </w:r>
            <w:proofErr w:type="spellEnd"/>
            <w:r w:rsidRPr="00D23A81">
              <w:rPr>
                <w:rFonts w:ascii="Times New Roman" w:hAnsi="Times New Roman"/>
              </w:rPr>
              <w:t>)</w:t>
            </w:r>
          </w:p>
        </w:tc>
      </w:tr>
      <w:tr w:rsidR="007300C4" w:rsidRPr="00D23A81" w:rsidTr="0092248D">
        <w:tc>
          <w:tcPr>
            <w:tcW w:w="629"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jc w:val="center"/>
              <w:rPr>
                <w:rFonts w:ascii="Times New Roman" w:hAnsi="Times New Roman"/>
              </w:rPr>
            </w:pPr>
            <w:r w:rsidRPr="00D23A81">
              <w:rPr>
                <w:rFonts w:ascii="Times New Roman" w:hAnsi="Times New Roman"/>
              </w:rPr>
              <w:t>1</w:t>
            </w:r>
          </w:p>
        </w:tc>
        <w:tc>
          <w:tcPr>
            <w:tcW w:w="851"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jc w:val="center"/>
              <w:rPr>
                <w:rFonts w:ascii="Times New Roman" w:hAnsi="Times New Roman"/>
              </w:rPr>
            </w:pPr>
            <w:r w:rsidRPr="00D23A81">
              <w:rPr>
                <w:rFonts w:ascii="Times New Roman" w:hAnsi="Times New Roman"/>
              </w:rPr>
              <w:t>2</w:t>
            </w:r>
          </w:p>
        </w:tc>
        <w:tc>
          <w:tcPr>
            <w:tcW w:w="1701"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jc w:val="center"/>
              <w:rPr>
                <w:rFonts w:ascii="Times New Roman" w:hAnsi="Times New Roman"/>
              </w:rPr>
            </w:pPr>
            <w:r w:rsidRPr="00D23A81">
              <w:rPr>
                <w:rFonts w:ascii="Times New Roman" w:hAnsi="Times New Roman"/>
              </w:rPr>
              <w:t>3</w:t>
            </w:r>
          </w:p>
        </w:tc>
        <w:tc>
          <w:tcPr>
            <w:tcW w:w="2268"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jc w:val="center"/>
              <w:rPr>
                <w:rFonts w:ascii="Times New Roman" w:hAnsi="Times New Roman"/>
              </w:rPr>
            </w:pPr>
            <w:r w:rsidRPr="00D23A81">
              <w:rPr>
                <w:rFonts w:ascii="Times New Roman" w:hAnsi="Times New Roman"/>
              </w:rPr>
              <w:t>4</w:t>
            </w:r>
          </w:p>
        </w:tc>
        <w:tc>
          <w:tcPr>
            <w:tcW w:w="1276"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jc w:val="center"/>
              <w:rPr>
                <w:rFonts w:ascii="Times New Roman" w:hAnsi="Times New Roman"/>
              </w:rPr>
            </w:pPr>
            <w:r w:rsidRPr="00D23A81">
              <w:rPr>
                <w:rFonts w:ascii="Times New Roman" w:hAnsi="Times New Roman"/>
              </w:rPr>
              <w:t>5</w:t>
            </w:r>
          </w:p>
        </w:tc>
        <w:tc>
          <w:tcPr>
            <w:tcW w:w="850"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jc w:val="center"/>
              <w:rPr>
                <w:rFonts w:ascii="Times New Roman" w:hAnsi="Times New Roman"/>
              </w:rPr>
            </w:pPr>
            <w:r w:rsidRPr="00D23A81">
              <w:rPr>
                <w:rFonts w:ascii="Times New Roman" w:hAnsi="Times New Roman"/>
              </w:rPr>
              <w:t>6</w:t>
            </w: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jc w:val="center"/>
              <w:rPr>
                <w:rFonts w:ascii="Times New Roman" w:hAnsi="Times New Roman"/>
              </w:rPr>
            </w:pPr>
            <w:r w:rsidRPr="00D23A81">
              <w:rPr>
                <w:rFonts w:ascii="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jc w:val="center"/>
              <w:rPr>
                <w:rFonts w:ascii="Times New Roman" w:hAnsi="Times New Roman"/>
              </w:rPr>
            </w:pPr>
            <w:r w:rsidRPr="00D23A81">
              <w:rPr>
                <w:rFonts w:ascii="Times New Roman" w:hAnsi="Times New Roman"/>
              </w:rPr>
              <w:t>8</w:t>
            </w: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jc w:val="center"/>
              <w:rPr>
                <w:rFonts w:ascii="Times New Roman" w:hAnsi="Times New Roman"/>
              </w:rPr>
            </w:pPr>
            <w:r w:rsidRPr="00D23A81">
              <w:rPr>
                <w:rFonts w:ascii="Times New Roman" w:hAnsi="Times New Roman"/>
              </w:rPr>
              <w:t>9</w:t>
            </w:r>
          </w:p>
        </w:tc>
        <w:tc>
          <w:tcPr>
            <w:tcW w:w="851"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jc w:val="center"/>
              <w:rPr>
                <w:rFonts w:ascii="Times New Roman" w:hAnsi="Times New Roman"/>
              </w:rPr>
            </w:pPr>
            <w:r w:rsidRPr="00D23A81">
              <w:rPr>
                <w:rFonts w:ascii="Times New Roman" w:hAnsi="Times New Roman"/>
              </w:rPr>
              <w:t>10</w:t>
            </w:r>
          </w:p>
        </w:tc>
        <w:tc>
          <w:tcPr>
            <w:tcW w:w="992"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jc w:val="center"/>
              <w:rPr>
                <w:rFonts w:ascii="Times New Roman" w:hAnsi="Times New Roman"/>
              </w:rPr>
            </w:pPr>
            <w:r w:rsidRPr="00D23A81">
              <w:rPr>
                <w:rFonts w:ascii="Times New Roman" w:hAnsi="Times New Roman"/>
              </w:rPr>
              <w:t>11</w:t>
            </w:r>
          </w:p>
        </w:tc>
        <w:tc>
          <w:tcPr>
            <w:tcW w:w="850"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jc w:val="center"/>
              <w:rPr>
                <w:rFonts w:ascii="Times New Roman" w:hAnsi="Times New Roman"/>
              </w:rPr>
            </w:pPr>
            <w:r w:rsidRPr="00D23A81">
              <w:rPr>
                <w:rFonts w:ascii="Times New Roman" w:hAnsi="Times New Roman"/>
              </w:rPr>
              <w:t>12</w:t>
            </w:r>
          </w:p>
        </w:tc>
        <w:tc>
          <w:tcPr>
            <w:tcW w:w="1276"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jc w:val="center"/>
              <w:rPr>
                <w:rFonts w:ascii="Times New Roman" w:hAnsi="Times New Roman"/>
              </w:rPr>
            </w:pPr>
            <w:r w:rsidRPr="00D23A81">
              <w:rPr>
                <w:rFonts w:ascii="Times New Roman" w:hAnsi="Times New Roman"/>
              </w:rPr>
              <w:t>13</w:t>
            </w:r>
          </w:p>
        </w:tc>
      </w:tr>
      <w:tr w:rsidR="007300C4" w:rsidRPr="00D23A81" w:rsidTr="0092248D">
        <w:tc>
          <w:tcPr>
            <w:tcW w:w="629"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jc w:val="center"/>
              <w:rPr>
                <w:rFonts w:ascii="Times New Roman" w:hAnsi="Times New Roman"/>
              </w:rPr>
            </w:pPr>
            <w:r w:rsidRPr="00D23A81">
              <w:rPr>
                <w:rFonts w:ascii="Times New Roman" w:hAnsi="Times New Roman"/>
              </w:rPr>
              <w:t>1.</w:t>
            </w:r>
          </w:p>
        </w:tc>
        <w:tc>
          <w:tcPr>
            <w:tcW w:w="851"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roofErr w:type="spellStart"/>
            <w:r w:rsidRPr="00D23A81">
              <w:rPr>
                <w:rFonts w:ascii="Times New Roman" w:hAnsi="Times New Roman"/>
              </w:rPr>
              <w:t>Структурный</w:t>
            </w:r>
            <w:proofErr w:type="spellEnd"/>
            <w:r w:rsidRPr="00D23A81">
              <w:rPr>
                <w:rFonts w:ascii="Times New Roman" w:hAnsi="Times New Roman"/>
              </w:rPr>
              <w:t xml:space="preserve"> </w:t>
            </w:r>
            <w:proofErr w:type="spellStart"/>
            <w:r w:rsidRPr="00D23A81">
              <w:rPr>
                <w:rFonts w:ascii="Times New Roman" w:hAnsi="Times New Roman"/>
              </w:rPr>
              <w:t>элемент</w:t>
            </w:r>
            <w:proofErr w:type="spellEnd"/>
            <w:r w:rsidRPr="00D23A81">
              <w:rPr>
                <w:rFonts w:ascii="Times New Roman" w:hAnsi="Times New Roman"/>
              </w:rPr>
              <w:t xml:space="preserve"> 1</w:t>
            </w:r>
          </w:p>
        </w:tc>
        <w:tc>
          <w:tcPr>
            <w:tcW w:w="1701"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r>
    </w:tbl>
    <w:p w:rsidR="007300C4" w:rsidRPr="00010458" w:rsidRDefault="007300C4" w:rsidP="007300C4">
      <w:pPr>
        <w:rPr>
          <w:lang w:val="ru-RU"/>
        </w:rPr>
      </w:pPr>
    </w:p>
    <w:tbl>
      <w:tblPr>
        <w:tblW w:w="14946" w:type="dxa"/>
        <w:tblLayout w:type="fixed"/>
        <w:tblCellMar>
          <w:top w:w="102" w:type="dxa"/>
          <w:left w:w="62" w:type="dxa"/>
          <w:bottom w:w="102" w:type="dxa"/>
          <w:right w:w="62" w:type="dxa"/>
        </w:tblCellMar>
        <w:tblLook w:val="0000" w:firstRow="0" w:lastRow="0" w:firstColumn="0" w:lastColumn="0" w:noHBand="0" w:noVBand="0"/>
      </w:tblPr>
      <w:tblGrid>
        <w:gridCol w:w="629"/>
        <w:gridCol w:w="851"/>
        <w:gridCol w:w="1843"/>
        <w:gridCol w:w="1984"/>
        <w:gridCol w:w="1418"/>
        <w:gridCol w:w="850"/>
        <w:gridCol w:w="1134"/>
        <w:gridCol w:w="1134"/>
        <w:gridCol w:w="1134"/>
        <w:gridCol w:w="851"/>
        <w:gridCol w:w="992"/>
        <w:gridCol w:w="850"/>
        <w:gridCol w:w="1276"/>
      </w:tblGrid>
      <w:tr w:rsidR="007300C4" w:rsidRPr="00D23A81" w:rsidTr="0092248D">
        <w:tc>
          <w:tcPr>
            <w:tcW w:w="629"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jc w:val="center"/>
              <w:rPr>
                <w:rFonts w:ascii="Times New Roman" w:hAnsi="Times New Roman"/>
              </w:rPr>
            </w:pPr>
            <w:r w:rsidRPr="00D23A81">
              <w:rPr>
                <w:rFonts w:ascii="Times New Roman" w:hAnsi="Times New Roman"/>
              </w:rPr>
              <w:t>1</w:t>
            </w:r>
          </w:p>
        </w:tc>
        <w:tc>
          <w:tcPr>
            <w:tcW w:w="851"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jc w:val="center"/>
              <w:rPr>
                <w:rFonts w:ascii="Times New Roman" w:hAnsi="Times New Roman"/>
              </w:rPr>
            </w:pPr>
            <w:r w:rsidRPr="00D23A81">
              <w:rPr>
                <w:rFonts w:ascii="Times New Roman" w:hAnsi="Times New Roman"/>
              </w:rPr>
              <w:t>2</w:t>
            </w:r>
          </w:p>
        </w:tc>
        <w:tc>
          <w:tcPr>
            <w:tcW w:w="1843"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jc w:val="center"/>
              <w:rPr>
                <w:rFonts w:ascii="Times New Roman" w:hAnsi="Times New Roman"/>
              </w:rPr>
            </w:pPr>
            <w:r w:rsidRPr="00D23A81">
              <w:rPr>
                <w:rFonts w:ascii="Times New Roman" w:hAnsi="Times New Roman"/>
              </w:rPr>
              <w:t>3</w:t>
            </w:r>
          </w:p>
        </w:tc>
        <w:tc>
          <w:tcPr>
            <w:tcW w:w="1984"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jc w:val="center"/>
              <w:rPr>
                <w:rFonts w:ascii="Times New Roman" w:hAnsi="Times New Roman"/>
              </w:rPr>
            </w:pPr>
            <w:r w:rsidRPr="00D23A81">
              <w:rPr>
                <w:rFonts w:ascii="Times New Roman" w:hAnsi="Times New Roman"/>
              </w:rPr>
              <w:t>4</w:t>
            </w:r>
          </w:p>
        </w:tc>
        <w:tc>
          <w:tcPr>
            <w:tcW w:w="1418"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jc w:val="center"/>
              <w:rPr>
                <w:rFonts w:ascii="Times New Roman" w:hAnsi="Times New Roman"/>
              </w:rPr>
            </w:pPr>
            <w:r w:rsidRPr="00D23A81">
              <w:rPr>
                <w:rFonts w:ascii="Times New Roman" w:hAnsi="Times New Roman"/>
              </w:rPr>
              <w:t>5</w:t>
            </w:r>
          </w:p>
        </w:tc>
        <w:tc>
          <w:tcPr>
            <w:tcW w:w="850"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jc w:val="center"/>
              <w:rPr>
                <w:rFonts w:ascii="Times New Roman" w:hAnsi="Times New Roman"/>
              </w:rPr>
            </w:pPr>
            <w:r w:rsidRPr="00D23A81">
              <w:rPr>
                <w:rFonts w:ascii="Times New Roman" w:hAnsi="Times New Roman"/>
              </w:rPr>
              <w:t>6</w:t>
            </w: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jc w:val="center"/>
              <w:rPr>
                <w:rFonts w:ascii="Times New Roman" w:hAnsi="Times New Roman"/>
              </w:rPr>
            </w:pPr>
            <w:r w:rsidRPr="00D23A81">
              <w:rPr>
                <w:rFonts w:ascii="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jc w:val="center"/>
              <w:rPr>
                <w:rFonts w:ascii="Times New Roman" w:hAnsi="Times New Roman"/>
              </w:rPr>
            </w:pPr>
            <w:r w:rsidRPr="00D23A81">
              <w:rPr>
                <w:rFonts w:ascii="Times New Roman" w:hAnsi="Times New Roman"/>
              </w:rPr>
              <w:t>8</w:t>
            </w: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jc w:val="center"/>
              <w:rPr>
                <w:rFonts w:ascii="Times New Roman" w:hAnsi="Times New Roman"/>
              </w:rPr>
            </w:pPr>
            <w:r w:rsidRPr="00D23A81">
              <w:rPr>
                <w:rFonts w:ascii="Times New Roman" w:hAnsi="Times New Roman"/>
              </w:rPr>
              <w:t>9</w:t>
            </w:r>
          </w:p>
        </w:tc>
        <w:tc>
          <w:tcPr>
            <w:tcW w:w="851" w:type="dxa"/>
            <w:tcBorders>
              <w:top w:val="single" w:sz="4" w:space="0" w:color="auto"/>
              <w:left w:val="single" w:sz="4" w:space="0" w:color="auto"/>
              <w:bottom w:val="single" w:sz="4" w:space="0" w:color="auto"/>
              <w:right w:val="single" w:sz="4" w:space="0" w:color="auto"/>
            </w:tcBorders>
          </w:tcPr>
          <w:p w:rsidR="007300C4" w:rsidRPr="008E1F31" w:rsidRDefault="007300C4" w:rsidP="0092248D">
            <w:pPr>
              <w:jc w:val="center"/>
              <w:rPr>
                <w:rFonts w:ascii="Times New Roman" w:hAnsi="Times New Roman"/>
              </w:rPr>
            </w:pPr>
            <w:r w:rsidRPr="008E1F31">
              <w:rPr>
                <w:rFonts w:ascii="Times New Roman" w:hAnsi="Times New Roman"/>
              </w:rPr>
              <w:t>10</w:t>
            </w:r>
          </w:p>
        </w:tc>
        <w:tc>
          <w:tcPr>
            <w:tcW w:w="992" w:type="dxa"/>
            <w:tcBorders>
              <w:top w:val="single" w:sz="4" w:space="0" w:color="auto"/>
              <w:left w:val="single" w:sz="4" w:space="0" w:color="auto"/>
              <w:bottom w:val="single" w:sz="4" w:space="0" w:color="auto"/>
              <w:right w:val="single" w:sz="4" w:space="0" w:color="auto"/>
            </w:tcBorders>
          </w:tcPr>
          <w:p w:rsidR="007300C4" w:rsidRPr="008E1F31" w:rsidRDefault="007300C4" w:rsidP="0092248D">
            <w:pPr>
              <w:jc w:val="center"/>
              <w:rPr>
                <w:rFonts w:ascii="Times New Roman" w:hAnsi="Times New Roman"/>
              </w:rPr>
            </w:pPr>
            <w:r w:rsidRPr="008E1F31">
              <w:rPr>
                <w:rFonts w:ascii="Times New Roman" w:hAnsi="Times New Roman"/>
              </w:rPr>
              <w:t>11</w:t>
            </w:r>
          </w:p>
        </w:tc>
        <w:tc>
          <w:tcPr>
            <w:tcW w:w="850" w:type="dxa"/>
            <w:tcBorders>
              <w:top w:val="single" w:sz="4" w:space="0" w:color="auto"/>
              <w:left w:val="single" w:sz="4" w:space="0" w:color="auto"/>
              <w:bottom w:val="single" w:sz="4" w:space="0" w:color="auto"/>
              <w:right w:val="single" w:sz="4" w:space="0" w:color="auto"/>
            </w:tcBorders>
          </w:tcPr>
          <w:p w:rsidR="007300C4" w:rsidRPr="008E1F31" w:rsidRDefault="007300C4" w:rsidP="0092248D">
            <w:pPr>
              <w:jc w:val="center"/>
              <w:rPr>
                <w:rFonts w:ascii="Times New Roman" w:hAnsi="Times New Roman"/>
              </w:rPr>
            </w:pPr>
            <w:r w:rsidRPr="008E1F31">
              <w:rPr>
                <w:rFonts w:ascii="Times New Roman" w:hAnsi="Times New Roman"/>
              </w:rPr>
              <w:t>12</w:t>
            </w:r>
          </w:p>
        </w:tc>
        <w:tc>
          <w:tcPr>
            <w:tcW w:w="1276" w:type="dxa"/>
            <w:tcBorders>
              <w:top w:val="single" w:sz="4" w:space="0" w:color="auto"/>
              <w:left w:val="single" w:sz="4" w:space="0" w:color="auto"/>
              <w:bottom w:val="single" w:sz="4" w:space="0" w:color="auto"/>
              <w:right w:val="single" w:sz="4" w:space="0" w:color="auto"/>
            </w:tcBorders>
          </w:tcPr>
          <w:p w:rsidR="007300C4" w:rsidRPr="008E1F31" w:rsidRDefault="007300C4" w:rsidP="0092248D">
            <w:pPr>
              <w:jc w:val="center"/>
              <w:rPr>
                <w:rFonts w:ascii="Times New Roman" w:hAnsi="Times New Roman"/>
              </w:rPr>
            </w:pPr>
            <w:r w:rsidRPr="008E1F31">
              <w:rPr>
                <w:rFonts w:ascii="Times New Roman" w:hAnsi="Times New Roman"/>
              </w:rPr>
              <w:t>13</w:t>
            </w:r>
          </w:p>
        </w:tc>
      </w:tr>
      <w:tr w:rsidR="007300C4" w:rsidRPr="00D23A81" w:rsidTr="0092248D">
        <w:tc>
          <w:tcPr>
            <w:tcW w:w="629"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jc w:val="center"/>
              <w:rPr>
                <w:rFonts w:ascii="Times New Roman" w:hAnsi="Times New Roman"/>
              </w:rPr>
            </w:pPr>
            <w:r w:rsidRPr="00D23A81">
              <w:rPr>
                <w:rFonts w:ascii="Times New Roman" w:hAnsi="Times New Roman"/>
              </w:rPr>
              <w:t>1.1.</w:t>
            </w:r>
          </w:p>
        </w:tc>
        <w:tc>
          <w:tcPr>
            <w:tcW w:w="851"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roofErr w:type="spellStart"/>
            <w:r w:rsidRPr="00D23A81">
              <w:rPr>
                <w:rFonts w:ascii="Times New Roman" w:hAnsi="Times New Roman"/>
              </w:rPr>
              <w:t>Мероприятие</w:t>
            </w:r>
            <w:proofErr w:type="spellEnd"/>
            <w:r w:rsidRPr="00D23A81">
              <w:rPr>
                <w:rFonts w:ascii="Times New Roman" w:hAnsi="Times New Roman"/>
              </w:rPr>
              <w:t xml:space="preserve"> (</w:t>
            </w:r>
            <w:proofErr w:type="spellStart"/>
            <w:r w:rsidRPr="00D23A81">
              <w:rPr>
                <w:rFonts w:ascii="Times New Roman" w:hAnsi="Times New Roman"/>
              </w:rPr>
              <w:t>результат</w:t>
            </w:r>
            <w:proofErr w:type="spellEnd"/>
            <w:r w:rsidRPr="00D23A81">
              <w:rPr>
                <w:rFonts w:ascii="Times New Roman" w:hAnsi="Times New Roman"/>
              </w:rPr>
              <w:t>) 1</w:t>
            </w:r>
          </w:p>
        </w:tc>
        <w:tc>
          <w:tcPr>
            <w:tcW w:w="1843"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r>
      <w:tr w:rsidR="007300C4" w:rsidRPr="00D23A81" w:rsidTr="0092248D">
        <w:tc>
          <w:tcPr>
            <w:tcW w:w="629"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r w:rsidRPr="00D23A81">
              <w:rPr>
                <w:rFonts w:ascii="Times New Roman" w:hAnsi="Times New Roman"/>
              </w:rPr>
              <w:t>…</w:t>
            </w:r>
          </w:p>
        </w:tc>
        <w:tc>
          <w:tcPr>
            <w:tcW w:w="1843"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r>
      <w:tr w:rsidR="007300C4" w:rsidRPr="00D23A81" w:rsidTr="0092248D">
        <w:tc>
          <w:tcPr>
            <w:tcW w:w="629"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jc w:val="center"/>
              <w:rPr>
                <w:rFonts w:ascii="Times New Roman" w:hAnsi="Times New Roman"/>
              </w:rPr>
            </w:pPr>
            <w:r w:rsidRPr="00D23A81">
              <w:rPr>
                <w:rFonts w:ascii="Times New Roman" w:hAnsi="Times New Roman"/>
              </w:rPr>
              <w:t>2.</w:t>
            </w:r>
          </w:p>
        </w:tc>
        <w:tc>
          <w:tcPr>
            <w:tcW w:w="851"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roofErr w:type="spellStart"/>
            <w:r w:rsidRPr="00D23A81">
              <w:rPr>
                <w:rFonts w:ascii="Times New Roman" w:hAnsi="Times New Roman"/>
              </w:rPr>
              <w:t>Структурный</w:t>
            </w:r>
            <w:proofErr w:type="spellEnd"/>
            <w:r w:rsidRPr="00D23A81">
              <w:rPr>
                <w:rFonts w:ascii="Times New Roman" w:hAnsi="Times New Roman"/>
              </w:rPr>
              <w:t xml:space="preserve"> </w:t>
            </w:r>
            <w:proofErr w:type="spellStart"/>
            <w:r w:rsidRPr="00D23A81">
              <w:rPr>
                <w:rFonts w:ascii="Times New Roman" w:hAnsi="Times New Roman"/>
              </w:rPr>
              <w:t>элемент</w:t>
            </w:r>
            <w:proofErr w:type="spellEnd"/>
            <w:r w:rsidRPr="00D23A81">
              <w:rPr>
                <w:rFonts w:ascii="Times New Roman" w:hAnsi="Times New Roman"/>
              </w:rPr>
              <w:t xml:space="preserve"> 2</w:t>
            </w:r>
          </w:p>
        </w:tc>
        <w:tc>
          <w:tcPr>
            <w:tcW w:w="1843"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r>
      <w:tr w:rsidR="007300C4" w:rsidRPr="00D23A81" w:rsidTr="0092248D">
        <w:tc>
          <w:tcPr>
            <w:tcW w:w="629"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jc w:val="center"/>
              <w:rPr>
                <w:rFonts w:ascii="Times New Roman" w:hAnsi="Times New Roman"/>
              </w:rPr>
            </w:pPr>
            <w:r w:rsidRPr="00D23A81">
              <w:rPr>
                <w:rFonts w:ascii="Times New Roman" w:hAnsi="Times New Roman"/>
              </w:rPr>
              <w:t>2.1.</w:t>
            </w:r>
          </w:p>
        </w:tc>
        <w:tc>
          <w:tcPr>
            <w:tcW w:w="851"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roofErr w:type="spellStart"/>
            <w:r w:rsidRPr="00D23A81">
              <w:rPr>
                <w:rFonts w:ascii="Times New Roman" w:hAnsi="Times New Roman"/>
              </w:rPr>
              <w:t>Мероприятие</w:t>
            </w:r>
            <w:proofErr w:type="spellEnd"/>
            <w:r w:rsidRPr="00D23A81">
              <w:rPr>
                <w:rFonts w:ascii="Times New Roman" w:hAnsi="Times New Roman"/>
              </w:rPr>
              <w:t xml:space="preserve"> (</w:t>
            </w:r>
            <w:proofErr w:type="spellStart"/>
            <w:r w:rsidRPr="00D23A81">
              <w:rPr>
                <w:rFonts w:ascii="Times New Roman" w:hAnsi="Times New Roman"/>
              </w:rPr>
              <w:t>результат</w:t>
            </w:r>
            <w:proofErr w:type="spellEnd"/>
            <w:r w:rsidRPr="00D23A81">
              <w:rPr>
                <w:rFonts w:ascii="Times New Roman" w:hAnsi="Times New Roman"/>
              </w:rPr>
              <w:t>) 1</w:t>
            </w:r>
          </w:p>
        </w:tc>
        <w:tc>
          <w:tcPr>
            <w:tcW w:w="1843"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r>
      <w:tr w:rsidR="007300C4" w:rsidRPr="00D23A81" w:rsidTr="0092248D">
        <w:tc>
          <w:tcPr>
            <w:tcW w:w="629"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r w:rsidRPr="00D23A81">
              <w:rPr>
                <w:rFonts w:ascii="Times New Roman" w:hAnsi="Times New Roman"/>
              </w:rPr>
              <w:t>...</w:t>
            </w:r>
          </w:p>
        </w:tc>
        <w:tc>
          <w:tcPr>
            <w:tcW w:w="1843"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7300C4" w:rsidRPr="00D23A81" w:rsidRDefault="007300C4" w:rsidP="0092248D">
            <w:pPr>
              <w:rPr>
                <w:rFonts w:ascii="Times New Roman" w:hAnsi="Times New Roman"/>
              </w:rPr>
            </w:pPr>
          </w:p>
        </w:tc>
      </w:tr>
    </w:tbl>
    <w:p w:rsidR="007300C4" w:rsidRDefault="007300C4" w:rsidP="007300C4">
      <w:pPr>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shd w:val="clear" w:color="auto" w:fill="FFFFFF" w:themeFill="background1"/>
        <w:ind w:left="9639"/>
        <w:contextualSpacing/>
        <w:rPr>
          <w:rFonts w:ascii="Times New Roman" w:hAnsi="Times New Roman"/>
          <w:sz w:val="28"/>
          <w:szCs w:val="28"/>
        </w:rPr>
      </w:pPr>
      <w:proofErr w:type="spellStart"/>
      <w:r>
        <w:rPr>
          <w:rFonts w:ascii="Times New Roman" w:hAnsi="Times New Roman"/>
          <w:sz w:val="28"/>
          <w:szCs w:val="28"/>
        </w:rPr>
        <w:lastRenderedPageBreak/>
        <w:t>Таблица</w:t>
      </w:r>
      <w:proofErr w:type="spellEnd"/>
      <w:r>
        <w:rPr>
          <w:rFonts w:ascii="Times New Roman" w:hAnsi="Times New Roman"/>
          <w:sz w:val="28"/>
          <w:szCs w:val="28"/>
        </w:rPr>
        <w:t xml:space="preserve"> №6</w:t>
      </w:r>
    </w:p>
    <w:p w:rsidR="007300C4" w:rsidRPr="00EE2F97" w:rsidRDefault="007300C4" w:rsidP="007300C4">
      <w:pPr>
        <w:pStyle w:val="BlockQuotation"/>
        <w:shd w:val="clear" w:color="auto" w:fill="FFFFFF" w:themeFill="background1"/>
        <w:tabs>
          <w:tab w:val="left" w:pos="-426"/>
        </w:tabs>
        <w:ind w:left="9639" w:right="-58" w:firstLine="0"/>
        <w:jc w:val="left"/>
        <w:rPr>
          <w:color w:val="000000"/>
        </w:rPr>
      </w:pPr>
      <w:r>
        <w:t>к порядку</w:t>
      </w:r>
      <w:r w:rsidRPr="00A05AD3">
        <w:rPr>
          <w:color w:val="000000"/>
        </w:rPr>
        <w:t xml:space="preserve"> </w:t>
      </w:r>
      <w:r w:rsidRPr="00EE2F97">
        <w:rPr>
          <w:color w:val="000000"/>
        </w:rPr>
        <w:t xml:space="preserve">разработки, </w:t>
      </w:r>
      <w:r w:rsidRPr="00EE2F97">
        <w:rPr>
          <w:color w:val="000000"/>
          <w:shd w:val="clear" w:color="auto" w:fill="FFFFFF"/>
        </w:rPr>
        <w:t xml:space="preserve">реализации, мониторинга и оценки эффективности </w:t>
      </w:r>
      <w:bookmarkStart w:id="11" w:name="_GoBack"/>
      <w:bookmarkEnd w:id="11"/>
      <w:r w:rsidRPr="00EE2F97">
        <w:rPr>
          <w:color w:val="000000"/>
          <w:shd w:val="clear" w:color="auto" w:fill="FFFFFF"/>
        </w:rPr>
        <w:t xml:space="preserve">муниципальных программ муниципального образования </w:t>
      </w:r>
      <w:proofErr w:type="spellStart"/>
      <w:r w:rsidR="00010458">
        <w:rPr>
          <w:color w:val="000000"/>
          <w:shd w:val="clear" w:color="auto" w:fill="FFFFFF"/>
        </w:rPr>
        <w:t>Краснокоммунарский</w:t>
      </w:r>
      <w:proofErr w:type="spellEnd"/>
      <w:r w:rsidR="00010458">
        <w:rPr>
          <w:color w:val="000000"/>
          <w:shd w:val="clear" w:color="auto" w:fill="FFFFFF"/>
        </w:rPr>
        <w:t xml:space="preserve"> поссовет</w:t>
      </w:r>
      <w:r>
        <w:rPr>
          <w:color w:val="000000"/>
          <w:shd w:val="clear" w:color="auto" w:fill="FFFFFF"/>
        </w:rPr>
        <w:t xml:space="preserve"> </w:t>
      </w:r>
      <w:proofErr w:type="spellStart"/>
      <w:r>
        <w:rPr>
          <w:color w:val="000000"/>
          <w:shd w:val="clear" w:color="auto" w:fill="FFFFFF"/>
        </w:rPr>
        <w:t>Сакмарского</w:t>
      </w:r>
      <w:proofErr w:type="spellEnd"/>
      <w:r w:rsidRPr="00EE2F97">
        <w:rPr>
          <w:color w:val="000000"/>
          <w:shd w:val="clear" w:color="auto" w:fill="FFFFFF"/>
        </w:rPr>
        <w:t xml:space="preserve"> район</w:t>
      </w:r>
      <w:r>
        <w:rPr>
          <w:color w:val="000000"/>
          <w:shd w:val="clear" w:color="auto" w:fill="FFFFFF"/>
        </w:rPr>
        <w:t>а</w:t>
      </w:r>
      <w:r w:rsidRPr="00EE2F97">
        <w:rPr>
          <w:color w:val="000000"/>
          <w:shd w:val="clear" w:color="auto" w:fill="FFFFFF"/>
        </w:rPr>
        <w:t xml:space="preserve"> Оренбургской области</w:t>
      </w:r>
    </w:p>
    <w:p w:rsidR="007300C4" w:rsidRPr="00EE2F97" w:rsidRDefault="007300C4" w:rsidP="007300C4">
      <w:pPr>
        <w:pStyle w:val="BlockQuotation"/>
        <w:shd w:val="clear" w:color="auto" w:fill="FFFFFF" w:themeFill="background1"/>
        <w:tabs>
          <w:tab w:val="left" w:pos="-426"/>
        </w:tabs>
        <w:ind w:left="9639" w:right="-58" w:firstLine="0"/>
        <w:jc w:val="left"/>
        <w:rPr>
          <w:color w:val="000000"/>
        </w:rPr>
      </w:pPr>
    </w:p>
    <w:p w:rsidR="007300C4" w:rsidRPr="00866BFD" w:rsidRDefault="007300C4" w:rsidP="007300C4">
      <w:pPr>
        <w:pStyle w:val="afffff2"/>
        <w:shd w:val="clear" w:color="auto" w:fill="FFFFFF"/>
        <w:spacing w:before="100" w:beforeAutospacing="1" w:after="100" w:afterAutospacing="1" w:line="240" w:lineRule="auto"/>
        <w:jc w:val="center"/>
        <w:rPr>
          <w:rFonts w:ascii="Times New Roman" w:hAnsi="Times New Roman"/>
          <w:sz w:val="28"/>
          <w:szCs w:val="28"/>
        </w:rPr>
      </w:pPr>
      <w:r w:rsidRPr="00866BFD">
        <w:rPr>
          <w:rFonts w:ascii="Times New Roman" w:hAnsi="Times New Roman"/>
          <w:sz w:val="28"/>
          <w:szCs w:val="28"/>
        </w:rPr>
        <w:t xml:space="preserve">Сведения о методике расчета показателя </w:t>
      </w:r>
      <w:r>
        <w:rPr>
          <w:rFonts w:ascii="Times New Roman" w:hAnsi="Times New Roman"/>
          <w:sz w:val="28"/>
          <w:szCs w:val="28"/>
        </w:rPr>
        <w:t>муниципальной</w:t>
      </w:r>
      <w:r w:rsidRPr="00866BFD">
        <w:rPr>
          <w:rFonts w:ascii="Times New Roman" w:hAnsi="Times New Roman"/>
          <w:sz w:val="28"/>
          <w:szCs w:val="28"/>
        </w:rPr>
        <w:t xml:space="preserve"> программы (комплексной программы)</w:t>
      </w:r>
      <w:r w:rsidRPr="00866BFD">
        <w:rPr>
          <w:rStyle w:val="afffff5"/>
          <w:sz w:val="28"/>
          <w:szCs w:val="28"/>
        </w:rPr>
        <w:footnoteReference w:id="15"/>
      </w:r>
    </w:p>
    <w:tbl>
      <w:tblPr>
        <w:tblW w:w="14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90"/>
        <w:gridCol w:w="1287"/>
        <w:gridCol w:w="1121"/>
        <w:gridCol w:w="1005"/>
        <w:gridCol w:w="1276"/>
        <w:gridCol w:w="1138"/>
        <w:gridCol w:w="1436"/>
        <w:gridCol w:w="1353"/>
        <w:gridCol w:w="1353"/>
        <w:gridCol w:w="914"/>
        <w:gridCol w:w="916"/>
        <w:gridCol w:w="993"/>
        <w:gridCol w:w="1417"/>
      </w:tblGrid>
      <w:tr w:rsidR="007300C4" w:rsidRPr="00B8709A" w:rsidTr="0092248D">
        <w:tc>
          <w:tcPr>
            <w:tcW w:w="690" w:type="dxa"/>
            <w:shd w:val="clear" w:color="auto" w:fill="FFFFFF"/>
            <w:hideMark/>
          </w:tcPr>
          <w:p w:rsidR="007300C4" w:rsidRPr="00866BFD" w:rsidRDefault="007300C4" w:rsidP="0092248D">
            <w:pPr>
              <w:jc w:val="center"/>
              <w:rPr>
                <w:rFonts w:ascii="Times New Roman" w:hAnsi="Times New Roman"/>
                <w:b/>
                <w:color w:val="22272F"/>
                <w:sz w:val="28"/>
                <w:szCs w:val="28"/>
              </w:rPr>
            </w:pPr>
            <w:r>
              <w:rPr>
                <w:rFonts w:ascii="Times New Roman" w:hAnsi="Times New Roman"/>
                <w:color w:val="22272F"/>
                <w:sz w:val="28"/>
                <w:szCs w:val="28"/>
              </w:rPr>
              <w:t>№</w:t>
            </w:r>
            <w:r w:rsidRPr="00866BFD">
              <w:rPr>
                <w:rFonts w:ascii="Times New Roman" w:hAnsi="Times New Roman"/>
                <w:color w:val="22272F"/>
                <w:sz w:val="28"/>
                <w:szCs w:val="28"/>
              </w:rPr>
              <w:t xml:space="preserve"> п/п</w:t>
            </w:r>
          </w:p>
        </w:tc>
        <w:tc>
          <w:tcPr>
            <w:tcW w:w="1287" w:type="dxa"/>
            <w:shd w:val="clear" w:color="auto" w:fill="FFFFFF"/>
            <w:hideMark/>
          </w:tcPr>
          <w:p w:rsidR="007300C4" w:rsidRPr="00866BFD" w:rsidRDefault="007300C4" w:rsidP="0092248D">
            <w:pPr>
              <w:jc w:val="center"/>
              <w:rPr>
                <w:rFonts w:ascii="Times New Roman" w:hAnsi="Times New Roman"/>
                <w:b/>
                <w:color w:val="22272F"/>
                <w:sz w:val="28"/>
                <w:szCs w:val="28"/>
              </w:rPr>
            </w:pPr>
            <w:proofErr w:type="spellStart"/>
            <w:r w:rsidRPr="00866BFD">
              <w:rPr>
                <w:rFonts w:ascii="Times New Roman" w:hAnsi="Times New Roman"/>
                <w:color w:val="22272F"/>
                <w:sz w:val="28"/>
                <w:szCs w:val="28"/>
              </w:rPr>
              <w:t>Наименование</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показателя</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результат</w:t>
            </w:r>
            <w:proofErr w:type="spellEnd"/>
            <w:r w:rsidRPr="00866BFD">
              <w:rPr>
                <w:rFonts w:ascii="Times New Roman" w:hAnsi="Times New Roman"/>
                <w:color w:val="22272F"/>
                <w:sz w:val="28"/>
                <w:szCs w:val="28"/>
              </w:rPr>
              <w:t>)</w:t>
            </w:r>
          </w:p>
        </w:tc>
        <w:tc>
          <w:tcPr>
            <w:tcW w:w="1121" w:type="dxa"/>
            <w:shd w:val="clear" w:color="auto" w:fill="FFFFFF"/>
            <w:hideMark/>
          </w:tcPr>
          <w:p w:rsidR="007300C4" w:rsidRPr="00866BFD" w:rsidRDefault="007300C4" w:rsidP="0092248D">
            <w:pPr>
              <w:jc w:val="center"/>
              <w:rPr>
                <w:rFonts w:ascii="Times New Roman" w:hAnsi="Times New Roman"/>
                <w:b/>
                <w:color w:val="22272F"/>
                <w:sz w:val="28"/>
                <w:szCs w:val="28"/>
              </w:rPr>
            </w:pPr>
            <w:proofErr w:type="spellStart"/>
            <w:r w:rsidRPr="00866BFD">
              <w:rPr>
                <w:rFonts w:ascii="Times New Roman" w:hAnsi="Times New Roman"/>
                <w:color w:val="22272F"/>
                <w:sz w:val="28"/>
                <w:szCs w:val="28"/>
              </w:rPr>
              <w:t>Единица</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измерения</w:t>
            </w:r>
            <w:proofErr w:type="spellEnd"/>
          </w:p>
        </w:tc>
        <w:tc>
          <w:tcPr>
            <w:tcW w:w="1005" w:type="dxa"/>
            <w:shd w:val="clear" w:color="auto" w:fill="FFFFFF"/>
            <w:hideMark/>
          </w:tcPr>
          <w:p w:rsidR="007300C4" w:rsidRPr="00145942" w:rsidRDefault="007300C4" w:rsidP="0092248D">
            <w:pPr>
              <w:jc w:val="center"/>
              <w:rPr>
                <w:rFonts w:ascii="Times New Roman" w:hAnsi="Times New Roman"/>
                <w:b/>
                <w:color w:val="22272F"/>
                <w:sz w:val="28"/>
                <w:szCs w:val="28"/>
              </w:rPr>
            </w:pPr>
            <w:proofErr w:type="spellStart"/>
            <w:r w:rsidRPr="00145942">
              <w:rPr>
                <w:rFonts w:ascii="Times New Roman" w:hAnsi="Times New Roman"/>
                <w:color w:val="22272F"/>
                <w:sz w:val="28"/>
                <w:szCs w:val="28"/>
              </w:rPr>
              <w:t>Определение</w:t>
            </w:r>
            <w:proofErr w:type="spellEnd"/>
            <w:r w:rsidRPr="00145942">
              <w:rPr>
                <w:rFonts w:ascii="Times New Roman" w:hAnsi="Times New Roman"/>
                <w:color w:val="22272F"/>
                <w:sz w:val="28"/>
                <w:szCs w:val="28"/>
              </w:rPr>
              <w:t xml:space="preserve"> </w:t>
            </w:r>
            <w:proofErr w:type="spellStart"/>
            <w:r w:rsidRPr="00145942">
              <w:rPr>
                <w:rFonts w:ascii="Times New Roman" w:hAnsi="Times New Roman"/>
                <w:color w:val="22272F"/>
                <w:sz w:val="28"/>
                <w:szCs w:val="28"/>
              </w:rPr>
              <w:t>показателя</w:t>
            </w:r>
            <w:proofErr w:type="spellEnd"/>
            <w:r w:rsidRPr="00145942">
              <w:rPr>
                <w:rStyle w:val="afffff5"/>
                <w:b/>
                <w:color w:val="22272F"/>
                <w:sz w:val="28"/>
                <w:szCs w:val="28"/>
              </w:rPr>
              <w:footnoteReference w:id="16"/>
            </w:r>
          </w:p>
        </w:tc>
        <w:tc>
          <w:tcPr>
            <w:tcW w:w="1276" w:type="dxa"/>
            <w:shd w:val="clear" w:color="auto" w:fill="FFFFFF"/>
            <w:hideMark/>
          </w:tcPr>
          <w:p w:rsidR="007300C4" w:rsidRPr="00145942" w:rsidRDefault="007300C4" w:rsidP="0092248D">
            <w:pPr>
              <w:jc w:val="center"/>
              <w:rPr>
                <w:rFonts w:ascii="Times New Roman" w:hAnsi="Times New Roman"/>
                <w:b/>
                <w:color w:val="22272F"/>
                <w:sz w:val="28"/>
                <w:szCs w:val="28"/>
              </w:rPr>
            </w:pPr>
            <w:proofErr w:type="spellStart"/>
            <w:r w:rsidRPr="00145942">
              <w:rPr>
                <w:rFonts w:ascii="Times New Roman" w:hAnsi="Times New Roman"/>
                <w:color w:val="22272F"/>
                <w:sz w:val="28"/>
                <w:szCs w:val="28"/>
              </w:rPr>
              <w:t>Временные</w:t>
            </w:r>
            <w:proofErr w:type="spellEnd"/>
            <w:r w:rsidRPr="00145942">
              <w:rPr>
                <w:rFonts w:ascii="Times New Roman" w:hAnsi="Times New Roman"/>
                <w:color w:val="22272F"/>
                <w:sz w:val="28"/>
                <w:szCs w:val="28"/>
              </w:rPr>
              <w:t xml:space="preserve"> </w:t>
            </w:r>
            <w:proofErr w:type="spellStart"/>
            <w:r w:rsidRPr="00145942">
              <w:rPr>
                <w:rFonts w:ascii="Times New Roman" w:hAnsi="Times New Roman"/>
                <w:color w:val="22272F"/>
                <w:sz w:val="28"/>
                <w:szCs w:val="28"/>
              </w:rPr>
              <w:t>характеристики</w:t>
            </w:r>
            <w:proofErr w:type="spellEnd"/>
            <w:r w:rsidRPr="00145942">
              <w:rPr>
                <w:rFonts w:ascii="Times New Roman" w:hAnsi="Times New Roman"/>
                <w:color w:val="22272F"/>
                <w:sz w:val="28"/>
                <w:szCs w:val="28"/>
              </w:rPr>
              <w:t xml:space="preserve"> </w:t>
            </w:r>
            <w:proofErr w:type="spellStart"/>
            <w:r w:rsidRPr="00145942">
              <w:rPr>
                <w:rFonts w:ascii="Times New Roman" w:hAnsi="Times New Roman"/>
                <w:color w:val="22272F"/>
                <w:sz w:val="28"/>
                <w:szCs w:val="28"/>
              </w:rPr>
              <w:t>показателя</w:t>
            </w:r>
            <w:proofErr w:type="spellEnd"/>
            <w:r w:rsidRPr="00145942">
              <w:rPr>
                <w:rStyle w:val="afffff5"/>
                <w:b/>
                <w:color w:val="22272F"/>
                <w:sz w:val="28"/>
                <w:szCs w:val="28"/>
              </w:rPr>
              <w:footnoteReference w:id="17"/>
            </w:r>
          </w:p>
        </w:tc>
        <w:tc>
          <w:tcPr>
            <w:tcW w:w="1138" w:type="dxa"/>
            <w:shd w:val="clear" w:color="auto" w:fill="FFFFFF"/>
            <w:hideMark/>
          </w:tcPr>
          <w:p w:rsidR="007300C4" w:rsidRPr="007300C4" w:rsidRDefault="007300C4" w:rsidP="0092248D">
            <w:pPr>
              <w:jc w:val="center"/>
              <w:rPr>
                <w:rFonts w:ascii="Times New Roman" w:hAnsi="Times New Roman"/>
                <w:b/>
                <w:color w:val="22272F"/>
                <w:sz w:val="28"/>
                <w:szCs w:val="28"/>
                <w:lang w:val="ru-RU"/>
              </w:rPr>
            </w:pPr>
            <w:r w:rsidRPr="007300C4">
              <w:rPr>
                <w:rFonts w:ascii="Times New Roman" w:hAnsi="Times New Roman"/>
                <w:color w:val="22272F"/>
                <w:sz w:val="28"/>
                <w:szCs w:val="28"/>
                <w:lang w:val="ru-RU"/>
              </w:rPr>
              <w:t>Алгоритм формирования (формула) и методологические пояснения</w:t>
            </w:r>
            <w:r w:rsidRPr="00145942">
              <w:rPr>
                <w:rStyle w:val="afffff5"/>
                <w:b/>
                <w:color w:val="22272F"/>
                <w:sz w:val="28"/>
                <w:szCs w:val="28"/>
              </w:rPr>
              <w:footnoteReference w:id="18"/>
            </w:r>
          </w:p>
        </w:tc>
        <w:tc>
          <w:tcPr>
            <w:tcW w:w="1436" w:type="dxa"/>
            <w:shd w:val="clear" w:color="auto" w:fill="FFFFFF"/>
            <w:hideMark/>
          </w:tcPr>
          <w:p w:rsidR="007300C4" w:rsidRPr="007300C4" w:rsidRDefault="007300C4" w:rsidP="0092248D">
            <w:pPr>
              <w:jc w:val="center"/>
              <w:rPr>
                <w:rFonts w:ascii="Times New Roman" w:hAnsi="Times New Roman"/>
                <w:b/>
                <w:color w:val="22272F"/>
                <w:sz w:val="28"/>
                <w:szCs w:val="28"/>
                <w:lang w:val="ru-RU"/>
              </w:rPr>
            </w:pPr>
            <w:r w:rsidRPr="007300C4">
              <w:rPr>
                <w:rFonts w:ascii="Times New Roman" w:hAnsi="Times New Roman"/>
                <w:color w:val="22272F"/>
                <w:sz w:val="28"/>
                <w:szCs w:val="28"/>
                <w:lang w:val="ru-RU"/>
              </w:rPr>
              <w:t>Базовые показатели (используемые в формуле)</w:t>
            </w:r>
          </w:p>
        </w:tc>
        <w:tc>
          <w:tcPr>
            <w:tcW w:w="1353" w:type="dxa"/>
            <w:shd w:val="clear" w:color="auto" w:fill="FFFFFF"/>
            <w:hideMark/>
          </w:tcPr>
          <w:p w:rsidR="007300C4" w:rsidRPr="007300C4" w:rsidRDefault="007300C4" w:rsidP="0092248D">
            <w:pPr>
              <w:jc w:val="center"/>
              <w:rPr>
                <w:rFonts w:ascii="Times New Roman" w:hAnsi="Times New Roman"/>
                <w:b/>
                <w:color w:val="22272F"/>
                <w:sz w:val="28"/>
                <w:szCs w:val="28"/>
                <w:lang w:val="ru-RU"/>
              </w:rPr>
            </w:pPr>
            <w:r w:rsidRPr="007300C4">
              <w:rPr>
                <w:rFonts w:ascii="Times New Roman" w:hAnsi="Times New Roman"/>
                <w:color w:val="22272F"/>
                <w:sz w:val="28"/>
                <w:szCs w:val="28"/>
                <w:lang w:val="ru-RU"/>
              </w:rPr>
              <w:t>Метод сбора информации, индекс формы отчетности</w:t>
            </w:r>
            <w:r w:rsidRPr="00145942">
              <w:rPr>
                <w:rStyle w:val="afffff5"/>
                <w:b/>
                <w:color w:val="22272F"/>
                <w:sz w:val="28"/>
                <w:szCs w:val="28"/>
              </w:rPr>
              <w:footnoteReference w:id="19"/>
            </w:r>
            <w:hyperlink r:id="rId18" w:anchor="/document/402701751/entry/666666" w:history="1"/>
          </w:p>
        </w:tc>
        <w:tc>
          <w:tcPr>
            <w:tcW w:w="1353" w:type="dxa"/>
            <w:shd w:val="clear" w:color="auto" w:fill="FFFFFF"/>
            <w:hideMark/>
          </w:tcPr>
          <w:p w:rsidR="007300C4" w:rsidRPr="00145942" w:rsidRDefault="007300C4" w:rsidP="0092248D">
            <w:pPr>
              <w:jc w:val="center"/>
              <w:rPr>
                <w:rFonts w:ascii="Times New Roman" w:hAnsi="Times New Roman"/>
                <w:b/>
                <w:color w:val="22272F"/>
                <w:sz w:val="28"/>
                <w:szCs w:val="28"/>
              </w:rPr>
            </w:pPr>
            <w:proofErr w:type="spellStart"/>
            <w:r w:rsidRPr="00145942">
              <w:rPr>
                <w:rFonts w:ascii="Times New Roman" w:hAnsi="Times New Roman"/>
                <w:color w:val="22272F"/>
                <w:sz w:val="28"/>
                <w:szCs w:val="28"/>
              </w:rPr>
              <w:t>Объект</w:t>
            </w:r>
            <w:proofErr w:type="spellEnd"/>
            <w:r w:rsidRPr="00145942">
              <w:rPr>
                <w:rFonts w:ascii="Times New Roman" w:hAnsi="Times New Roman"/>
                <w:color w:val="22272F"/>
                <w:sz w:val="28"/>
                <w:szCs w:val="28"/>
              </w:rPr>
              <w:t xml:space="preserve"> и </w:t>
            </w:r>
            <w:proofErr w:type="spellStart"/>
            <w:r w:rsidRPr="00145942">
              <w:rPr>
                <w:rFonts w:ascii="Times New Roman" w:hAnsi="Times New Roman"/>
                <w:color w:val="22272F"/>
                <w:sz w:val="28"/>
                <w:szCs w:val="28"/>
              </w:rPr>
              <w:t>единица</w:t>
            </w:r>
            <w:proofErr w:type="spellEnd"/>
            <w:r w:rsidRPr="00145942">
              <w:rPr>
                <w:rFonts w:ascii="Times New Roman" w:hAnsi="Times New Roman"/>
                <w:color w:val="22272F"/>
                <w:sz w:val="28"/>
                <w:szCs w:val="28"/>
              </w:rPr>
              <w:t xml:space="preserve"> </w:t>
            </w:r>
            <w:proofErr w:type="spellStart"/>
            <w:r w:rsidRPr="00145942">
              <w:rPr>
                <w:rFonts w:ascii="Times New Roman" w:hAnsi="Times New Roman"/>
                <w:color w:val="22272F"/>
                <w:sz w:val="28"/>
                <w:szCs w:val="28"/>
              </w:rPr>
              <w:t>наблюдения</w:t>
            </w:r>
            <w:proofErr w:type="spellEnd"/>
            <w:r w:rsidRPr="00145942">
              <w:rPr>
                <w:rStyle w:val="afffff5"/>
                <w:b/>
                <w:color w:val="22272F"/>
                <w:sz w:val="28"/>
                <w:szCs w:val="28"/>
              </w:rPr>
              <w:footnoteReference w:id="20"/>
            </w:r>
          </w:p>
        </w:tc>
        <w:tc>
          <w:tcPr>
            <w:tcW w:w="914" w:type="dxa"/>
            <w:shd w:val="clear" w:color="auto" w:fill="FFFFFF"/>
            <w:hideMark/>
          </w:tcPr>
          <w:p w:rsidR="007300C4" w:rsidRPr="00145942" w:rsidRDefault="007300C4" w:rsidP="0092248D">
            <w:pPr>
              <w:jc w:val="center"/>
              <w:rPr>
                <w:rFonts w:ascii="Times New Roman" w:hAnsi="Times New Roman"/>
                <w:b/>
                <w:color w:val="22272F"/>
                <w:sz w:val="28"/>
                <w:szCs w:val="28"/>
              </w:rPr>
            </w:pPr>
            <w:proofErr w:type="spellStart"/>
            <w:r w:rsidRPr="00145942">
              <w:rPr>
                <w:rFonts w:ascii="Times New Roman" w:hAnsi="Times New Roman"/>
                <w:color w:val="22272F"/>
                <w:sz w:val="28"/>
                <w:szCs w:val="28"/>
              </w:rPr>
              <w:t>Охват</w:t>
            </w:r>
            <w:proofErr w:type="spellEnd"/>
            <w:r w:rsidRPr="00145942">
              <w:rPr>
                <w:rFonts w:ascii="Times New Roman" w:hAnsi="Times New Roman"/>
                <w:color w:val="22272F"/>
                <w:sz w:val="28"/>
                <w:szCs w:val="28"/>
              </w:rPr>
              <w:t xml:space="preserve"> </w:t>
            </w:r>
            <w:proofErr w:type="spellStart"/>
            <w:r w:rsidRPr="00145942">
              <w:rPr>
                <w:rFonts w:ascii="Times New Roman" w:hAnsi="Times New Roman"/>
                <w:color w:val="22272F"/>
                <w:sz w:val="28"/>
                <w:szCs w:val="28"/>
              </w:rPr>
              <w:t>единиц</w:t>
            </w:r>
            <w:proofErr w:type="spellEnd"/>
            <w:r w:rsidRPr="00145942">
              <w:rPr>
                <w:rFonts w:ascii="Times New Roman" w:hAnsi="Times New Roman"/>
                <w:color w:val="22272F"/>
                <w:sz w:val="28"/>
                <w:szCs w:val="28"/>
              </w:rPr>
              <w:t xml:space="preserve"> </w:t>
            </w:r>
            <w:proofErr w:type="spellStart"/>
            <w:r w:rsidRPr="00145942">
              <w:rPr>
                <w:rFonts w:ascii="Times New Roman" w:hAnsi="Times New Roman"/>
                <w:color w:val="22272F"/>
                <w:sz w:val="28"/>
                <w:szCs w:val="28"/>
              </w:rPr>
              <w:t>совокупности</w:t>
            </w:r>
            <w:proofErr w:type="spellEnd"/>
            <w:r w:rsidRPr="00145942">
              <w:rPr>
                <w:rStyle w:val="afffff5"/>
                <w:b/>
                <w:color w:val="22272F"/>
                <w:sz w:val="28"/>
                <w:szCs w:val="28"/>
              </w:rPr>
              <w:footnoteReference w:id="21"/>
            </w:r>
          </w:p>
        </w:tc>
        <w:tc>
          <w:tcPr>
            <w:tcW w:w="916" w:type="dxa"/>
            <w:shd w:val="clear" w:color="auto" w:fill="FFFFFF"/>
            <w:hideMark/>
          </w:tcPr>
          <w:p w:rsidR="007300C4" w:rsidRPr="007300C4" w:rsidRDefault="007300C4" w:rsidP="0092248D">
            <w:pPr>
              <w:jc w:val="center"/>
              <w:rPr>
                <w:rFonts w:ascii="Times New Roman" w:hAnsi="Times New Roman"/>
                <w:b/>
                <w:color w:val="22272F"/>
                <w:sz w:val="28"/>
                <w:szCs w:val="28"/>
                <w:lang w:val="ru-RU"/>
              </w:rPr>
            </w:pPr>
            <w:proofErr w:type="gramStart"/>
            <w:r w:rsidRPr="007300C4">
              <w:rPr>
                <w:rFonts w:ascii="Times New Roman" w:hAnsi="Times New Roman"/>
                <w:color w:val="22272F"/>
                <w:sz w:val="28"/>
                <w:szCs w:val="28"/>
                <w:lang w:val="ru-RU"/>
              </w:rPr>
              <w:t>Ответственный за сбор данных по показателю</w:t>
            </w:r>
            <w:r w:rsidRPr="00145942">
              <w:rPr>
                <w:rStyle w:val="afffff5"/>
                <w:b/>
                <w:color w:val="22272F"/>
                <w:sz w:val="28"/>
                <w:szCs w:val="28"/>
              </w:rPr>
              <w:footnoteReference w:id="22"/>
            </w:r>
            <w:proofErr w:type="gramEnd"/>
          </w:p>
        </w:tc>
        <w:tc>
          <w:tcPr>
            <w:tcW w:w="993" w:type="dxa"/>
            <w:shd w:val="clear" w:color="auto" w:fill="FFFFFF"/>
            <w:hideMark/>
          </w:tcPr>
          <w:p w:rsidR="007300C4" w:rsidRPr="00145942" w:rsidRDefault="007300C4" w:rsidP="0092248D">
            <w:pPr>
              <w:jc w:val="center"/>
              <w:rPr>
                <w:rFonts w:ascii="Times New Roman" w:hAnsi="Times New Roman"/>
                <w:b/>
                <w:color w:val="22272F"/>
                <w:sz w:val="28"/>
                <w:szCs w:val="28"/>
              </w:rPr>
            </w:pPr>
            <w:proofErr w:type="spellStart"/>
            <w:r w:rsidRPr="00145942">
              <w:rPr>
                <w:rFonts w:ascii="Times New Roman" w:hAnsi="Times New Roman"/>
                <w:color w:val="22272F"/>
                <w:sz w:val="28"/>
                <w:szCs w:val="28"/>
              </w:rPr>
              <w:t>Реквизиты</w:t>
            </w:r>
            <w:proofErr w:type="spellEnd"/>
            <w:r w:rsidRPr="00145942">
              <w:rPr>
                <w:rFonts w:ascii="Times New Roman" w:hAnsi="Times New Roman"/>
                <w:color w:val="22272F"/>
                <w:sz w:val="28"/>
                <w:szCs w:val="28"/>
              </w:rPr>
              <w:t xml:space="preserve"> </w:t>
            </w:r>
            <w:proofErr w:type="spellStart"/>
            <w:r w:rsidRPr="00145942">
              <w:rPr>
                <w:rFonts w:ascii="Times New Roman" w:hAnsi="Times New Roman"/>
                <w:color w:val="22272F"/>
                <w:sz w:val="28"/>
                <w:szCs w:val="28"/>
              </w:rPr>
              <w:t>акта</w:t>
            </w:r>
            <w:proofErr w:type="spellEnd"/>
            <w:r w:rsidRPr="00145942">
              <w:rPr>
                <w:rStyle w:val="afffff5"/>
                <w:b/>
                <w:color w:val="22272F"/>
                <w:sz w:val="28"/>
                <w:szCs w:val="28"/>
              </w:rPr>
              <w:footnoteReference w:id="23"/>
            </w:r>
          </w:p>
        </w:tc>
        <w:tc>
          <w:tcPr>
            <w:tcW w:w="1417" w:type="dxa"/>
            <w:shd w:val="clear" w:color="auto" w:fill="FFFFFF"/>
            <w:hideMark/>
          </w:tcPr>
          <w:p w:rsidR="007300C4" w:rsidRPr="007300C4" w:rsidRDefault="007300C4" w:rsidP="0092248D">
            <w:pPr>
              <w:jc w:val="center"/>
              <w:rPr>
                <w:rFonts w:ascii="Times New Roman" w:hAnsi="Times New Roman"/>
                <w:b/>
                <w:color w:val="22272F"/>
                <w:sz w:val="28"/>
                <w:szCs w:val="28"/>
                <w:lang w:val="ru-RU"/>
              </w:rPr>
            </w:pPr>
            <w:r w:rsidRPr="007300C4">
              <w:rPr>
                <w:rFonts w:ascii="Times New Roman" w:hAnsi="Times New Roman"/>
                <w:color w:val="22272F"/>
                <w:sz w:val="28"/>
                <w:szCs w:val="28"/>
                <w:lang w:val="ru-RU"/>
              </w:rPr>
              <w:t>Срок представления годовой отчетной информации</w:t>
            </w:r>
            <w:r w:rsidRPr="00866BFD">
              <w:rPr>
                <w:rStyle w:val="afffff5"/>
                <w:b/>
                <w:color w:val="22272F"/>
                <w:sz w:val="28"/>
                <w:szCs w:val="28"/>
              </w:rPr>
              <w:footnoteReference w:id="24"/>
            </w:r>
          </w:p>
        </w:tc>
      </w:tr>
      <w:tr w:rsidR="007300C4" w:rsidRPr="00866BFD" w:rsidTr="0092248D">
        <w:tc>
          <w:tcPr>
            <w:tcW w:w="690"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lastRenderedPageBreak/>
              <w:t>1</w:t>
            </w:r>
          </w:p>
        </w:tc>
        <w:tc>
          <w:tcPr>
            <w:tcW w:w="1287"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2</w:t>
            </w:r>
          </w:p>
        </w:tc>
        <w:tc>
          <w:tcPr>
            <w:tcW w:w="1121"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3</w:t>
            </w:r>
          </w:p>
        </w:tc>
        <w:tc>
          <w:tcPr>
            <w:tcW w:w="1005"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4</w:t>
            </w:r>
          </w:p>
        </w:tc>
        <w:tc>
          <w:tcPr>
            <w:tcW w:w="1276"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5</w:t>
            </w:r>
          </w:p>
        </w:tc>
        <w:tc>
          <w:tcPr>
            <w:tcW w:w="1138"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6</w:t>
            </w:r>
          </w:p>
        </w:tc>
        <w:tc>
          <w:tcPr>
            <w:tcW w:w="1436"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7</w:t>
            </w:r>
          </w:p>
        </w:tc>
        <w:tc>
          <w:tcPr>
            <w:tcW w:w="1353"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8</w:t>
            </w:r>
          </w:p>
        </w:tc>
        <w:tc>
          <w:tcPr>
            <w:tcW w:w="1353"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10</w:t>
            </w:r>
          </w:p>
        </w:tc>
        <w:tc>
          <w:tcPr>
            <w:tcW w:w="914"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11</w:t>
            </w:r>
          </w:p>
        </w:tc>
        <w:tc>
          <w:tcPr>
            <w:tcW w:w="916"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12</w:t>
            </w:r>
          </w:p>
        </w:tc>
        <w:tc>
          <w:tcPr>
            <w:tcW w:w="993"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13</w:t>
            </w:r>
          </w:p>
        </w:tc>
        <w:tc>
          <w:tcPr>
            <w:tcW w:w="1417"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14</w:t>
            </w:r>
          </w:p>
        </w:tc>
      </w:tr>
      <w:tr w:rsidR="007300C4" w:rsidRPr="00866BFD" w:rsidTr="0092248D">
        <w:trPr>
          <w:trHeight w:val="240"/>
        </w:trPr>
        <w:tc>
          <w:tcPr>
            <w:tcW w:w="690" w:type="dxa"/>
            <w:vMerge w:val="restart"/>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1</w:t>
            </w:r>
          </w:p>
        </w:tc>
        <w:tc>
          <w:tcPr>
            <w:tcW w:w="1287" w:type="dxa"/>
            <w:vMerge w:val="restart"/>
            <w:shd w:val="clear" w:color="auto" w:fill="FFFFFF"/>
            <w:hideMark/>
          </w:tcPr>
          <w:p w:rsidR="007300C4" w:rsidRPr="00866BFD" w:rsidRDefault="007300C4" w:rsidP="0092248D">
            <w:pPr>
              <w:rPr>
                <w:rFonts w:ascii="Times New Roman" w:hAnsi="Times New Roman"/>
                <w:b/>
                <w:color w:val="22272F"/>
                <w:sz w:val="28"/>
                <w:szCs w:val="28"/>
              </w:rPr>
            </w:pPr>
            <w:proofErr w:type="spellStart"/>
            <w:r w:rsidRPr="00866BFD">
              <w:rPr>
                <w:rFonts w:ascii="Times New Roman" w:hAnsi="Times New Roman"/>
                <w:color w:val="22272F"/>
                <w:sz w:val="28"/>
                <w:szCs w:val="28"/>
              </w:rPr>
              <w:t>Показатель</w:t>
            </w:r>
            <w:proofErr w:type="spellEnd"/>
            <w:r w:rsidRPr="00866BFD">
              <w:rPr>
                <w:rFonts w:ascii="Times New Roman" w:hAnsi="Times New Roman"/>
                <w:color w:val="22272F"/>
                <w:sz w:val="28"/>
                <w:szCs w:val="28"/>
              </w:rPr>
              <w:t xml:space="preserve"> 1</w:t>
            </w:r>
          </w:p>
        </w:tc>
        <w:tc>
          <w:tcPr>
            <w:tcW w:w="1121" w:type="dxa"/>
            <w:vMerge w:val="restart"/>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005" w:type="dxa"/>
            <w:vMerge w:val="restart"/>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276" w:type="dxa"/>
            <w:vMerge w:val="restart"/>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138" w:type="dxa"/>
            <w:vMerge w:val="restart"/>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436" w:type="dxa"/>
            <w:shd w:val="clear" w:color="auto" w:fill="FFFFFF"/>
            <w:hideMark/>
          </w:tcPr>
          <w:p w:rsidR="007300C4" w:rsidRPr="00866BFD" w:rsidRDefault="007300C4" w:rsidP="0092248D">
            <w:pPr>
              <w:rPr>
                <w:rFonts w:ascii="Times New Roman" w:hAnsi="Times New Roman"/>
                <w:b/>
                <w:color w:val="22272F"/>
                <w:sz w:val="28"/>
                <w:szCs w:val="28"/>
              </w:rPr>
            </w:pPr>
            <w:proofErr w:type="spellStart"/>
            <w:r w:rsidRPr="00866BFD">
              <w:rPr>
                <w:rFonts w:ascii="Times New Roman" w:hAnsi="Times New Roman"/>
                <w:color w:val="22272F"/>
                <w:sz w:val="28"/>
                <w:szCs w:val="28"/>
              </w:rPr>
              <w:t>Базовый</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показатель</w:t>
            </w:r>
            <w:proofErr w:type="spellEnd"/>
            <w:r w:rsidRPr="00866BFD">
              <w:rPr>
                <w:rFonts w:ascii="Times New Roman" w:hAnsi="Times New Roman"/>
                <w:color w:val="22272F"/>
                <w:sz w:val="28"/>
                <w:szCs w:val="28"/>
              </w:rPr>
              <w:t xml:space="preserve"> 1</w:t>
            </w:r>
          </w:p>
        </w:tc>
        <w:tc>
          <w:tcPr>
            <w:tcW w:w="1353"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353"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914"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916"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993"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417"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r>
      <w:tr w:rsidR="007300C4" w:rsidRPr="00866BFD" w:rsidTr="0092248D">
        <w:tc>
          <w:tcPr>
            <w:tcW w:w="690" w:type="dxa"/>
            <w:vMerge/>
            <w:shd w:val="clear" w:color="auto" w:fill="FFFFFF"/>
            <w:vAlign w:val="center"/>
            <w:hideMark/>
          </w:tcPr>
          <w:p w:rsidR="007300C4" w:rsidRPr="00866BFD" w:rsidRDefault="007300C4" w:rsidP="0092248D">
            <w:pPr>
              <w:rPr>
                <w:rFonts w:ascii="Times New Roman" w:hAnsi="Times New Roman"/>
                <w:b/>
                <w:color w:val="22272F"/>
                <w:sz w:val="28"/>
                <w:szCs w:val="28"/>
              </w:rPr>
            </w:pPr>
          </w:p>
        </w:tc>
        <w:tc>
          <w:tcPr>
            <w:tcW w:w="1287" w:type="dxa"/>
            <w:vMerge/>
            <w:shd w:val="clear" w:color="auto" w:fill="FFFFFF"/>
            <w:vAlign w:val="center"/>
            <w:hideMark/>
          </w:tcPr>
          <w:p w:rsidR="007300C4" w:rsidRPr="00866BFD" w:rsidRDefault="007300C4" w:rsidP="0092248D">
            <w:pPr>
              <w:rPr>
                <w:rFonts w:ascii="Times New Roman" w:hAnsi="Times New Roman"/>
                <w:b/>
                <w:color w:val="22272F"/>
                <w:sz w:val="28"/>
                <w:szCs w:val="28"/>
              </w:rPr>
            </w:pPr>
          </w:p>
        </w:tc>
        <w:tc>
          <w:tcPr>
            <w:tcW w:w="1121" w:type="dxa"/>
            <w:vMerge/>
            <w:shd w:val="clear" w:color="auto" w:fill="FFFFFF"/>
            <w:vAlign w:val="center"/>
            <w:hideMark/>
          </w:tcPr>
          <w:p w:rsidR="007300C4" w:rsidRPr="00866BFD" w:rsidRDefault="007300C4" w:rsidP="0092248D">
            <w:pPr>
              <w:rPr>
                <w:rFonts w:ascii="Times New Roman" w:hAnsi="Times New Roman"/>
                <w:b/>
                <w:color w:val="22272F"/>
                <w:sz w:val="28"/>
                <w:szCs w:val="28"/>
              </w:rPr>
            </w:pPr>
          </w:p>
        </w:tc>
        <w:tc>
          <w:tcPr>
            <w:tcW w:w="1005" w:type="dxa"/>
            <w:vMerge/>
            <w:shd w:val="clear" w:color="auto" w:fill="FFFFFF"/>
            <w:vAlign w:val="center"/>
            <w:hideMark/>
          </w:tcPr>
          <w:p w:rsidR="007300C4" w:rsidRPr="00866BFD" w:rsidRDefault="007300C4" w:rsidP="0092248D">
            <w:pPr>
              <w:rPr>
                <w:rFonts w:ascii="Times New Roman" w:hAnsi="Times New Roman"/>
                <w:b/>
                <w:color w:val="22272F"/>
                <w:sz w:val="28"/>
                <w:szCs w:val="28"/>
              </w:rPr>
            </w:pPr>
          </w:p>
        </w:tc>
        <w:tc>
          <w:tcPr>
            <w:tcW w:w="1276" w:type="dxa"/>
            <w:vMerge/>
            <w:shd w:val="clear" w:color="auto" w:fill="FFFFFF"/>
            <w:vAlign w:val="center"/>
            <w:hideMark/>
          </w:tcPr>
          <w:p w:rsidR="007300C4" w:rsidRPr="00866BFD" w:rsidRDefault="007300C4" w:rsidP="0092248D">
            <w:pPr>
              <w:rPr>
                <w:rFonts w:ascii="Times New Roman" w:hAnsi="Times New Roman"/>
                <w:b/>
                <w:color w:val="22272F"/>
                <w:sz w:val="28"/>
                <w:szCs w:val="28"/>
              </w:rPr>
            </w:pPr>
          </w:p>
        </w:tc>
        <w:tc>
          <w:tcPr>
            <w:tcW w:w="1138" w:type="dxa"/>
            <w:vMerge/>
            <w:shd w:val="clear" w:color="auto" w:fill="FFFFFF"/>
            <w:vAlign w:val="center"/>
            <w:hideMark/>
          </w:tcPr>
          <w:p w:rsidR="007300C4" w:rsidRPr="00866BFD" w:rsidRDefault="007300C4" w:rsidP="0092248D">
            <w:pPr>
              <w:rPr>
                <w:rFonts w:ascii="Times New Roman" w:hAnsi="Times New Roman"/>
                <w:b/>
                <w:color w:val="22272F"/>
                <w:sz w:val="28"/>
                <w:szCs w:val="28"/>
              </w:rPr>
            </w:pPr>
          </w:p>
        </w:tc>
        <w:tc>
          <w:tcPr>
            <w:tcW w:w="1436" w:type="dxa"/>
            <w:shd w:val="clear" w:color="auto" w:fill="FFFFFF"/>
            <w:hideMark/>
          </w:tcPr>
          <w:p w:rsidR="007300C4" w:rsidRPr="00866BFD" w:rsidRDefault="007300C4" w:rsidP="0092248D">
            <w:pPr>
              <w:rPr>
                <w:rFonts w:ascii="Times New Roman" w:hAnsi="Times New Roman"/>
                <w:b/>
                <w:color w:val="22272F"/>
                <w:sz w:val="28"/>
                <w:szCs w:val="28"/>
              </w:rPr>
            </w:pPr>
            <w:proofErr w:type="spellStart"/>
            <w:r w:rsidRPr="00866BFD">
              <w:rPr>
                <w:rFonts w:ascii="Times New Roman" w:hAnsi="Times New Roman"/>
                <w:color w:val="22272F"/>
                <w:sz w:val="28"/>
                <w:szCs w:val="28"/>
              </w:rPr>
              <w:t>Базовый</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показатель</w:t>
            </w:r>
            <w:proofErr w:type="spellEnd"/>
            <w:r w:rsidRPr="00866BFD">
              <w:rPr>
                <w:rFonts w:ascii="Times New Roman" w:hAnsi="Times New Roman"/>
                <w:color w:val="22272F"/>
                <w:sz w:val="28"/>
                <w:szCs w:val="28"/>
              </w:rPr>
              <w:t xml:space="preserve"> 2</w:t>
            </w:r>
          </w:p>
        </w:tc>
        <w:tc>
          <w:tcPr>
            <w:tcW w:w="1353"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353"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914"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916"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993"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417"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r>
      <w:tr w:rsidR="007300C4" w:rsidRPr="00866BFD" w:rsidTr="0092248D">
        <w:tc>
          <w:tcPr>
            <w:tcW w:w="690"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287"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w:t>
            </w:r>
          </w:p>
        </w:tc>
        <w:tc>
          <w:tcPr>
            <w:tcW w:w="1121"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005"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276"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138"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436"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353"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353"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914"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916"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993"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417" w:type="dxa"/>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r>
    </w:tbl>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Default="007300C4" w:rsidP="007300C4">
      <w:pPr>
        <w:spacing w:line="259" w:lineRule="auto"/>
        <w:rPr>
          <w:rFonts w:ascii="Times New Roman" w:hAnsi="Times New Roman"/>
          <w:sz w:val="28"/>
          <w:szCs w:val="28"/>
        </w:rPr>
      </w:pPr>
    </w:p>
    <w:p w:rsidR="007300C4" w:rsidRPr="00010458" w:rsidRDefault="007300C4" w:rsidP="00010458">
      <w:pPr>
        <w:contextualSpacing/>
        <w:rPr>
          <w:rFonts w:ascii="Times New Roman" w:hAnsi="Times New Roman"/>
          <w:sz w:val="28"/>
          <w:szCs w:val="28"/>
          <w:lang w:val="ru-RU"/>
        </w:rPr>
      </w:pPr>
    </w:p>
    <w:p w:rsidR="007300C4" w:rsidRPr="00010458" w:rsidRDefault="007300C4" w:rsidP="007300C4">
      <w:pPr>
        <w:shd w:val="clear" w:color="auto" w:fill="FFFFFF" w:themeFill="background1"/>
        <w:ind w:left="9639"/>
        <w:contextualSpacing/>
        <w:rPr>
          <w:rFonts w:ascii="Times New Roman" w:hAnsi="Times New Roman"/>
          <w:sz w:val="28"/>
          <w:szCs w:val="28"/>
          <w:lang w:val="ru-RU"/>
        </w:rPr>
      </w:pPr>
      <w:r w:rsidRPr="00010458">
        <w:rPr>
          <w:rFonts w:ascii="Times New Roman" w:hAnsi="Times New Roman"/>
          <w:sz w:val="28"/>
          <w:szCs w:val="28"/>
          <w:lang w:val="ru-RU"/>
        </w:rPr>
        <w:lastRenderedPageBreak/>
        <w:t>Таблица №7</w:t>
      </w:r>
    </w:p>
    <w:p w:rsidR="007300C4" w:rsidRPr="00EE2F97" w:rsidRDefault="007300C4" w:rsidP="007300C4">
      <w:pPr>
        <w:pStyle w:val="BlockQuotation"/>
        <w:shd w:val="clear" w:color="auto" w:fill="FFFFFF" w:themeFill="background1"/>
        <w:tabs>
          <w:tab w:val="left" w:pos="-426"/>
        </w:tabs>
        <w:ind w:left="9639" w:right="-58" w:firstLine="0"/>
        <w:jc w:val="left"/>
        <w:rPr>
          <w:color w:val="000000"/>
        </w:rPr>
      </w:pPr>
      <w:r>
        <w:t>к порядку</w:t>
      </w:r>
      <w:r w:rsidRPr="00A05AD3">
        <w:rPr>
          <w:color w:val="000000"/>
        </w:rPr>
        <w:t xml:space="preserve"> </w:t>
      </w:r>
      <w:r w:rsidRPr="00EE2F97">
        <w:rPr>
          <w:color w:val="000000"/>
        </w:rPr>
        <w:t xml:space="preserve">разработки, </w:t>
      </w:r>
      <w:r w:rsidRPr="00EE2F97">
        <w:rPr>
          <w:color w:val="000000"/>
          <w:shd w:val="clear" w:color="auto" w:fill="FFFFFF"/>
        </w:rPr>
        <w:t xml:space="preserve">реализации, мониторинга и оценки эффективности муниципальных программ муниципального образования </w:t>
      </w:r>
      <w:proofErr w:type="spellStart"/>
      <w:r w:rsidR="00010458">
        <w:rPr>
          <w:color w:val="000000"/>
          <w:shd w:val="clear" w:color="auto" w:fill="FFFFFF"/>
        </w:rPr>
        <w:t>Краснокоммунарский</w:t>
      </w:r>
      <w:proofErr w:type="spellEnd"/>
      <w:r w:rsidR="00010458">
        <w:rPr>
          <w:color w:val="000000"/>
          <w:shd w:val="clear" w:color="auto" w:fill="FFFFFF"/>
        </w:rPr>
        <w:t xml:space="preserve"> поссовет</w:t>
      </w:r>
      <w:r>
        <w:rPr>
          <w:color w:val="000000"/>
          <w:shd w:val="clear" w:color="auto" w:fill="FFFFFF"/>
        </w:rPr>
        <w:t xml:space="preserve"> </w:t>
      </w:r>
      <w:proofErr w:type="spellStart"/>
      <w:r>
        <w:rPr>
          <w:color w:val="000000"/>
          <w:shd w:val="clear" w:color="auto" w:fill="FFFFFF"/>
        </w:rPr>
        <w:t>Сакмарского</w:t>
      </w:r>
      <w:proofErr w:type="spellEnd"/>
      <w:r w:rsidRPr="00EE2F97">
        <w:rPr>
          <w:color w:val="000000"/>
          <w:shd w:val="clear" w:color="auto" w:fill="FFFFFF"/>
        </w:rPr>
        <w:t xml:space="preserve"> район</w:t>
      </w:r>
      <w:r>
        <w:rPr>
          <w:color w:val="000000"/>
          <w:shd w:val="clear" w:color="auto" w:fill="FFFFFF"/>
        </w:rPr>
        <w:t>а</w:t>
      </w:r>
      <w:r w:rsidRPr="00EE2F97">
        <w:rPr>
          <w:color w:val="000000"/>
          <w:shd w:val="clear" w:color="auto" w:fill="FFFFFF"/>
        </w:rPr>
        <w:t xml:space="preserve"> Оренбургской области</w:t>
      </w:r>
    </w:p>
    <w:p w:rsidR="007300C4" w:rsidRPr="007300C4" w:rsidRDefault="007300C4" w:rsidP="007300C4">
      <w:pPr>
        <w:contextualSpacing/>
        <w:jc w:val="right"/>
        <w:rPr>
          <w:rFonts w:ascii="Times New Roman" w:hAnsi="Times New Roman"/>
          <w:sz w:val="28"/>
          <w:szCs w:val="28"/>
          <w:lang w:val="ru-RU"/>
        </w:rPr>
      </w:pPr>
    </w:p>
    <w:p w:rsidR="007300C4" w:rsidRPr="00866BFD" w:rsidRDefault="007300C4" w:rsidP="007300C4">
      <w:pPr>
        <w:pStyle w:val="afffff2"/>
        <w:shd w:val="clear" w:color="auto" w:fill="FFFFFF"/>
        <w:spacing w:before="100" w:beforeAutospacing="1" w:after="100" w:afterAutospacing="1" w:line="240" w:lineRule="auto"/>
        <w:jc w:val="center"/>
        <w:rPr>
          <w:rFonts w:ascii="Times New Roman" w:hAnsi="Times New Roman"/>
          <w:sz w:val="28"/>
          <w:szCs w:val="28"/>
        </w:rPr>
      </w:pPr>
      <w:r w:rsidRPr="00866BFD">
        <w:rPr>
          <w:rFonts w:ascii="Times New Roman" w:hAnsi="Times New Roman"/>
          <w:sz w:val="28"/>
          <w:szCs w:val="28"/>
        </w:rPr>
        <w:t xml:space="preserve">План реализации </w:t>
      </w:r>
      <w:r>
        <w:rPr>
          <w:rFonts w:ascii="Times New Roman" w:hAnsi="Times New Roman"/>
          <w:sz w:val="28"/>
          <w:szCs w:val="28"/>
        </w:rPr>
        <w:t>муниципальной</w:t>
      </w:r>
      <w:r w:rsidRPr="00866BFD">
        <w:rPr>
          <w:rFonts w:ascii="Times New Roman" w:hAnsi="Times New Roman"/>
          <w:sz w:val="28"/>
          <w:szCs w:val="28"/>
        </w:rPr>
        <w:t xml:space="preserve"> программы (комплексной программы) </w:t>
      </w:r>
    </w:p>
    <w:tbl>
      <w:tblPr>
        <w:tblW w:w="1475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66"/>
        <w:gridCol w:w="6804"/>
        <w:gridCol w:w="992"/>
        <w:gridCol w:w="1418"/>
        <w:gridCol w:w="1559"/>
        <w:gridCol w:w="1417"/>
        <w:gridCol w:w="1701"/>
      </w:tblGrid>
      <w:tr w:rsidR="007300C4" w:rsidRPr="00866BFD" w:rsidTr="0092248D">
        <w:trPr>
          <w:trHeight w:val="240"/>
        </w:trPr>
        <w:tc>
          <w:tcPr>
            <w:tcW w:w="866" w:type="dxa"/>
            <w:vMerge w:val="restart"/>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Pr>
                <w:rFonts w:ascii="Times New Roman" w:hAnsi="Times New Roman"/>
                <w:color w:val="22272F"/>
                <w:sz w:val="28"/>
                <w:szCs w:val="28"/>
              </w:rPr>
              <w:t>№</w:t>
            </w:r>
            <w:r w:rsidRPr="00866BFD">
              <w:rPr>
                <w:rFonts w:ascii="Times New Roman" w:hAnsi="Times New Roman"/>
                <w:color w:val="22272F"/>
                <w:sz w:val="28"/>
                <w:szCs w:val="28"/>
              </w:rPr>
              <w:t xml:space="preserve"> п/п</w:t>
            </w:r>
          </w:p>
        </w:tc>
        <w:tc>
          <w:tcPr>
            <w:tcW w:w="6804" w:type="dxa"/>
            <w:vMerge w:val="restart"/>
            <w:tcBorders>
              <w:top w:val="single" w:sz="6" w:space="0" w:color="000000"/>
              <w:left w:val="single" w:sz="6" w:space="0" w:color="000000"/>
            </w:tcBorders>
            <w:shd w:val="clear" w:color="auto" w:fill="FFFFFF"/>
            <w:hideMark/>
          </w:tcPr>
          <w:p w:rsidR="007300C4" w:rsidRPr="007300C4" w:rsidRDefault="007300C4" w:rsidP="0092248D">
            <w:pPr>
              <w:rPr>
                <w:rFonts w:ascii="Times New Roman" w:hAnsi="Times New Roman"/>
                <w:b/>
                <w:color w:val="22272F"/>
                <w:sz w:val="28"/>
                <w:szCs w:val="28"/>
                <w:lang w:val="ru-RU"/>
              </w:rPr>
            </w:pPr>
            <w:r w:rsidRPr="007300C4">
              <w:rPr>
                <w:rFonts w:ascii="Times New Roman" w:hAnsi="Times New Roman"/>
                <w:color w:val="22272F"/>
                <w:sz w:val="28"/>
                <w:szCs w:val="28"/>
                <w:lang w:val="ru-RU"/>
              </w:rPr>
              <w:t xml:space="preserve">Наименование структурного элемента муниципальной программы (комплексной программы) муниципального образования Дмитриевский сельсовет </w:t>
            </w:r>
            <w:proofErr w:type="spellStart"/>
            <w:r w:rsidRPr="007300C4">
              <w:rPr>
                <w:rFonts w:ascii="Times New Roman" w:hAnsi="Times New Roman"/>
                <w:sz w:val="28"/>
                <w:szCs w:val="28"/>
                <w:lang w:val="ru-RU"/>
              </w:rPr>
              <w:t>Сакмарского</w:t>
            </w:r>
            <w:proofErr w:type="spellEnd"/>
            <w:r w:rsidRPr="007300C4">
              <w:rPr>
                <w:rFonts w:ascii="Times New Roman" w:hAnsi="Times New Roman"/>
                <w:sz w:val="28"/>
                <w:szCs w:val="28"/>
                <w:lang w:val="ru-RU"/>
              </w:rPr>
              <w:t xml:space="preserve"> района</w:t>
            </w:r>
            <w:r w:rsidRPr="007300C4">
              <w:rPr>
                <w:rFonts w:ascii="Times New Roman" w:hAnsi="Times New Roman"/>
                <w:color w:val="22272F"/>
                <w:sz w:val="28"/>
                <w:szCs w:val="28"/>
                <w:lang w:val="ru-RU"/>
              </w:rPr>
              <w:t xml:space="preserve"> Оренбургской области, контрольной точки</w:t>
            </w:r>
          </w:p>
        </w:tc>
        <w:tc>
          <w:tcPr>
            <w:tcW w:w="2410" w:type="dxa"/>
            <w:gridSpan w:val="2"/>
            <w:tcBorders>
              <w:top w:val="single" w:sz="6" w:space="0" w:color="000000"/>
              <w:left w:val="single" w:sz="6" w:space="0" w:color="000000"/>
            </w:tcBorders>
            <w:shd w:val="clear" w:color="auto" w:fill="FFFFFF"/>
            <w:hideMark/>
          </w:tcPr>
          <w:p w:rsidR="007300C4" w:rsidRPr="00866BFD" w:rsidRDefault="007300C4" w:rsidP="0092248D">
            <w:pPr>
              <w:jc w:val="center"/>
              <w:rPr>
                <w:rFonts w:ascii="Times New Roman" w:hAnsi="Times New Roman"/>
                <w:b/>
                <w:color w:val="22272F"/>
                <w:sz w:val="28"/>
                <w:szCs w:val="28"/>
              </w:rPr>
            </w:pPr>
            <w:proofErr w:type="spellStart"/>
            <w:r w:rsidRPr="00866BFD">
              <w:rPr>
                <w:rFonts w:ascii="Times New Roman" w:hAnsi="Times New Roman"/>
                <w:color w:val="22272F"/>
                <w:sz w:val="28"/>
                <w:szCs w:val="28"/>
              </w:rPr>
              <w:t>Срок</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реализации</w:t>
            </w:r>
            <w:proofErr w:type="spellEnd"/>
          </w:p>
        </w:tc>
        <w:tc>
          <w:tcPr>
            <w:tcW w:w="1559" w:type="dxa"/>
            <w:vMerge w:val="restart"/>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proofErr w:type="spellStart"/>
            <w:r w:rsidRPr="00866BFD">
              <w:rPr>
                <w:rFonts w:ascii="Times New Roman" w:hAnsi="Times New Roman"/>
                <w:color w:val="22272F"/>
                <w:sz w:val="28"/>
                <w:szCs w:val="28"/>
              </w:rPr>
              <w:t>Ответственный</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исполнитель</w:t>
            </w:r>
            <w:proofErr w:type="spellEnd"/>
          </w:p>
        </w:tc>
        <w:tc>
          <w:tcPr>
            <w:tcW w:w="1417" w:type="dxa"/>
            <w:vMerge w:val="restart"/>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proofErr w:type="spellStart"/>
            <w:r w:rsidRPr="00866BFD">
              <w:rPr>
                <w:rFonts w:ascii="Times New Roman" w:hAnsi="Times New Roman"/>
                <w:color w:val="22272F"/>
                <w:sz w:val="28"/>
                <w:szCs w:val="28"/>
              </w:rPr>
              <w:t>Вид</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подтверждающего</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документа</w:t>
            </w:r>
            <w:proofErr w:type="spellEnd"/>
          </w:p>
        </w:tc>
        <w:tc>
          <w:tcPr>
            <w:tcW w:w="1701" w:type="dxa"/>
            <w:vMerge w:val="restart"/>
            <w:tcBorders>
              <w:top w:val="single" w:sz="6" w:space="0" w:color="000000"/>
              <w:left w:val="single" w:sz="6" w:space="0" w:color="000000"/>
              <w:righ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proofErr w:type="spellStart"/>
            <w:r w:rsidRPr="00866BFD">
              <w:rPr>
                <w:rFonts w:ascii="Times New Roman" w:hAnsi="Times New Roman"/>
                <w:color w:val="22272F"/>
                <w:sz w:val="28"/>
                <w:szCs w:val="28"/>
              </w:rPr>
              <w:t>Информационная</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система</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источник</w:t>
            </w:r>
            <w:proofErr w:type="spellEnd"/>
            <w:r w:rsidRPr="00866BFD">
              <w:rPr>
                <w:rFonts w:ascii="Times New Roman" w:hAnsi="Times New Roman"/>
                <w:color w:val="22272F"/>
                <w:sz w:val="28"/>
                <w:szCs w:val="28"/>
              </w:rPr>
              <w:t xml:space="preserve"> </w:t>
            </w:r>
            <w:proofErr w:type="spellStart"/>
            <w:r w:rsidRPr="00866BFD">
              <w:rPr>
                <w:rFonts w:ascii="Times New Roman" w:hAnsi="Times New Roman"/>
                <w:color w:val="22272F"/>
                <w:sz w:val="28"/>
                <w:szCs w:val="28"/>
              </w:rPr>
              <w:t>данных</w:t>
            </w:r>
            <w:proofErr w:type="spellEnd"/>
            <w:r w:rsidRPr="00866BFD">
              <w:rPr>
                <w:rFonts w:ascii="Times New Roman" w:hAnsi="Times New Roman"/>
                <w:color w:val="22272F"/>
                <w:sz w:val="28"/>
                <w:szCs w:val="28"/>
              </w:rPr>
              <w:t>)</w:t>
            </w:r>
            <w:r w:rsidRPr="00866BFD">
              <w:rPr>
                <w:rStyle w:val="afffff5"/>
                <w:b/>
                <w:color w:val="22272F"/>
                <w:sz w:val="28"/>
                <w:szCs w:val="28"/>
              </w:rPr>
              <w:footnoteReference w:id="25"/>
            </w:r>
            <w:r w:rsidRPr="00866BFD">
              <w:rPr>
                <w:rFonts w:ascii="Times New Roman" w:hAnsi="Times New Roman"/>
                <w:color w:val="22272F"/>
                <w:sz w:val="28"/>
                <w:szCs w:val="28"/>
              </w:rPr>
              <w:t xml:space="preserve"> </w:t>
            </w:r>
          </w:p>
        </w:tc>
      </w:tr>
      <w:tr w:rsidR="007300C4" w:rsidRPr="00866BFD" w:rsidTr="0092248D">
        <w:tc>
          <w:tcPr>
            <w:tcW w:w="866" w:type="dxa"/>
            <w:vMerge/>
            <w:tcBorders>
              <w:top w:val="single" w:sz="6" w:space="0" w:color="000000"/>
              <w:left w:val="single" w:sz="6" w:space="0" w:color="000000"/>
            </w:tcBorders>
            <w:shd w:val="clear" w:color="auto" w:fill="FFFFFF"/>
            <w:vAlign w:val="center"/>
            <w:hideMark/>
          </w:tcPr>
          <w:p w:rsidR="007300C4" w:rsidRPr="00866BFD" w:rsidRDefault="007300C4" w:rsidP="0092248D">
            <w:pPr>
              <w:rPr>
                <w:rFonts w:ascii="Times New Roman" w:hAnsi="Times New Roman"/>
                <w:b/>
                <w:color w:val="22272F"/>
                <w:sz w:val="28"/>
                <w:szCs w:val="28"/>
              </w:rPr>
            </w:pPr>
          </w:p>
        </w:tc>
        <w:tc>
          <w:tcPr>
            <w:tcW w:w="6804" w:type="dxa"/>
            <w:vMerge/>
            <w:tcBorders>
              <w:top w:val="single" w:sz="6" w:space="0" w:color="000000"/>
              <w:left w:val="single" w:sz="6" w:space="0" w:color="000000"/>
            </w:tcBorders>
            <w:shd w:val="clear" w:color="auto" w:fill="FFFFFF"/>
            <w:vAlign w:val="center"/>
            <w:hideMark/>
          </w:tcPr>
          <w:p w:rsidR="007300C4" w:rsidRPr="00866BFD" w:rsidRDefault="007300C4" w:rsidP="0092248D">
            <w:pPr>
              <w:rPr>
                <w:rFonts w:ascii="Times New Roman" w:hAnsi="Times New Roman"/>
                <w:b/>
                <w:color w:val="22272F"/>
                <w:sz w:val="28"/>
                <w:szCs w:val="28"/>
              </w:rPr>
            </w:pPr>
          </w:p>
        </w:tc>
        <w:tc>
          <w:tcPr>
            <w:tcW w:w="992" w:type="dxa"/>
            <w:tcBorders>
              <w:top w:val="single" w:sz="6" w:space="0" w:color="000000"/>
              <w:left w:val="single" w:sz="6" w:space="0" w:color="000000"/>
            </w:tcBorders>
            <w:shd w:val="clear" w:color="auto" w:fill="FFFFFF"/>
            <w:hideMark/>
          </w:tcPr>
          <w:p w:rsidR="007300C4" w:rsidRPr="00866BFD" w:rsidRDefault="007300C4" w:rsidP="0092248D">
            <w:pPr>
              <w:jc w:val="center"/>
              <w:rPr>
                <w:rFonts w:ascii="Times New Roman" w:hAnsi="Times New Roman"/>
                <w:b/>
                <w:color w:val="22272F"/>
                <w:sz w:val="28"/>
                <w:szCs w:val="28"/>
              </w:rPr>
            </w:pPr>
            <w:proofErr w:type="spellStart"/>
            <w:r w:rsidRPr="00866BFD">
              <w:rPr>
                <w:rFonts w:ascii="Times New Roman" w:hAnsi="Times New Roman"/>
                <w:color w:val="22272F"/>
                <w:sz w:val="28"/>
                <w:szCs w:val="28"/>
              </w:rPr>
              <w:t>начало</w:t>
            </w:r>
            <w:proofErr w:type="spellEnd"/>
          </w:p>
        </w:tc>
        <w:tc>
          <w:tcPr>
            <w:tcW w:w="1418" w:type="dxa"/>
            <w:tcBorders>
              <w:top w:val="single" w:sz="6" w:space="0" w:color="000000"/>
              <w:left w:val="single" w:sz="6" w:space="0" w:color="000000"/>
            </w:tcBorders>
            <w:shd w:val="clear" w:color="auto" w:fill="FFFFFF"/>
            <w:hideMark/>
          </w:tcPr>
          <w:p w:rsidR="007300C4" w:rsidRPr="00866BFD" w:rsidRDefault="007300C4" w:rsidP="0092248D">
            <w:pPr>
              <w:jc w:val="center"/>
              <w:rPr>
                <w:rFonts w:ascii="Times New Roman" w:hAnsi="Times New Roman"/>
                <w:b/>
                <w:color w:val="22272F"/>
                <w:sz w:val="28"/>
                <w:szCs w:val="28"/>
              </w:rPr>
            </w:pPr>
            <w:proofErr w:type="spellStart"/>
            <w:r w:rsidRPr="00866BFD">
              <w:rPr>
                <w:rFonts w:ascii="Times New Roman" w:hAnsi="Times New Roman"/>
                <w:color w:val="22272F"/>
                <w:sz w:val="28"/>
                <w:szCs w:val="28"/>
              </w:rPr>
              <w:t>окончание</w:t>
            </w:r>
            <w:proofErr w:type="spellEnd"/>
          </w:p>
        </w:tc>
        <w:tc>
          <w:tcPr>
            <w:tcW w:w="1559" w:type="dxa"/>
            <w:vMerge/>
            <w:tcBorders>
              <w:top w:val="single" w:sz="6" w:space="0" w:color="000000"/>
              <w:left w:val="single" w:sz="6" w:space="0" w:color="000000"/>
            </w:tcBorders>
            <w:shd w:val="clear" w:color="auto" w:fill="FFFFFF"/>
            <w:vAlign w:val="center"/>
            <w:hideMark/>
          </w:tcPr>
          <w:p w:rsidR="007300C4" w:rsidRPr="00866BFD" w:rsidRDefault="007300C4" w:rsidP="0092248D">
            <w:pPr>
              <w:rPr>
                <w:rFonts w:ascii="Times New Roman" w:hAnsi="Times New Roman"/>
                <w:b/>
                <w:color w:val="22272F"/>
                <w:sz w:val="28"/>
                <w:szCs w:val="28"/>
              </w:rPr>
            </w:pPr>
          </w:p>
        </w:tc>
        <w:tc>
          <w:tcPr>
            <w:tcW w:w="1417" w:type="dxa"/>
            <w:vMerge/>
            <w:tcBorders>
              <w:top w:val="single" w:sz="6" w:space="0" w:color="000000"/>
              <w:left w:val="single" w:sz="6" w:space="0" w:color="000000"/>
            </w:tcBorders>
            <w:shd w:val="clear" w:color="auto" w:fill="FFFFFF"/>
            <w:vAlign w:val="center"/>
            <w:hideMark/>
          </w:tcPr>
          <w:p w:rsidR="007300C4" w:rsidRPr="00866BFD" w:rsidRDefault="007300C4" w:rsidP="0092248D">
            <w:pPr>
              <w:rPr>
                <w:rFonts w:ascii="Times New Roman" w:hAnsi="Times New Roman"/>
                <w:b/>
                <w:color w:val="22272F"/>
                <w:sz w:val="28"/>
                <w:szCs w:val="28"/>
              </w:rPr>
            </w:pPr>
          </w:p>
        </w:tc>
        <w:tc>
          <w:tcPr>
            <w:tcW w:w="1701" w:type="dxa"/>
            <w:vMerge/>
            <w:tcBorders>
              <w:top w:val="single" w:sz="6" w:space="0" w:color="000000"/>
              <w:left w:val="single" w:sz="6" w:space="0" w:color="000000"/>
              <w:right w:val="single" w:sz="6" w:space="0" w:color="000000"/>
            </w:tcBorders>
            <w:shd w:val="clear" w:color="auto" w:fill="FFFFFF"/>
            <w:vAlign w:val="center"/>
            <w:hideMark/>
          </w:tcPr>
          <w:p w:rsidR="007300C4" w:rsidRPr="00866BFD" w:rsidRDefault="007300C4" w:rsidP="0092248D">
            <w:pPr>
              <w:rPr>
                <w:rFonts w:ascii="Times New Roman" w:hAnsi="Times New Roman"/>
                <w:b/>
                <w:color w:val="22272F"/>
                <w:sz w:val="28"/>
                <w:szCs w:val="28"/>
              </w:rPr>
            </w:pPr>
          </w:p>
        </w:tc>
      </w:tr>
      <w:tr w:rsidR="007300C4" w:rsidRPr="00866BFD" w:rsidTr="0092248D">
        <w:tc>
          <w:tcPr>
            <w:tcW w:w="866"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1</w:t>
            </w:r>
          </w:p>
        </w:tc>
        <w:tc>
          <w:tcPr>
            <w:tcW w:w="6804"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2</w:t>
            </w:r>
          </w:p>
        </w:tc>
        <w:tc>
          <w:tcPr>
            <w:tcW w:w="992"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3</w:t>
            </w:r>
          </w:p>
        </w:tc>
        <w:tc>
          <w:tcPr>
            <w:tcW w:w="1418"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4</w:t>
            </w:r>
          </w:p>
        </w:tc>
        <w:tc>
          <w:tcPr>
            <w:tcW w:w="1559"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5</w:t>
            </w:r>
          </w:p>
        </w:tc>
        <w:tc>
          <w:tcPr>
            <w:tcW w:w="1417"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6</w:t>
            </w:r>
          </w:p>
        </w:tc>
        <w:tc>
          <w:tcPr>
            <w:tcW w:w="1701" w:type="dxa"/>
            <w:tcBorders>
              <w:top w:val="single" w:sz="6" w:space="0" w:color="000000"/>
              <w:left w:val="single" w:sz="6" w:space="0" w:color="000000"/>
              <w:righ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7</w:t>
            </w:r>
          </w:p>
        </w:tc>
      </w:tr>
      <w:tr w:rsidR="007300C4" w:rsidRPr="00866BFD" w:rsidTr="0092248D">
        <w:tc>
          <w:tcPr>
            <w:tcW w:w="866"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1.</w:t>
            </w:r>
          </w:p>
        </w:tc>
        <w:tc>
          <w:tcPr>
            <w:tcW w:w="6804" w:type="dxa"/>
            <w:tcBorders>
              <w:top w:val="single" w:sz="6" w:space="0" w:color="000000"/>
              <w:left w:val="single" w:sz="6" w:space="0" w:color="000000"/>
            </w:tcBorders>
            <w:shd w:val="clear" w:color="auto" w:fill="FFFFFF"/>
            <w:hideMark/>
          </w:tcPr>
          <w:p w:rsidR="007300C4" w:rsidRPr="007300C4" w:rsidRDefault="007300C4" w:rsidP="0092248D">
            <w:pPr>
              <w:rPr>
                <w:rFonts w:ascii="Times New Roman" w:hAnsi="Times New Roman"/>
                <w:b/>
                <w:color w:val="22272F"/>
                <w:sz w:val="28"/>
                <w:szCs w:val="28"/>
                <w:lang w:val="ru-RU"/>
              </w:rPr>
            </w:pPr>
            <w:r w:rsidRPr="007300C4">
              <w:rPr>
                <w:rFonts w:ascii="Times New Roman" w:hAnsi="Times New Roman"/>
                <w:color w:val="22272F"/>
                <w:sz w:val="28"/>
                <w:szCs w:val="28"/>
                <w:lang w:val="ru-RU"/>
              </w:rPr>
              <w:t xml:space="preserve">Муниципальный проект (Региональный проект) </w:t>
            </w:r>
            <w:r w:rsidRPr="00145942">
              <w:rPr>
                <w:rFonts w:ascii="Times New Roman" w:hAnsi="Times New Roman"/>
                <w:color w:val="22272F"/>
                <w:sz w:val="28"/>
                <w:szCs w:val="28"/>
              </w:rPr>
              <w:t>N</w:t>
            </w:r>
          </w:p>
        </w:tc>
        <w:tc>
          <w:tcPr>
            <w:tcW w:w="992" w:type="dxa"/>
            <w:tcBorders>
              <w:top w:val="single" w:sz="6" w:space="0" w:color="000000"/>
              <w:left w:val="single" w:sz="6" w:space="0" w:color="000000"/>
            </w:tcBorders>
            <w:shd w:val="clear" w:color="auto" w:fill="FFFFFF"/>
            <w:hideMark/>
          </w:tcPr>
          <w:p w:rsidR="007300C4" w:rsidRPr="007300C4" w:rsidRDefault="007300C4" w:rsidP="0092248D">
            <w:pPr>
              <w:rPr>
                <w:rFonts w:ascii="Times New Roman" w:hAnsi="Times New Roman"/>
                <w:b/>
                <w:color w:val="22272F"/>
                <w:sz w:val="28"/>
                <w:szCs w:val="28"/>
                <w:lang w:val="ru-RU"/>
              </w:rPr>
            </w:pPr>
            <w:r w:rsidRPr="00866BFD">
              <w:rPr>
                <w:rFonts w:ascii="Times New Roman" w:hAnsi="Times New Roman"/>
                <w:color w:val="22272F"/>
                <w:sz w:val="28"/>
                <w:szCs w:val="28"/>
              </w:rPr>
              <w:t> </w:t>
            </w:r>
          </w:p>
        </w:tc>
        <w:tc>
          <w:tcPr>
            <w:tcW w:w="1418" w:type="dxa"/>
            <w:tcBorders>
              <w:top w:val="single" w:sz="6" w:space="0" w:color="000000"/>
              <w:left w:val="single" w:sz="6" w:space="0" w:color="000000"/>
            </w:tcBorders>
            <w:shd w:val="clear" w:color="auto" w:fill="FFFFFF"/>
            <w:hideMark/>
          </w:tcPr>
          <w:p w:rsidR="007300C4" w:rsidRPr="007300C4" w:rsidRDefault="007300C4" w:rsidP="0092248D">
            <w:pPr>
              <w:rPr>
                <w:rFonts w:ascii="Times New Roman" w:hAnsi="Times New Roman"/>
                <w:b/>
                <w:color w:val="22272F"/>
                <w:sz w:val="28"/>
                <w:szCs w:val="28"/>
                <w:lang w:val="ru-RU"/>
              </w:rPr>
            </w:pPr>
            <w:r w:rsidRPr="00866BFD">
              <w:rPr>
                <w:rFonts w:ascii="Times New Roman" w:hAnsi="Times New Roman"/>
                <w:color w:val="22272F"/>
                <w:sz w:val="28"/>
                <w:szCs w:val="28"/>
              </w:rPr>
              <w:t> </w:t>
            </w:r>
          </w:p>
        </w:tc>
        <w:tc>
          <w:tcPr>
            <w:tcW w:w="1559" w:type="dxa"/>
            <w:tcBorders>
              <w:top w:val="single" w:sz="6" w:space="0" w:color="000000"/>
              <w:left w:val="single" w:sz="6" w:space="0" w:color="000000"/>
            </w:tcBorders>
            <w:shd w:val="clear" w:color="auto" w:fill="FFFFFF"/>
            <w:hideMark/>
          </w:tcPr>
          <w:p w:rsidR="007300C4" w:rsidRPr="007300C4" w:rsidRDefault="007300C4" w:rsidP="0092248D">
            <w:pPr>
              <w:rPr>
                <w:rFonts w:ascii="Times New Roman" w:hAnsi="Times New Roman"/>
                <w:b/>
                <w:color w:val="22272F"/>
                <w:sz w:val="28"/>
                <w:szCs w:val="28"/>
                <w:lang w:val="ru-RU"/>
              </w:rPr>
            </w:pPr>
            <w:r w:rsidRPr="00866BFD">
              <w:rPr>
                <w:rFonts w:ascii="Times New Roman" w:hAnsi="Times New Roman"/>
                <w:color w:val="22272F"/>
                <w:sz w:val="28"/>
                <w:szCs w:val="28"/>
              </w:rPr>
              <w:t> </w:t>
            </w:r>
          </w:p>
        </w:tc>
        <w:tc>
          <w:tcPr>
            <w:tcW w:w="1417"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X</w:t>
            </w:r>
          </w:p>
        </w:tc>
        <w:tc>
          <w:tcPr>
            <w:tcW w:w="1701" w:type="dxa"/>
            <w:tcBorders>
              <w:top w:val="single" w:sz="6" w:space="0" w:color="000000"/>
              <w:left w:val="single" w:sz="6" w:space="0" w:color="000000"/>
              <w:righ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r>
      <w:tr w:rsidR="007300C4" w:rsidRPr="00866BFD" w:rsidTr="0092248D">
        <w:tc>
          <w:tcPr>
            <w:tcW w:w="866"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1.N</w:t>
            </w:r>
          </w:p>
        </w:tc>
        <w:tc>
          <w:tcPr>
            <w:tcW w:w="6804" w:type="dxa"/>
            <w:tcBorders>
              <w:top w:val="single" w:sz="6" w:space="0" w:color="000000"/>
              <w:left w:val="single" w:sz="6" w:space="0" w:color="000000"/>
            </w:tcBorders>
            <w:shd w:val="clear" w:color="auto" w:fill="FFFFFF"/>
            <w:hideMark/>
          </w:tcPr>
          <w:p w:rsidR="007300C4" w:rsidRPr="00145942" w:rsidRDefault="007300C4" w:rsidP="0092248D">
            <w:pPr>
              <w:rPr>
                <w:rFonts w:ascii="Times New Roman" w:hAnsi="Times New Roman"/>
                <w:b/>
                <w:color w:val="22272F"/>
                <w:sz w:val="28"/>
                <w:szCs w:val="28"/>
              </w:rPr>
            </w:pPr>
            <w:proofErr w:type="spellStart"/>
            <w:r w:rsidRPr="00145942">
              <w:rPr>
                <w:rFonts w:ascii="Times New Roman" w:hAnsi="Times New Roman"/>
                <w:color w:val="22272F"/>
                <w:sz w:val="28"/>
                <w:szCs w:val="28"/>
              </w:rPr>
              <w:t>Результат</w:t>
            </w:r>
            <w:proofErr w:type="spellEnd"/>
            <w:r w:rsidRPr="00145942">
              <w:rPr>
                <w:rFonts w:ascii="Times New Roman" w:hAnsi="Times New Roman"/>
                <w:color w:val="22272F"/>
                <w:sz w:val="28"/>
                <w:szCs w:val="28"/>
              </w:rPr>
              <w:t xml:space="preserve"> </w:t>
            </w:r>
            <w:proofErr w:type="spellStart"/>
            <w:r w:rsidRPr="00145942">
              <w:rPr>
                <w:rFonts w:ascii="Times New Roman" w:hAnsi="Times New Roman"/>
                <w:color w:val="22272F"/>
                <w:sz w:val="28"/>
                <w:szCs w:val="28"/>
              </w:rPr>
              <w:t>регионального</w:t>
            </w:r>
            <w:proofErr w:type="spellEnd"/>
            <w:r w:rsidRPr="00145942">
              <w:rPr>
                <w:rFonts w:ascii="Times New Roman" w:hAnsi="Times New Roman"/>
                <w:color w:val="22272F"/>
                <w:sz w:val="28"/>
                <w:szCs w:val="28"/>
              </w:rPr>
              <w:t xml:space="preserve"> </w:t>
            </w:r>
            <w:proofErr w:type="spellStart"/>
            <w:r w:rsidRPr="00145942">
              <w:rPr>
                <w:rFonts w:ascii="Times New Roman" w:hAnsi="Times New Roman"/>
                <w:color w:val="22272F"/>
                <w:sz w:val="28"/>
                <w:szCs w:val="28"/>
              </w:rPr>
              <w:t>проекта</w:t>
            </w:r>
            <w:proofErr w:type="spellEnd"/>
            <w:r w:rsidRPr="00145942">
              <w:rPr>
                <w:rFonts w:ascii="Times New Roman" w:hAnsi="Times New Roman"/>
                <w:color w:val="22272F"/>
                <w:sz w:val="28"/>
                <w:szCs w:val="28"/>
              </w:rPr>
              <w:t xml:space="preserve"> N</w:t>
            </w:r>
          </w:p>
        </w:tc>
        <w:tc>
          <w:tcPr>
            <w:tcW w:w="992"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418"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559"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417"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701" w:type="dxa"/>
            <w:tcBorders>
              <w:top w:val="single" w:sz="6" w:space="0" w:color="000000"/>
              <w:left w:val="single" w:sz="6" w:space="0" w:color="000000"/>
              <w:righ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r>
      <w:tr w:rsidR="007300C4" w:rsidRPr="00866BFD" w:rsidTr="0092248D">
        <w:tc>
          <w:tcPr>
            <w:tcW w:w="866"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1.N.N</w:t>
            </w:r>
          </w:p>
        </w:tc>
        <w:tc>
          <w:tcPr>
            <w:tcW w:w="6804" w:type="dxa"/>
            <w:tcBorders>
              <w:top w:val="single" w:sz="6" w:space="0" w:color="000000"/>
              <w:left w:val="single" w:sz="6" w:space="0" w:color="000000"/>
            </w:tcBorders>
            <w:shd w:val="clear" w:color="auto" w:fill="FFFFFF"/>
            <w:hideMark/>
          </w:tcPr>
          <w:p w:rsidR="007300C4" w:rsidRPr="007300C4" w:rsidRDefault="007300C4" w:rsidP="0092248D">
            <w:pPr>
              <w:rPr>
                <w:rFonts w:ascii="Times New Roman" w:hAnsi="Times New Roman"/>
                <w:b/>
                <w:color w:val="22272F"/>
                <w:sz w:val="28"/>
                <w:szCs w:val="28"/>
                <w:lang w:val="ru-RU"/>
              </w:rPr>
            </w:pPr>
            <w:r w:rsidRPr="007300C4">
              <w:rPr>
                <w:rFonts w:ascii="Times New Roman" w:hAnsi="Times New Roman"/>
                <w:color w:val="22272F"/>
                <w:sz w:val="28"/>
                <w:szCs w:val="28"/>
                <w:lang w:val="ru-RU"/>
              </w:rPr>
              <w:t xml:space="preserve">Контрольная точка результата регионального проекта </w:t>
            </w:r>
            <w:r w:rsidRPr="00145942">
              <w:rPr>
                <w:rFonts w:ascii="Times New Roman" w:hAnsi="Times New Roman"/>
                <w:color w:val="22272F"/>
                <w:sz w:val="28"/>
                <w:szCs w:val="28"/>
              </w:rPr>
              <w:t>N</w:t>
            </w:r>
          </w:p>
        </w:tc>
        <w:tc>
          <w:tcPr>
            <w:tcW w:w="992"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X</w:t>
            </w:r>
          </w:p>
        </w:tc>
        <w:tc>
          <w:tcPr>
            <w:tcW w:w="1418"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559"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417"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701" w:type="dxa"/>
            <w:tcBorders>
              <w:top w:val="single" w:sz="6" w:space="0" w:color="000000"/>
              <w:left w:val="single" w:sz="6" w:space="0" w:color="000000"/>
              <w:righ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r>
      <w:tr w:rsidR="007300C4" w:rsidRPr="00B8709A" w:rsidTr="0092248D">
        <w:tc>
          <w:tcPr>
            <w:tcW w:w="866" w:type="dxa"/>
            <w:tcBorders>
              <w:top w:val="single" w:sz="6" w:space="0" w:color="000000"/>
              <w:left w:val="single" w:sz="6" w:space="0" w:color="000000"/>
            </w:tcBorders>
            <w:shd w:val="clear" w:color="auto" w:fill="FFFFFF"/>
          </w:tcPr>
          <w:p w:rsidR="007300C4" w:rsidRPr="00866BFD" w:rsidRDefault="007300C4" w:rsidP="0092248D">
            <w:pPr>
              <w:rPr>
                <w:rFonts w:ascii="Times New Roman" w:hAnsi="Times New Roman"/>
                <w:color w:val="22272F"/>
                <w:sz w:val="28"/>
                <w:szCs w:val="28"/>
              </w:rPr>
            </w:pPr>
            <w:r>
              <w:rPr>
                <w:rFonts w:ascii="Times New Roman" w:hAnsi="Times New Roman"/>
                <w:color w:val="22272F"/>
                <w:sz w:val="28"/>
                <w:szCs w:val="28"/>
              </w:rPr>
              <w:t>2.</w:t>
            </w:r>
          </w:p>
        </w:tc>
        <w:tc>
          <w:tcPr>
            <w:tcW w:w="6804" w:type="dxa"/>
            <w:tcBorders>
              <w:top w:val="single" w:sz="6" w:space="0" w:color="000000"/>
              <w:left w:val="single" w:sz="6" w:space="0" w:color="000000"/>
            </w:tcBorders>
            <w:shd w:val="clear" w:color="auto" w:fill="FFFFFF"/>
          </w:tcPr>
          <w:p w:rsidR="007300C4" w:rsidRPr="007300C4" w:rsidRDefault="007300C4" w:rsidP="0092248D">
            <w:pPr>
              <w:rPr>
                <w:rFonts w:ascii="Times New Roman" w:hAnsi="Times New Roman"/>
                <w:color w:val="22272F"/>
                <w:sz w:val="28"/>
                <w:szCs w:val="28"/>
                <w:lang w:val="ru-RU"/>
              </w:rPr>
            </w:pPr>
            <w:r w:rsidRPr="007300C4">
              <w:rPr>
                <w:rFonts w:ascii="Times New Roman" w:hAnsi="Times New Roman"/>
                <w:color w:val="22272F"/>
                <w:sz w:val="28"/>
                <w:szCs w:val="28"/>
                <w:lang w:val="ru-RU"/>
              </w:rPr>
              <w:t xml:space="preserve">Проектное мероприятие, не входящее в региональные проекты </w:t>
            </w:r>
            <w:r w:rsidRPr="00145942">
              <w:rPr>
                <w:rFonts w:ascii="Times New Roman" w:hAnsi="Times New Roman"/>
                <w:color w:val="22272F"/>
                <w:sz w:val="28"/>
                <w:szCs w:val="28"/>
              </w:rPr>
              <w:t>N</w:t>
            </w:r>
          </w:p>
        </w:tc>
        <w:tc>
          <w:tcPr>
            <w:tcW w:w="992" w:type="dxa"/>
            <w:tcBorders>
              <w:top w:val="single" w:sz="6" w:space="0" w:color="000000"/>
              <w:left w:val="single" w:sz="6" w:space="0" w:color="000000"/>
            </w:tcBorders>
            <w:shd w:val="clear" w:color="auto" w:fill="FFFFFF"/>
          </w:tcPr>
          <w:p w:rsidR="007300C4" w:rsidRPr="007300C4" w:rsidRDefault="007300C4" w:rsidP="0092248D">
            <w:pPr>
              <w:rPr>
                <w:rFonts w:ascii="Times New Roman" w:hAnsi="Times New Roman"/>
                <w:color w:val="22272F"/>
                <w:sz w:val="28"/>
                <w:szCs w:val="28"/>
                <w:lang w:val="ru-RU"/>
              </w:rPr>
            </w:pPr>
          </w:p>
        </w:tc>
        <w:tc>
          <w:tcPr>
            <w:tcW w:w="1418" w:type="dxa"/>
            <w:tcBorders>
              <w:top w:val="single" w:sz="6" w:space="0" w:color="000000"/>
              <w:left w:val="single" w:sz="6" w:space="0" w:color="000000"/>
            </w:tcBorders>
            <w:shd w:val="clear" w:color="auto" w:fill="FFFFFF"/>
          </w:tcPr>
          <w:p w:rsidR="007300C4" w:rsidRPr="007300C4" w:rsidRDefault="007300C4" w:rsidP="0092248D">
            <w:pPr>
              <w:rPr>
                <w:rFonts w:ascii="Times New Roman" w:hAnsi="Times New Roman"/>
                <w:color w:val="22272F"/>
                <w:sz w:val="28"/>
                <w:szCs w:val="28"/>
                <w:lang w:val="ru-RU"/>
              </w:rPr>
            </w:pPr>
          </w:p>
        </w:tc>
        <w:tc>
          <w:tcPr>
            <w:tcW w:w="1559" w:type="dxa"/>
            <w:tcBorders>
              <w:top w:val="single" w:sz="6" w:space="0" w:color="000000"/>
              <w:left w:val="single" w:sz="6" w:space="0" w:color="000000"/>
            </w:tcBorders>
            <w:shd w:val="clear" w:color="auto" w:fill="FFFFFF"/>
          </w:tcPr>
          <w:p w:rsidR="007300C4" w:rsidRPr="007300C4" w:rsidRDefault="007300C4" w:rsidP="0092248D">
            <w:pPr>
              <w:rPr>
                <w:rFonts w:ascii="Times New Roman" w:hAnsi="Times New Roman"/>
                <w:color w:val="22272F"/>
                <w:sz w:val="28"/>
                <w:szCs w:val="28"/>
                <w:lang w:val="ru-RU"/>
              </w:rPr>
            </w:pPr>
          </w:p>
        </w:tc>
        <w:tc>
          <w:tcPr>
            <w:tcW w:w="1417" w:type="dxa"/>
            <w:tcBorders>
              <w:top w:val="single" w:sz="6" w:space="0" w:color="000000"/>
              <w:left w:val="single" w:sz="6" w:space="0" w:color="000000"/>
            </w:tcBorders>
            <w:shd w:val="clear" w:color="auto" w:fill="FFFFFF"/>
          </w:tcPr>
          <w:p w:rsidR="007300C4" w:rsidRPr="007300C4" w:rsidRDefault="007300C4" w:rsidP="0092248D">
            <w:pPr>
              <w:rPr>
                <w:rFonts w:ascii="Times New Roman" w:hAnsi="Times New Roman"/>
                <w:color w:val="22272F"/>
                <w:sz w:val="28"/>
                <w:szCs w:val="28"/>
                <w:lang w:val="ru-RU"/>
              </w:rPr>
            </w:pPr>
          </w:p>
        </w:tc>
        <w:tc>
          <w:tcPr>
            <w:tcW w:w="1701" w:type="dxa"/>
            <w:tcBorders>
              <w:top w:val="single" w:sz="6" w:space="0" w:color="000000"/>
              <w:left w:val="single" w:sz="6" w:space="0" w:color="000000"/>
              <w:right w:val="single" w:sz="6" w:space="0" w:color="000000"/>
            </w:tcBorders>
            <w:shd w:val="clear" w:color="auto" w:fill="FFFFFF"/>
          </w:tcPr>
          <w:p w:rsidR="007300C4" w:rsidRPr="007300C4" w:rsidRDefault="007300C4" w:rsidP="0092248D">
            <w:pPr>
              <w:rPr>
                <w:rFonts w:ascii="Times New Roman" w:hAnsi="Times New Roman"/>
                <w:color w:val="22272F"/>
                <w:sz w:val="28"/>
                <w:szCs w:val="28"/>
                <w:lang w:val="ru-RU"/>
              </w:rPr>
            </w:pPr>
          </w:p>
        </w:tc>
      </w:tr>
      <w:tr w:rsidR="007300C4" w:rsidRPr="00866BFD" w:rsidTr="0092248D">
        <w:tc>
          <w:tcPr>
            <w:tcW w:w="866" w:type="dxa"/>
            <w:tcBorders>
              <w:top w:val="single" w:sz="6" w:space="0" w:color="000000"/>
              <w:left w:val="single" w:sz="6" w:space="0" w:color="000000"/>
            </w:tcBorders>
            <w:shd w:val="clear" w:color="auto" w:fill="FFFFFF"/>
          </w:tcPr>
          <w:p w:rsidR="007300C4" w:rsidRPr="00866BFD" w:rsidRDefault="007300C4" w:rsidP="0092248D">
            <w:pPr>
              <w:rPr>
                <w:rFonts w:ascii="Times New Roman" w:hAnsi="Times New Roman"/>
                <w:color w:val="22272F"/>
                <w:sz w:val="28"/>
                <w:szCs w:val="28"/>
              </w:rPr>
            </w:pPr>
            <w:r>
              <w:rPr>
                <w:rFonts w:ascii="Times New Roman" w:hAnsi="Times New Roman"/>
                <w:color w:val="22272F"/>
                <w:sz w:val="28"/>
                <w:szCs w:val="28"/>
              </w:rPr>
              <w:t>2.N.</w:t>
            </w:r>
          </w:p>
        </w:tc>
        <w:tc>
          <w:tcPr>
            <w:tcW w:w="6804" w:type="dxa"/>
            <w:tcBorders>
              <w:top w:val="single" w:sz="6" w:space="0" w:color="000000"/>
              <w:left w:val="single" w:sz="6" w:space="0" w:color="000000"/>
            </w:tcBorders>
            <w:shd w:val="clear" w:color="auto" w:fill="FFFFFF"/>
          </w:tcPr>
          <w:p w:rsidR="007300C4" w:rsidRPr="00145942" w:rsidRDefault="007300C4" w:rsidP="0092248D">
            <w:pPr>
              <w:rPr>
                <w:rFonts w:ascii="Times New Roman" w:hAnsi="Times New Roman"/>
                <w:color w:val="22272F"/>
                <w:sz w:val="28"/>
                <w:szCs w:val="28"/>
              </w:rPr>
            </w:pPr>
            <w:proofErr w:type="spellStart"/>
            <w:r w:rsidRPr="00145942">
              <w:rPr>
                <w:rFonts w:ascii="Times New Roman" w:hAnsi="Times New Roman"/>
                <w:color w:val="22272F"/>
                <w:sz w:val="28"/>
                <w:szCs w:val="28"/>
              </w:rPr>
              <w:t>Результат</w:t>
            </w:r>
            <w:proofErr w:type="spellEnd"/>
            <w:r w:rsidRPr="00145942">
              <w:rPr>
                <w:rFonts w:ascii="Times New Roman" w:hAnsi="Times New Roman"/>
                <w:color w:val="22272F"/>
                <w:sz w:val="28"/>
                <w:szCs w:val="28"/>
              </w:rPr>
              <w:t xml:space="preserve"> </w:t>
            </w:r>
            <w:proofErr w:type="spellStart"/>
            <w:r w:rsidRPr="00145942">
              <w:rPr>
                <w:rFonts w:ascii="Times New Roman" w:hAnsi="Times New Roman"/>
                <w:color w:val="22272F"/>
                <w:sz w:val="28"/>
                <w:szCs w:val="28"/>
              </w:rPr>
              <w:t>проектного</w:t>
            </w:r>
            <w:proofErr w:type="spellEnd"/>
            <w:r w:rsidRPr="00145942">
              <w:rPr>
                <w:rFonts w:ascii="Times New Roman" w:hAnsi="Times New Roman"/>
                <w:color w:val="22272F"/>
                <w:sz w:val="28"/>
                <w:szCs w:val="28"/>
              </w:rPr>
              <w:t xml:space="preserve"> </w:t>
            </w:r>
            <w:proofErr w:type="spellStart"/>
            <w:r w:rsidRPr="00145942">
              <w:rPr>
                <w:rFonts w:ascii="Times New Roman" w:hAnsi="Times New Roman"/>
                <w:color w:val="22272F"/>
                <w:sz w:val="28"/>
                <w:szCs w:val="28"/>
              </w:rPr>
              <w:t>мероприятия</w:t>
            </w:r>
            <w:proofErr w:type="spellEnd"/>
            <w:r w:rsidRPr="00145942">
              <w:rPr>
                <w:rFonts w:ascii="Times New Roman" w:hAnsi="Times New Roman"/>
                <w:color w:val="22272F"/>
                <w:sz w:val="28"/>
                <w:szCs w:val="28"/>
              </w:rPr>
              <w:t xml:space="preserve"> N</w:t>
            </w:r>
          </w:p>
        </w:tc>
        <w:tc>
          <w:tcPr>
            <w:tcW w:w="992" w:type="dxa"/>
            <w:tcBorders>
              <w:top w:val="single" w:sz="6" w:space="0" w:color="000000"/>
              <w:left w:val="single" w:sz="6" w:space="0" w:color="000000"/>
            </w:tcBorders>
            <w:shd w:val="clear" w:color="auto" w:fill="FFFFFF"/>
          </w:tcPr>
          <w:p w:rsidR="007300C4" w:rsidRPr="00866BFD" w:rsidRDefault="007300C4" w:rsidP="0092248D">
            <w:pPr>
              <w:rPr>
                <w:rFonts w:ascii="Times New Roman" w:hAnsi="Times New Roman"/>
                <w:color w:val="22272F"/>
                <w:sz w:val="28"/>
                <w:szCs w:val="28"/>
              </w:rPr>
            </w:pPr>
          </w:p>
        </w:tc>
        <w:tc>
          <w:tcPr>
            <w:tcW w:w="1418" w:type="dxa"/>
            <w:tcBorders>
              <w:top w:val="single" w:sz="6" w:space="0" w:color="000000"/>
              <w:left w:val="single" w:sz="6" w:space="0" w:color="000000"/>
            </w:tcBorders>
            <w:shd w:val="clear" w:color="auto" w:fill="FFFFFF"/>
          </w:tcPr>
          <w:p w:rsidR="007300C4" w:rsidRPr="00866BFD" w:rsidRDefault="007300C4" w:rsidP="0092248D">
            <w:pPr>
              <w:rPr>
                <w:rFonts w:ascii="Times New Roman" w:hAnsi="Times New Roman"/>
                <w:color w:val="22272F"/>
                <w:sz w:val="28"/>
                <w:szCs w:val="28"/>
              </w:rPr>
            </w:pPr>
          </w:p>
        </w:tc>
        <w:tc>
          <w:tcPr>
            <w:tcW w:w="1559" w:type="dxa"/>
            <w:tcBorders>
              <w:top w:val="single" w:sz="6" w:space="0" w:color="000000"/>
              <w:left w:val="single" w:sz="6" w:space="0" w:color="000000"/>
            </w:tcBorders>
            <w:shd w:val="clear" w:color="auto" w:fill="FFFFFF"/>
          </w:tcPr>
          <w:p w:rsidR="007300C4" w:rsidRPr="00866BFD" w:rsidRDefault="007300C4" w:rsidP="0092248D">
            <w:pPr>
              <w:rPr>
                <w:rFonts w:ascii="Times New Roman" w:hAnsi="Times New Roman"/>
                <w:color w:val="22272F"/>
                <w:sz w:val="28"/>
                <w:szCs w:val="28"/>
              </w:rPr>
            </w:pPr>
          </w:p>
        </w:tc>
        <w:tc>
          <w:tcPr>
            <w:tcW w:w="1417" w:type="dxa"/>
            <w:tcBorders>
              <w:top w:val="single" w:sz="6" w:space="0" w:color="000000"/>
              <w:left w:val="single" w:sz="6" w:space="0" w:color="000000"/>
            </w:tcBorders>
            <w:shd w:val="clear" w:color="auto" w:fill="FFFFFF"/>
          </w:tcPr>
          <w:p w:rsidR="007300C4" w:rsidRPr="00866BFD" w:rsidRDefault="007300C4" w:rsidP="0092248D">
            <w:pPr>
              <w:rPr>
                <w:rFonts w:ascii="Times New Roman" w:hAnsi="Times New Roman"/>
                <w:color w:val="22272F"/>
                <w:sz w:val="28"/>
                <w:szCs w:val="28"/>
              </w:rPr>
            </w:pPr>
          </w:p>
        </w:tc>
        <w:tc>
          <w:tcPr>
            <w:tcW w:w="1701" w:type="dxa"/>
            <w:tcBorders>
              <w:top w:val="single" w:sz="6" w:space="0" w:color="000000"/>
              <w:left w:val="single" w:sz="6" w:space="0" w:color="000000"/>
              <w:right w:val="single" w:sz="6" w:space="0" w:color="000000"/>
            </w:tcBorders>
            <w:shd w:val="clear" w:color="auto" w:fill="FFFFFF"/>
          </w:tcPr>
          <w:p w:rsidR="007300C4" w:rsidRPr="00866BFD" w:rsidRDefault="007300C4" w:rsidP="0092248D">
            <w:pPr>
              <w:rPr>
                <w:rFonts w:ascii="Times New Roman" w:hAnsi="Times New Roman"/>
                <w:color w:val="22272F"/>
                <w:sz w:val="28"/>
                <w:szCs w:val="28"/>
              </w:rPr>
            </w:pPr>
          </w:p>
        </w:tc>
      </w:tr>
      <w:tr w:rsidR="007300C4" w:rsidRPr="00B8709A" w:rsidTr="0092248D">
        <w:tc>
          <w:tcPr>
            <w:tcW w:w="866" w:type="dxa"/>
            <w:tcBorders>
              <w:top w:val="single" w:sz="6" w:space="0" w:color="000000"/>
              <w:left w:val="single" w:sz="6" w:space="0" w:color="000000"/>
            </w:tcBorders>
            <w:shd w:val="clear" w:color="auto" w:fill="FFFFFF"/>
          </w:tcPr>
          <w:p w:rsidR="007300C4" w:rsidRPr="00866BFD" w:rsidRDefault="007300C4" w:rsidP="0092248D">
            <w:pPr>
              <w:rPr>
                <w:rFonts w:ascii="Times New Roman" w:hAnsi="Times New Roman"/>
                <w:color w:val="22272F"/>
                <w:sz w:val="28"/>
                <w:szCs w:val="28"/>
              </w:rPr>
            </w:pPr>
            <w:r>
              <w:rPr>
                <w:rFonts w:ascii="Times New Roman" w:hAnsi="Times New Roman"/>
                <w:color w:val="22272F"/>
                <w:sz w:val="28"/>
                <w:szCs w:val="28"/>
              </w:rPr>
              <w:t>2.N.N.</w:t>
            </w:r>
          </w:p>
        </w:tc>
        <w:tc>
          <w:tcPr>
            <w:tcW w:w="6804" w:type="dxa"/>
            <w:tcBorders>
              <w:top w:val="single" w:sz="6" w:space="0" w:color="000000"/>
              <w:left w:val="single" w:sz="6" w:space="0" w:color="000000"/>
            </w:tcBorders>
            <w:shd w:val="clear" w:color="auto" w:fill="FFFFFF"/>
          </w:tcPr>
          <w:p w:rsidR="007300C4" w:rsidRPr="007300C4" w:rsidRDefault="007300C4" w:rsidP="0092248D">
            <w:pPr>
              <w:rPr>
                <w:rFonts w:ascii="Times New Roman" w:hAnsi="Times New Roman"/>
                <w:color w:val="22272F"/>
                <w:sz w:val="28"/>
                <w:szCs w:val="28"/>
                <w:lang w:val="ru-RU"/>
              </w:rPr>
            </w:pPr>
            <w:r w:rsidRPr="007300C4">
              <w:rPr>
                <w:rFonts w:ascii="Times New Roman" w:hAnsi="Times New Roman"/>
                <w:color w:val="22272F"/>
                <w:sz w:val="28"/>
                <w:szCs w:val="28"/>
                <w:lang w:val="ru-RU"/>
              </w:rPr>
              <w:t xml:space="preserve">Контрольная точка результата проектного мероприятия </w:t>
            </w:r>
            <w:r w:rsidRPr="00145942">
              <w:rPr>
                <w:rFonts w:ascii="Times New Roman" w:hAnsi="Times New Roman"/>
                <w:color w:val="22272F"/>
                <w:sz w:val="28"/>
                <w:szCs w:val="28"/>
              </w:rPr>
              <w:t>N</w:t>
            </w:r>
          </w:p>
        </w:tc>
        <w:tc>
          <w:tcPr>
            <w:tcW w:w="992" w:type="dxa"/>
            <w:tcBorders>
              <w:top w:val="single" w:sz="6" w:space="0" w:color="000000"/>
              <w:left w:val="single" w:sz="6" w:space="0" w:color="000000"/>
            </w:tcBorders>
            <w:shd w:val="clear" w:color="auto" w:fill="FFFFFF"/>
          </w:tcPr>
          <w:p w:rsidR="007300C4" w:rsidRPr="007300C4" w:rsidRDefault="007300C4" w:rsidP="0092248D">
            <w:pPr>
              <w:rPr>
                <w:rFonts w:ascii="Times New Roman" w:hAnsi="Times New Roman"/>
                <w:color w:val="22272F"/>
                <w:sz w:val="28"/>
                <w:szCs w:val="28"/>
                <w:lang w:val="ru-RU"/>
              </w:rPr>
            </w:pPr>
          </w:p>
        </w:tc>
        <w:tc>
          <w:tcPr>
            <w:tcW w:w="1418" w:type="dxa"/>
            <w:tcBorders>
              <w:top w:val="single" w:sz="6" w:space="0" w:color="000000"/>
              <w:left w:val="single" w:sz="6" w:space="0" w:color="000000"/>
            </w:tcBorders>
            <w:shd w:val="clear" w:color="auto" w:fill="FFFFFF"/>
          </w:tcPr>
          <w:p w:rsidR="007300C4" w:rsidRPr="007300C4" w:rsidRDefault="007300C4" w:rsidP="0092248D">
            <w:pPr>
              <w:rPr>
                <w:rFonts w:ascii="Times New Roman" w:hAnsi="Times New Roman"/>
                <w:color w:val="22272F"/>
                <w:sz w:val="28"/>
                <w:szCs w:val="28"/>
                <w:lang w:val="ru-RU"/>
              </w:rPr>
            </w:pPr>
          </w:p>
        </w:tc>
        <w:tc>
          <w:tcPr>
            <w:tcW w:w="1559" w:type="dxa"/>
            <w:tcBorders>
              <w:top w:val="single" w:sz="6" w:space="0" w:color="000000"/>
              <w:left w:val="single" w:sz="6" w:space="0" w:color="000000"/>
            </w:tcBorders>
            <w:shd w:val="clear" w:color="auto" w:fill="FFFFFF"/>
          </w:tcPr>
          <w:p w:rsidR="007300C4" w:rsidRPr="007300C4" w:rsidRDefault="007300C4" w:rsidP="0092248D">
            <w:pPr>
              <w:rPr>
                <w:rFonts w:ascii="Times New Roman" w:hAnsi="Times New Roman"/>
                <w:color w:val="22272F"/>
                <w:sz w:val="28"/>
                <w:szCs w:val="28"/>
                <w:lang w:val="ru-RU"/>
              </w:rPr>
            </w:pPr>
          </w:p>
        </w:tc>
        <w:tc>
          <w:tcPr>
            <w:tcW w:w="1417" w:type="dxa"/>
            <w:tcBorders>
              <w:top w:val="single" w:sz="6" w:space="0" w:color="000000"/>
              <w:left w:val="single" w:sz="6" w:space="0" w:color="000000"/>
            </w:tcBorders>
            <w:shd w:val="clear" w:color="auto" w:fill="FFFFFF"/>
          </w:tcPr>
          <w:p w:rsidR="007300C4" w:rsidRPr="007300C4" w:rsidRDefault="007300C4" w:rsidP="0092248D">
            <w:pPr>
              <w:rPr>
                <w:rFonts w:ascii="Times New Roman" w:hAnsi="Times New Roman"/>
                <w:color w:val="22272F"/>
                <w:sz w:val="28"/>
                <w:szCs w:val="28"/>
                <w:lang w:val="ru-RU"/>
              </w:rPr>
            </w:pPr>
          </w:p>
        </w:tc>
        <w:tc>
          <w:tcPr>
            <w:tcW w:w="1701" w:type="dxa"/>
            <w:tcBorders>
              <w:top w:val="single" w:sz="6" w:space="0" w:color="000000"/>
              <w:left w:val="single" w:sz="6" w:space="0" w:color="000000"/>
              <w:right w:val="single" w:sz="6" w:space="0" w:color="000000"/>
            </w:tcBorders>
            <w:shd w:val="clear" w:color="auto" w:fill="FFFFFF"/>
          </w:tcPr>
          <w:p w:rsidR="007300C4" w:rsidRPr="007300C4" w:rsidRDefault="007300C4" w:rsidP="0092248D">
            <w:pPr>
              <w:rPr>
                <w:rFonts w:ascii="Times New Roman" w:hAnsi="Times New Roman"/>
                <w:color w:val="22272F"/>
                <w:sz w:val="28"/>
                <w:szCs w:val="28"/>
                <w:lang w:val="ru-RU"/>
              </w:rPr>
            </w:pPr>
          </w:p>
        </w:tc>
      </w:tr>
      <w:tr w:rsidR="007300C4" w:rsidRPr="00866BFD" w:rsidTr="0092248D">
        <w:tc>
          <w:tcPr>
            <w:tcW w:w="866"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Pr>
                <w:rFonts w:ascii="Times New Roman" w:hAnsi="Times New Roman"/>
                <w:color w:val="22272F"/>
                <w:sz w:val="28"/>
                <w:szCs w:val="28"/>
              </w:rPr>
              <w:t>3</w:t>
            </w:r>
            <w:r w:rsidRPr="00866BFD">
              <w:rPr>
                <w:rFonts w:ascii="Times New Roman" w:hAnsi="Times New Roman"/>
                <w:color w:val="22272F"/>
                <w:sz w:val="28"/>
                <w:szCs w:val="28"/>
              </w:rPr>
              <w:t>.</w:t>
            </w:r>
          </w:p>
        </w:tc>
        <w:tc>
          <w:tcPr>
            <w:tcW w:w="6804" w:type="dxa"/>
            <w:tcBorders>
              <w:top w:val="single" w:sz="6" w:space="0" w:color="000000"/>
              <w:left w:val="single" w:sz="6" w:space="0" w:color="000000"/>
            </w:tcBorders>
            <w:shd w:val="clear" w:color="auto" w:fill="FFFFFF"/>
            <w:hideMark/>
          </w:tcPr>
          <w:p w:rsidR="007300C4" w:rsidRPr="00145942" w:rsidRDefault="007300C4" w:rsidP="0092248D">
            <w:pPr>
              <w:rPr>
                <w:rFonts w:ascii="Times New Roman" w:hAnsi="Times New Roman"/>
                <w:b/>
                <w:color w:val="22272F"/>
                <w:sz w:val="28"/>
                <w:szCs w:val="28"/>
              </w:rPr>
            </w:pPr>
            <w:proofErr w:type="spellStart"/>
            <w:r w:rsidRPr="00145942">
              <w:rPr>
                <w:rFonts w:ascii="Times New Roman" w:hAnsi="Times New Roman"/>
                <w:color w:val="22272F"/>
                <w:sz w:val="28"/>
                <w:szCs w:val="28"/>
              </w:rPr>
              <w:t>Ведомственный</w:t>
            </w:r>
            <w:proofErr w:type="spellEnd"/>
            <w:r w:rsidRPr="00145942">
              <w:rPr>
                <w:rFonts w:ascii="Times New Roman" w:hAnsi="Times New Roman"/>
                <w:color w:val="22272F"/>
                <w:sz w:val="28"/>
                <w:szCs w:val="28"/>
              </w:rPr>
              <w:t xml:space="preserve"> </w:t>
            </w:r>
            <w:proofErr w:type="spellStart"/>
            <w:r w:rsidRPr="00145942">
              <w:rPr>
                <w:rFonts w:ascii="Times New Roman" w:hAnsi="Times New Roman"/>
                <w:color w:val="22272F"/>
                <w:sz w:val="28"/>
                <w:szCs w:val="28"/>
              </w:rPr>
              <w:t>проект</w:t>
            </w:r>
            <w:proofErr w:type="spellEnd"/>
            <w:r w:rsidRPr="00145942">
              <w:rPr>
                <w:rFonts w:ascii="Times New Roman" w:hAnsi="Times New Roman"/>
                <w:color w:val="22272F"/>
                <w:sz w:val="28"/>
                <w:szCs w:val="28"/>
              </w:rPr>
              <w:t xml:space="preserve"> N</w:t>
            </w:r>
          </w:p>
        </w:tc>
        <w:tc>
          <w:tcPr>
            <w:tcW w:w="992"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418"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559"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417"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X</w:t>
            </w:r>
          </w:p>
        </w:tc>
        <w:tc>
          <w:tcPr>
            <w:tcW w:w="1701" w:type="dxa"/>
            <w:tcBorders>
              <w:top w:val="single" w:sz="6" w:space="0" w:color="000000"/>
              <w:left w:val="single" w:sz="6" w:space="0" w:color="000000"/>
              <w:righ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r>
      <w:tr w:rsidR="007300C4" w:rsidRPr="00866BFD" w:rsidTr="0092248D">
        <w:tc>
          <w:tcPr>
            <w:tcW w:w="866"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Pr>
                <w:rFonts w:ascii="Times New Roman" w:hAnsi="Times New Roman"/>
                <w:color w:val="22272F"/>
                <w:sz w:val="28"/>
                <w:szCs w:val="28"/>
              </w:rPr>
              <w:t>3</w:t>
            </w:r>
            <w:r w:rsidRPr="00866BFD">
              <w:rPr>
                <w:rFonts w:ascii="Times New Roman" w:hAnsi="Times New Roman"/>
                <w:color w:val="22272F"/>
                <w:sz w:val="28"/>
                <w:szCs w:val="28"/>
              </w:rPr>
              <w:t>.N</w:t>
            </w:r>
          </w:p>
        </w:tc>
        <w:tc>
          <w:tcPr>
            <w:tcW w:w="6804" w:type="dxa"/>
            <w:tcBorders>
              <w:top w:val="single" w:sz="6" w:space="0" w:color="000000"/>
              <w:left w:val="single" w:sz="6" w:space="0" w:color="000000"/>
            </w:tcBorders>
            <w:shd w:val="clear" w:color="auto" w:fill="FFFFFF"/>
            <w:hideMark/>
          </w:tcPr>
          <w:p w:rsidR="007300C4" w:rsidRPr="00145942" w:rsidRDefault="007300C4" w:rsidP="0092248D">
            <w:pPr>
              <w:rPr>
                <w:rFonts w:ascii="Times New Roman" w:hAnsi="Times New Roman"/>
                <w:b/>
                <w:color w:val="22272F"/>
                <w:sz w:val="28"/>
                <w:szCs w:val="28"/>
              </w:rPr>
            </w:pPr>
            <w:proofErr w:type="spellStart"/>
            <w:r w:rsidRPr="00145942">
              <w:rPr>
                <w:rFonts w:ascii="Times New Roman" w:hAnsi="Times New Roman"/>
                <w:color w:val="22272F"/>
                <w:sz w:val="28"/>
                <w:szCs w:val="28"/>
              </w:rPr>
              <w:t>Результат</w:t>
            </w:r>
            <w:proofErr w:type="spellEnd"/>
            <w:r w:rsidRPr="00145942">
              <w:rPr>
                <w:rFonts w:ascii="Times New Roman" w:hAnsi="Times New Roman"/>
                <w:color w:val="22272F"/>
                <w:sz w:val="28"/>
                <w:szCs w:val="28"/>
              </w:rPr>
              <w:t xml:space="preserve"> </w:t>
            </w:r>
            <w:proofErr w:type="spellStart"/>
            <w:r w:rsidRPr="00145942">
              <w:rPr>
                <w:rFonts w:ascii="Times New Roman" w:hAnsi="Times New Roman"/>
                <w:color w:val="22272F"/>
                <w:sz w:val="28"/>
                <w:szCs w:val="28"/>
              </w:rPr>
              <w:t>ведомственного</w:t>
            </w:r>
            <w:proofErr w:type="spellEnd"/>
            <w:r w:rsidRPr="00145942">
              <w:rPr>
                <w:rFonts w:ascii="Times New Roman" w:hAnsi="Times New Roman"/>
                <w:color w:val="22272F"/>
                <w:sz w:val="28"/>
                <w:szCs w:val="28"/>
              </w:rPr>
              <w:t xml:space="preserve"> </w:t>
            </w:r>
            <w:proofErr w:type="spellStart"/>
            <w:r w:rsidRPr="00145942">
              <w:rPr>
                <w:rFonts w:ascii="Times New Roman" w:hAnsi="Times New Roman"/>
                <w:color w:val="22272F"/>
                <w:sz w:val="28"/>
                <w:szCs w:val="28"/>
              </w:rPr>
              <w:t>проекта</w:t>
            </w:r>
            <w:proofErr w:type="spellEnd"/>
            <w:r w:rsidRPr="00145942">
              <w:rPr>
                <w:rFonts w:ascii="Times New Roman" w:hAnsi="Times New Roman"/>
                <w:color w:val="22272F"/>
                <w:sz w:val="28"/>
                <w:szCs w:val="28"/>
              </w:rPr>
              <w:t xml:space="preserve"> N</w:t>
            </w:r>
          </w:p>
        </w:tc>
        <w:tc>
          <w:tcPr>
            <w:tcW w:w="992"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418"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559"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417"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701" w:type="dxa"/>
            <w:tcBorders>
              <w:top w:val="single" w:sz="6" w:space="0" w:color="000000"/>
              <w:left w:val="single" w:sz="6" w:space="0" w:color="000000"/>
              <w:righ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r>
      <w:tr w:rsidR="007300C4" w:rsidRPr="00866BFD" w:rsidTr="0092248D">
        <w:tc>
          <w:tcPr>
            <w:tcW w:w="866"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Pr>
                <w:rFonts w:ascii="Times New Roman" w:hAnsi="Times New Roman"/>
                <w:color w:val="22272F"/>
                <w:sz w:val="28"/>
                <w:szCs w:val="28"/>
              </w:rPr>
              <w:lastRenderedPageBreak/>
              <w:t>3</w:t>
            </w:r>
            <w:r w:rsidRPr="00866BFD">
              <w:rPr>
                <w:rFonts w:ascii="Times New Roman" w:hAnsi="Times New Roman"/>
                <w:color w:val="22272F"/>
                <w:sz w:val="28"/>
                <w:szCs w:val="28"/>
              </w:rPr>
              <w:t>.N.N</w:t>
            </w:r>
          </w:p>
        </w:tc>
        <w:tc>
          <w:tcPr>
            <w:tcW w:w="6804" w:type="dxa"/>
            <w:tcBorders>
              <w:top w:val="single" w:sz="6" w:space="0" w:color="000000"/>
              <w:left w:val="single" w:sz="6" w:space="0" w:color="000000"/>
            </w:tcBorders>
            <w:shd w:val="clear" w:color="auto" w:fill="FFFFFF"/>
            <w:hideMark/>
          </w:tcPr>
          <w:p w:rsidR="007300C4" w:rsidRPr="007300C4" w:rsidRDefault="007300C4" w:rsidP="0092248D">
            <w:pPr>
              <w:rPr>
                <w:rFonts w:ascii="Times New Roman" w:hAnsi="Times New Roman"/>
                <w:b/>
                <w:color w:val="22272F"/>
                <w:sz w:val="28"/>
                <w:szCs w:val="28"/>
                <w:lang w:val="ru-RU"/>
              </w:rPr>
            </w:pPr>
            <w:r w:rsidRPr="007300C4">
              <w:rPr>
                <w:rFonts w:ascii="Times New Roman" w:hAnsi="Times New Roman"/>
                <w:color w:val="22272F"/>
                <w:sz w:val="28"/>
                <w:szCs w:val="28"/>
                <w:lang w:val="ru-RU"/>
              </w:rPr>
              <w:t xml:space="preserve">Контрольная точка результата ведомственного проекта </w:t>
            </w:r>
            <w:r w:rsidRPr="00145942">
              <w:rPr>
                <w:rFonts w:ascii="Times New Roman" w:hAnsi="Times New Roman"/>
                <w:color w:val="22272F"/>
                <w:sz w:val="28"/>
                <w:szCs w:val="28"/>
              </w:rPr>
              <w:t>N</w:t>
            </w:r>
          </w:p>
        </w:tc>
        <w:tc>
          <w:tcPr>
            <w:tcW w:w="992"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X</w:t>
            </w:r>
          </w:p>
        </w:tc>
        <w:tc>
          <w:tcPr>
            <w:tcW w:w="1418"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559"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417"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701" w:type="dxa"/>
            <w:tcBorders>
              <w:top w:val="single" w:sz="6" w:space="0" w:color="000000"/>
              <w:left w:val="single" w:sz="6" w:space="0" w:color="000000"/>
              <w:righ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r>
      <w:tr w:rsidR="007300C4" w:rsidRPr="00866BFD" w:rsidTr="0092248D">
        <w:tc>
          <w:tcPr>
            <w:tcW w:w="866"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Pr>
                <w:rFonts w:ascii="Times New Roman" w:hAnsi="Times New Roman"/>
                <w:color w:val="22272F"/>
                <w:sz w:val="28"/>
                <w:szCs w:val="28"/>
              </w:rPr>
              <w:t>4</w:t>
            </w:r>
            <w:r w:rsidRPr="00866BFD">
              <w:rPr>
                <w:rFonts w:ascii="Times New Roman" w:hAnsi="Times New Roman"/>
                <w:color w:val="22272F"/>
                <w:sz w:val="28"/>
                <w:szCs w:val="28"/>
              </w:rPr>
              <w:t>.</w:t>
            </w:r>
          </w:p>
        </w:tc>
        <w:tc>
          <w:tcPr>
            <w:tcW w:w="6804" w:type="dxa"/>
            <w:tcBorders>
              <w:top w:val="single" w:sz="6" w:space="0" w:color="000000"/>
              <w:left w:val="single" w:sz="6" w:space="0" w:color="000000"/>
            </w:tcBorders>
            <w:shd w:val="clear" w:color="auto" w:fill="FFFFFF"/>
            <w:hideMark/>
          </w:tcPr>
          <w:p w:rsidR="007300C4" w:rsidRPr="00145942" w:rsidRDefault="007300C4" w:rsidP="0092248D">
            <w:pPr>
              <w:rPr>
                <w:rFonts w:ascii="Times New Roman" w:hAnsi="Times New Roman"/>
                <w:b/>
                <w:color w:val="22272F"/>
                <w:sz w:val="28"/>
                <w:szCs w:val="28"/>
              </w:rPr>
            </w:pPr>
            <w:proofErr w:type="spellStart"/>
            <w:r w:rsidRPr="00145942">
              <w:rPr>
                <w:rFonts w:ascii="Times New Roman" w:hAnsi="Times New Roman"/>
                <w:color w:val="22272F"/>
                <w:sz w:val="28"/>
                <w:szCs w:val="28"/>
              </w:rPr>
              <w:t>Комплекс</w:t>
            </w:r>
            <w:proofErr w:type="spellEnd"/>
            <w:r w:rsidRPr="00145942">
              <w:rPr>
                <w:rFonts w:ascii="Times New Roman" w:hAnsi="Times New Roman"/>
                <w:color w:val="22272F"/>
                <w:sz w:val="28"/>
                <w:szCs w:val="28"/>
              </w:rPr>
              <w:t xml:space="preserve"> </w:t>
            </w:r>
            <w:proofErr w:type="spellStart"/>
            <w:r w:rsidRPr="00145942">
              <w:rPr>
                <w:rFonts w:ascii="Times New Roman" w:hAnsi="Times New Roman"/>
                <w:color w:val="22272F"/>
                <w:sz w:val="28"/>
                <w:szCs w:val="28"/>
              </w:rPr>
              <w:t>процессных</w:t>
            </w:r>
            <w:proofErr w:type="spellEnd"/>
            <w:r w:rsidRPr="00145942">
              <w:rPr>
                <w:rFonts w:ascii="Times New Roman" w:hAnsi="Times New Roman"/>
                <w:color w:val="22272F"/>
                <w:sz w:val="28"/>
                <w:szCs w:val="28"/>
              </w:rPr>
              <w:t xml:space="preserve"> </w:t>
            </w:r>
            <w:proofErr w:type="spellStart"/>
            <w:r w:rsidRPr="00145942">
              <w:rPr>
                <w:rFonts w:ascii="Times New Roman" w:hAnsi="Times New Roman"/>
                <w:color w:val="22272F"/>
                <w:sz w:val="28"/>
                <w:szCs w:val="28"/>
              </w:rPr>
              <w:t>мероприятий</w:t>
            </w:r>
            <w:proofErr w:type="spellEnd"/>
            <w:r w:rsidRPr="00145942">
              <w:rPr>
                <w:rFonts w:ascii="Times New Roman" w:hAnsi="Times New Roman"/>
                <w:color w:val="22272F"/>
                <w:sz w:val="28"/>
                <w:szCs w:val="28"/>
              </w:rPr>
              <w:t xml:space="preserve"> N</w:t>
            </w:r>
          </w:p>
        </w:tc>
        <w:tc>
          <w:tcPr>
            <w:tcW w:w="992"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418"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X</w:t>
            </w:r>
          </w:p>
        </w:tc>
        <w:tc>
          <w:tcPr>
            <w:tcW w:w="1559"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417"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Х</w:t>
            </w:r>
          </w:p>
        </w:tc>
        <w:tc>
          <w:tcPr>
            <w:tcW w:w="1701" w:type="dxa"/>
            <w:tcBorders>
              <w:top w:val="single" w:sz="6" w:space="0" w:color="000000"/>
              <w:left w:val="single" w:sz="6" w:space="0" w:color="000000"/>
              <w:righ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r>
      <w:tr w:rsidR="007300C4" w:rsidRPr="00866BFD" w:rsidTr="0092248D">
        <w:tc>
          <w:tcPr>
            <w:tcW w:w="866"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Pr>
                <w:rFonts w:ascii="Times New Roman" w:hAnsi="Times New Roman"/>
                <w:color w:val="22272F"/>
                <w:sz w:val="28"/>
                <w:szCs w:val="28"/>
              </w:rPr>
              <w:t>4</w:t>
            </w:r>
            <w:r w:rsidRPr="00866BFD">
              <w:rPr>
                <w:rFonts w:ascii="Times New Roman" w:hAnsi="Times New Roman"/>
                <w:color w:val="22272F"/>
                <w:sz w:val="28"/>
                <w:szCs w:val="28"/>
              </w:rPr>
              <w:t>.N</w:t>
            </w:r>
          </w:p>
        </w:tc>
        <w:tc>
          <w:tcPr>
            <w:tcW w:w="6804" w:type="dxa"/>
            <w:tcBorders>
              <w:top w:val="single" w:sz="6" w:space="0" w:color="000000"/>
              <w:left w:val="single" w:sz="6" w:space="0" w:color="000000"/>
            </w:tcBorders>
            <w:shd w:val="clear" w:color="auto" w:fill="FFFFFF"/>
            <w:hideMark/>
          </w:tcPr>
          <w:p w:rsidR="007300C4" w:rsidRPr="007300C4" w:rsidRDefault="007300C4" w:rsidP="0092248D">
            <w:pPr>
              <w:rPr>
                <w:rFonts w:ascii="Times New Roman" w:hAnsi="Times New Roman"/>
                <w:b/>
                <w:color w:val="22272F"/>
                <w:sz w:val="28"/>
                <w:szCs w:val="28"/>
                <w:lang w:val="ru-RU"/>
              </w:rPr>
            </w:pPr>
            <w:r w:rsidRPr="007300C4">
              <w:rPr>
                <w:rFonts w:ascii="Times New Roman" w:hAnsi="Times New Roman"/>
                <w:color w:val="22272F"/>
                <w:sz w:val="28"/>
                <w:szCs w:val="28"/>
                <w:lang w:val="ru-RU"/>
              </w:rPr>
              <w:t xml:space="preserve">Мероприятие (результат) комплекса процессных мероприятий </w:t>
            </w:r>
            <w:r w:rsidRPr="00866BFD">
              <w:rPr>
                <w:rFonts w:ascii="Times New Roman" w:hAnsi="Times New Roman"/>
                <w:color w:val="22272F"/>
                <w:sz w:val="28"/>
                <w:szCs w:val="28"/>
              </w:rPr>
              <w:t>N</w:t>
            </w:r>
          </w:p>
        </w:tc>
        <w:tc>
          <w:tcPr>
            <w:tcW w:w="992"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X</w:t>
            </w:r>
          </w:p>
        </w:tc>
        <w:tc>
          <w:tcPr>
            <w:tcW w:w="1418"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X</w:t>
            </w:r>
          </w:p>
        </w:tc>
        <w:tc>
          <w:tcPr>
            <w:tcW w:w="1559"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417" w:type="dxa"/>
            <w:tcBorders>
              <w:top w:val="single" w:sz="6" w:space="0" w:color="000000"/>
              <w:lef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701" w:type="dxa"/>
            <w:tcBorders>
              <w:top w:val="single" w:sz="6" w:space="0" w:color="000000"/>
              <w:left w:val="single" w:sz="6" w:space="0" w:color="000000"/>
              <w:righ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r>
      <w:tr w:rsidR="007300C4" w:rsidRPr="00866BFD" w:rsidTr="0092248D">
        <w:tc>
          <w:tcPr>
            <w:tcW w:w="866" w:type="dxa"/>
            <w:tcBorders>
              <w:top w:val="single" w:sz="6" w:space="0" w:color="000000"/>
              <w:left w:val="single" w:sz="6" w:space="0" w:color="000000"/>
              <w:bottom w:val="single" w:sz="6" w:space="0" w:color="000000"/>
            </w:tcBorders>
            <w:shd w:val="clear" w:color="auto" w:fill="FFFFFF"/>
            <w:hideMark/>
          </w:tcPr>
          <w:p w:rsidR="007300C4" w:rsidRPr="00D95554" w:rsidRDefault="007300C4" w:rsidP="0092248D">
            <w:pPr>
              <w:rPr>
                <w:rFonts w:ascii="Times New Roman" w:hAnsi="Times New Roman"/>
                <w:b/>
                <w:color w:val="22272F"/>
                <w:sz w:val="28"/>
                <w:szCs w:val="28"/>
              </w:rPr>
            </w:pPr>
            <w:r>
              <w:rPr>
                <w:rFonts w:ascii="Times New Roman" w:hAnsi="Times New Roman"/>
                <w:color w:val="22272F"/>
                <w:sz w:val="28"/>
                <w:szCs w:val="28"/>
              </w:rPr>
              <w:t>4</w:t>
            </w:r>
            <w:r w:rsidRPr="00866BFD">
              <w:rPr>
                <w:rFonts w:ascii="Times New Roman" w:hAnsi="Times New Roman"/>
                <w:color w:val="22272F"/>
                <w:sz w:val="28"/>
                <w:szCs w:val="28"/>
              </w:rPr>
              <w:t>.N.N</w:t>
            </w:r>
            <w:r>
              <w:rPr>
                <w:rFonts w:ascii="Times New Roman" w:hAnsi="Times New Roman"/>
                <w:color w:val="22272F"/>
                <w:sz w:val="28"/>
                <w:szCs w:val="28"/>
              </w:rPr>
              <w:t>.</w:t>
            </w:r>
          </w:p>
        </w:tc>
        <w:tc>
          <w:tcPr>
            <w:tcW w:w="6804" w:type="dxa"/>
            <w:tcBorders>
              <w:top w:val="single" w:sz="6" w:space="0" w:color="000000"/>
              <w:left w:val="single" w:sz="6" w:space="0" w:color="000000"/>
              <w:bottom w:val="single" w:sz="6" w:space="0" w:color="000000"/>
            </w:tcBorders>
            <w:shd w:val="clear" w:color="auto" w:fill="FFFFFF"/>
            <w:hideMark/>
          </w:tcPr>
          <w:p w:rsidR="007300C4" w:rsidRPr="007300C4" w:rsidRDefault="007300C4" w:rsidP="0092248D">
            <w:pPr>
              <w:rPr>
                <w:rFonts w:ascii="Times New Roman" w:hAnsi="Times New Roman"/>
                <w:b/>
                <w:color w:val="22272F"/>
                <w:sz w:val="28"/>
                <w:szCs w:val="28"/>
                <w:lang w:val="ru-RU"/>
              </w:rPr>
            </w:pPr>
            <w:r w:rsidRPr="007300C4">
              <w:rPr>
                <w:rFonts w:ascii="Times New Roman" w:hAnsi="Times New Roman"/>
                <w:color w:val="22272F"/>
                <w:sz w:val="28"/>
                <w:szCs w:val="28"/>
                <w:lang w:val="ru-RU"/>
              </w:rPr>
              <w:t xml:space="preserve">Контрольная точка мероприятия (результата) комплекса процессных мероприятий </w:t>
            </w:r>
            <w:r w:rsidRPr="00866BFD">
              <w:rPr>
                <w:rFonts w:ascii="Times New Roman" w:hAnsi="Times New Roman"/>
                <w:color w:val="22272F"/>
                <w:sz w:val="28"/>
                <w:szCs w:val="28"/>
              </w:rPr>
              <w:t>N</w:t>
            </w:r>
          </w:p>
        </w:tc>
        <w:tc>
          <w:tcPr>
            <w:tcW w:w="992" w:type="dxa"/>
            <w:tcBorders>
              <w:top w:val="single" w:sz="6" w:space="0" w:color="000000"/>
              <w:left w:val="single" w:sz="6" w:space="0" w:color="000000"/>
              <w:bottom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X</w:t>
            </w:r>
          </w:p>
        </w:tc>
        <w:tc>
          <w:tcPr>
            <w:tcW w:w="1418" w:type="dxa"/>
            <w:tcBorders>
              <w:top w:val="single" w:sz="6" w:space="0" w:color="000000"/>
              <w:left w:val="single" w:sz="6" w:space="0" w:color="000000"/>
              <w:bottom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559" w:type="dxa"/>
            <w:tcBorders>
              <w:top w:val="single" w:sz="6" w:space="0" w:color="000000"/>
              <w:left w:val="single" w:sz="6" w:space="0" w:color="000000"/>
              <w:bottom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417" w:type="dxa"/>
            <w:tcBorders>
              <w:top w:val="single" w:sz="6" w:space="0" w:color="000000"/>
              <w:left w:val="single" w:sz="6" w:space="0" w:color="000000"/>
              <w:bottom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7300C4" w:rsidRPr="00866BFD" w:rsidRDefault="007300C4" w:rsidP="0092248D">
            <w:pPr>
              <w:rPr>
                <w:rFonts w:ascii="Times New Roman" w:hAnsi="Times New Roman"/>
                <w:b/>
                <w:color w:val="22272F"/>
                <w:sz w:val="28"/>
                <w:szCs w:val="28"/>
              </w:rPr>
            </w:pPr>
            <w:r w:rsidRPr="00866BFD">
              <w:rPr>
                <w:rFonts w:ascii="Times New Roman" w:hAnsi="Times New Roman"/>
                <w:color w:val="22272F"/>
                <w:sz w:val="28"/>
                <w:szCs w:val="28"/>
              </w:rPr>
              <w:t> </w:t>
            </w:r>
          </w:p>
        </w:tc>
      </w:tr>
      <w:tr w:rsidR="007300C4" w:rsidRPr="00866BFD" w:rsidTr="0092248D">
        <w:tc>
          <w:tcPr>
            <w:tcW w:w="866" w:type="dxa"/>
            <w:tcBorders>
              <w:top w:val="single" w:sz="6" w:space="0" w:color="000000"/>
              <w:left w:val="single" w:sz="6" w:space="0" w:color="000000"/>
              <w:bottom w:val="single" w:sz="6" w:space="0" w:color="000000"/>
            </w:tcBorders>
            <w:shd w:val="clear" w:color="auto" w:fill="FFFFFF"/>
          </w:tcPr>
          <w:p w:rsidR="007300C4" w:rsidRPr="00D95554" w:rsidRDefault="007300C4" w:rsidP="0092248D">
            <w:pPr>
              <w:rPr>
                <w:rFonts w:ascii="Times New Roman" w:hAnsi="Times New Roman"/>
                <w:color w:val="22272F"/>
                <w:sz w:val="28"/>
                <w:szCs w:val="28"/>
              </w:rPr>
            </w:pPr>
            <w:r>
              <w:rPr>
                <w:rFonts w:ascii="Times New Roman" w:hAnsi="Times New Roman"/>
                <w:color w:val="22272F"/>
                <w:sz w:val="28"/>
                <w:szCs w:val="28"/>
              </w:rPr>
              <w:t>5.</w:t>
            </w:r>
          </w:p>
        </w:tc>
        <w:tc>
          <w:tcPr>
            <w:tcW w:w="6804" w:type="dxa"/>
            <w:tcBorders>
              <w:top w:val="single" w:sz="6" w:space="0" w:color="000000"/>
              <w:left w:val="single" w:sz="6" w:space="0" w:color="000000"/>
              <w:bottom w:val="single" w:sz="6" w:space="0" w:color="000000"/>
            </w:tcBorders>
            <w:shd w:val="clear" w:color="auto" w:fill="FFFFFF"/>
          </w:tcPr>
          <w:p w:rsidR="007300C4" w:rsidRPr="00D95554" w:rsidRDefault="007300C4" w:rsidP="0092248D">
            <w:pPr>
              <w:rPr>
                <w:rFonts w:ascii="Times New Roman" w:hAnsi="Times New Roman"/>
                <w:color w:val="22272F"/>
                <w:sz w:val="28"/>
                <w:szCs w:val="28"/>
              </w:rPr>
            </w:pPr>
            <w:proofErr w:type="spellStart"/>
            <w:r>
              <w:rPr>
                <w:rFonts w:ascii="Times New Roman" w:hAnsi="Times New Roman"/>
                <w:color w:val="22272F"/>
                <w:sz w:val="28"/>
                <w:szCs w:val="28"/>
              </w:rPr>
              <w:t>Приоритетный</w:t>
            </w:r>
            <w:proofErr w:type="spellEnd"/>
            <w:r>
              <w:rPr>
                <w:rFonts w:ascii="Times New Roman" w:hAnsi="Times New Roman"/>
                <w:color w:val="22272F"/>
                <w:sz w:val="28"/>
                <w:szCs w:val="28"/>
              </w:rPr>
              <w:t xml:space="preserve"> </w:t>
            </w:r>
            <w:proofErr w:type="spellStart"/>
            <w:r>
              <w:rPr>
                <w:rFonts w:ascii="Times New Roman" w:hAnsi="Times New Roman"/>
                <w:color w:val="22272F"/>
                <w:sz w:val="28"/>
                <w:szCs w:val="28"/>
              </w:rPr>
              <w:t>проект</w:t>
            </w:r>
            <w:proofErr w:type="spellEnd"/>
            <w:r>
              <w:rPr>
                <w:rFonts w:ascii="Times New Roman" w:hAnsi="Times New Roman"/>
                <w:color w:val="22272F"/>
                <w:sz w:val="28"/>
                <w:szCs w:val="28"/>
              </w:rPr>
              <w:t xml:space="preserve"> N</w:t>
            </w:r>
          </w:p>
        </w:tc>
        <w:tc>
          <w:tcPr>
            <w:tcW w:w="992" w:type="dxa"/>
            <w:tcBorders>
              <w:top w:val="single" w:sz="6" w:space="0" w:color="000000"/>
              <w:left w:val="single" w:sz="6" w:space="0" w:color="000000"/>
              <w:bottom w:val="single" w:sz="6" w:space="0" w:color="000000"/>
            </w:tcBorders>
            <w:shd w:val="clear" w:color="auto" w:fill="FFFFFF"/>
          </w:tcPr>
          <w:p w:rsidR="007300C4" w:rsidRPr="00866BFD" w:rsidRDefault="007300C4" w:rsidP="0092248D">
            <w:pPr>
              <w:rPr>
                <w:rFonts w:ascii="Times New Roman" w:hAnsi="Times New Roman"/>
                <w:color w:val="22272F"/>
                <w:sz w:val="28"/>
                <w:szCs w:val="28"/>
              </w:rPr>
            </w:pPr>
          </w:p>
        </w:tc>
        <w:tc>
          <w:tcPr>
            <w:tcW w:w="1418" w:type="dxa"/>
            <w:tcBorders>
              <w:top w:val="single" w:sz="6" w:space="0" w:color="000000"/>
              <w:left w:val="single" w:sz="6" w:space="0" w:color="000000"/>
              <w:bottom w:val="single" w:sz="6" w:space="0" w:color="000000"/>
            </w:tcBorders>
            <w:shd w:val="clear" w:color="auto" w:fill="FFFFFF"/>
          </w:tcPr>
          <w:p w:rsidR="007300C4" w:rsidRPr="00D95554" w:rsidRDefault="007300C4" w:rsidP="0092248D">
            <w:pPr>
              <w:rPr>
                <w:rFonts w:ascii="Times New Roman" w:hAnsi="Times New Roman"/>
                <w:color w:val="22272F"/>
                <w:sz w:val="28"/>
                <w:szCs w:val="28"/>
              </w:rPr>
            </w:pPr>
            <w:r>
              <w:rPr>
                <w:rFonts w:ascii="Times New Roman" w:hAnsi="Times New Roman"/>
                <w:color w:val="22272F"/>
                <w:sz w:val="28"/>
                <w:szCs w:val="28"/>
              </w:rPr>
              <w:t>X</w:t>
            </w:r>
          </w:p>
        </w:tc>
        <w:tc>
          <w:tcPr>
            <w:tcW w:w="1559" w:type="dxa"/>
            <w:tcBorders>
              <w:top w:val="single" w:sz="6" w:space="0" w:color="000000"/>
              <w:left w:val="single" w:sz="6" w:space="0" w:color="000000"/>
              <w:bottom w:val="single" w:sz="6" w:space="0" w:color="000000"/>
            </w:tcBorders>
            <w:shd w:val="clear" w:color="auto" w:fill="FFFFFF"/>
          </w:tcPr>
          <w:p w:rsidR="007300C4" w:rsidRPr="00866BFD" w:rsidRDefault="007300C4" w:rsidP="0092248D">
            <w:pPr>
              <w:rPr>
                <w:rFonts w:ascii="Times New Roman" w:hAnsi="Times New Roman"/>
                <w:color w:val="22272F"/>
                <w:sz w:val="28"/>
                <w:szCs w:val="28"/>
              </w:rPr>
            </w:pPr>
          </w:p>
        </w:tc>
        <w:tc>
          <w:tcPr>
            <w:tcW w:w="1417" w:type="dxa"/>
            <w:tcBorders>
              <w:top w:val="single" w:sz="6" w:space="0" w:color="000000"/>
              <w:left w:val="single" w:sz="6" w:space="0" w:color="000000"/>
              <w:bottom w:val="single" w:sz="6" w:space="0" w:color="000000"/>
            </w:tcBorders>
            <w:shd w:val="clear" w:color="auto" w:fill="FFFFFF"/>
          </w:tcPr>
          <w:p w:rsidR="007300C4" w:rsidRPr="00D95554" w:rsidRDefault="007300C4" w:rsidP="0092248D">
            <w:pPr>
              <w:rPr>
                <w:rFonts w:ascii="Times New Roman" w:hAnsi="Times New Roman"/>
                <w:color w:val="22272F"/>
                <w:sz w:val="28"/>
                <w:szCs w:val="28"/>
              </w:rPr>
            </w:pPr>
            <w:r>
              <w:rPr>
                <w:rFonts w:ascii="Times New Roman" w:hAnsi="Times New Roman"/>
                <w:color w:val="22272F"/>
                <w:sz w:val="28"/>
                <w:szCs w:val="28"/>
              </w:rPr>
              <w:t>X</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7300C4" w:rsidRPr="00866BFD" w:rsidRDefault="007300C4" w:rsidP="0092248D">
            <w:pPr>
              <w:rPr>
                <w:rFonts w:ascii="Times New Roman" w:hAnsi="Times New Roman"/>
                <w:color w:val="22272F"/>
                <w:sz w:val="28"/>
                <w:szCs w:val="28"/>
              </w:rPr>
            </w:pPr>
          </w:p>
        </w:tc>
      </w:tr>
      <w:tr w:rsidR="007300C4" w:rsidRPr="00866BFD" w:rsidTr="0092248D">
        <w:tc>
          <w:tcPr>
            <w:tcW w:w="866" w:type="dxa"/>
            <w:tcBorders>
              <w:top w:val="single" w:sz="6" w:space="0" w:color="000000"/>
              <w:left w:val="single" w:sz="6" w:space="0" w:color="000000"/>
              <w:bottom w:val="single" w:sz="6" w:space="0" w:color="000000"/>
            </w:tcBorders>
            <w:shd w:val="clear" w:color="auto" w:fill="FFFFFF"/>
          </w:tcPr>
          <w:p w:rsidR="007300C4" w:rsidRPr="00D95554" w:rsidRDefault="007300C4" w:rsidP="0092248D">
            <w:pPr>
              <w:rPr>
                <w:rFonts w:ascii="Times New Roman" w:hAnsi="Times New Roman"/>
                <w:color w:val="22272F"/>
                <w:sz w:val="28"/>
                <w:szCs w:val="28"/>
              </w:rPr>
            </w:pPr>
            <w:r>
              <w:rPr>
                <w:rFonts w:ascii="Times New Roman" w:hAnsi="Times New Roman"/>
                <w:color w:val="22272F"/>
                <w:sz w:val="28"/>
                <w:szCs w:val="28"/>
              </w:rPr>
              <w:t>5.N.</w:t>
            </w:r>
          </w:p>
        </w:tc>
        <w:tc>
          <w:tcPr>
            <w:tcW w:w="6804" w:type="dxa"/>
            <w:tcBorders>
              <w:top w:val="single" w:sz="6" w:space="0" w:color="000000"/>
              <w:left w:val="single" w:sz="6" w:space="0" w:color="000000"/>
              <w:bottom w:val="single" w:sz="6" w:space="0" w:color="000000"/>
            </w:tcBorders>
            <w:shd w:val="clear" w:color="auto" w:fill="FFFFFF"/>
          </w:tcPr>
          <w:p w:rsidR="007300C4" w:rsidRPr="00D95554" w:rsidRDefault="007300C4" w:rsidP="0092248D">
            <w:pPr>
              <w:rPr>
                <w:rFonts w:ascii="Times New Roman" w:hAnsi="Times New Roman"/>
                <w:color w:val="22272F"/>
                <w:sz w:val="28"/>
                <w:szCs w:val="28"/>
              </w:rPr>
            </w:pPr>
            <w:proofErr w:type="spellStart"/>
            <w:r>
              <w:rPr>
                <w:rFonts w:ascii="Times New Roman" w:hAnsi="Times New Roman"/>
                <w:color w:val="22272F"/>
                <w:sz w:val="28"/>
                <w:szCs w:val="28"/>
              </w:rPr>
              <w:t>Результат</w:t>
            </w:r>
            <w:proofErr w:type="spellEnd"/>
            <w:r>
              <w:rPr>
                <w:rFonts w:ascii="Times New Roman" w:hAnsi="Times New Roman"/>
                <w:color w:val="22272F"/>
                <w:sz w:val="28"/>
                <w:szCs w:val="28"/>
              </w:rPr>
              <w:t xml:space="preserve"> </w:t>
            </w:r>
            <w:proofErr w:type="spellStart"/>
            <w:r>
              <w:rPr>
                <w:rFonts w:ascii="Times New Roman" w:hAnsi="Times New Roman"/>
                <w:color w:val="22272F"/>
                <w:sz w:val="28"/>
                <w:szCs w:val="28"/>
              </w:rPr>
              <w:t>приоритетного</w:t>
            </w:r>
            <w:proofErr w:type="spellEnd"/>
            <w:r>
              <w:rPr>
                <w:rFonts w:ascii="Times New Roman" w:hAnsi="Times New Roman"/>
                <w:color w:val="22272F"/>
                <w:sz w:val="28"/>
                <w:szCs w:val="28"/>
              </w:rPr>
              <w:t xml:space="preserve"> </w:t>
            </w:r>
            <w:proofErr w:type="spellStart"/>
            <w:r>
              <w:rPr>
                <w:rFonts w:ascii="Times New Roman" w:hAnsi="Times New Roman"/>
                <w:color w:val="22272F"/>
                <w:sz w:val="28"/>
                <w:szCs w:val="28"/>
              </w:rPr>
              <w:t>проекта</w:t>
            </w:r>
            <w:proofErr w:type="spellEnd"/>
            <w:r>
              <w:rPr>
                <w:rFonts w:ascii="Times New Roman" w:hAnsi="Times New Roman"/>
                <w:color w:val="22272F"/>
                <w:sz w:val="28"/>
                <w:szCs w:val="28"/>
              </w:rPr>
              <w:t xml:space="preserve"> N</w:t>
            </w:r>
          </w:p>
        </w:tc>
        <w:tc>
          <w:tcPr>
            <w:tcW w:w="992" w:type="dxa"/>
            <w:tcBorders>
              <w:top w:val="single" w:sz="6" w:space="0" w:color="000000"/>
              <w:left w:val="single" w:sz="6" w:space="0" w:color="000000"/>
              <w:bottom w:val="single" w:sz="6" w:space="0" w:color="000000"/>
            </w:tcBorders>
            <w:shd w:val="clear" w:color="auto" w:fill="FFFFFF"/>
          </w:tcPr>
          <w:p w:rsidR="007300C4" w:rsidRPr="00D95554" w:rsidRDefault="007300C4" w:rsidP="0092248D">
            <w:pPr>
              <w:rPr>
                <w:rFonts w:ascii="Times New Roman" w:hAnsi="Times New Roman"/>
                <w:color w:val="22272F"/>
                <w:sz w:val="28"/>
                <w:szCs w:val="28"/>
              </w:rPr>
            </w:pPr>
            <w:r>
              <w:rPr>
                <w:rFonts w:ascii="Times New Roman" w:hAnsi="Times New Roman"/>
                <w:color w:val="22272F"/>
                <w:sz w:val="28"/>
                <w:szCs w:val="28"/>
              </w:rPr>
              <w:t>X</w:t>
            </w:r>
          </w:p>
        </w:tc>
        <w:tc>
          <w:tcPr>
            <w:tcW w:w="1418" w:type="dxa"/>
            <w:tcBorders>
              <w:top w:val="single" w:sz="6" w:space="0" w:color="000000"/>
              <w:left w:val="single" w:sz="6" w:space="0" w:color="000000"/>
              <w:bottom w:val="single" w:sz="6" w:space="0" w:color="000000"/>
            </w:tcBorders>
            <w:shd w:val="clear" w:color="auto" w:fill="FFFFFF"/>
          </w:tcPr>
          <w:p w:rsidR="007300C4" w:rsidRPr="00D95554" w:rsidRDefault="007300C4" w:rsidP="0092248D">
            <w:pPr>
              <w:rPr>
                <w:rFonts w:ascii="Times New Roman" w:hAnsi="Times New Roman"/>
                <w:color w:val="22272F"/>
                <w:sz w:val="28"/>
                <w:szCs w:val="28"/>
              </w:rPr>
            </w:pPr>
            <w:r>
              <w:rPr>
                <w:rFonts w:ascii="Times New Roman" w:hAnsi="Times New Roman"/>
                <w:color w:val="22272F"/>
                <w:sz w:val="28"/>
                <w:szCs w:val="28"/>
              </w:rPr>
              <w:t>X</w:t>
            </w:r>
          </w:p>
        </w:tc>
        <w:tc>
          <w:tcPr>
            <w:tcW w:w="1559" w:type="dxa"/>
            <w:tcBorders>
              <w:top w:val="single" w:sz="6" w:space="0" w:color="000000"/>
              <w:left w:val="single" w:sz="6" w:space="0" w:color="000000"/>
              <w:bottom w:val="single" w:sz="6" w:space="0" w:color="000000"/>
            </w:tcBorders>
            <w:shd w:val="clear" w:color="auto" w:fill="FFFFFF"/>
          </w:tcPr>
          <w:p w:rsidR="007300C4" w:rsidRPr="00866BFD" w:rsidRDefault="007300C4" w:rsidP="0092248D">
            <w:pPr>
              <w:rPr>
                <w:rFonts w:ascii="Times New Roman" w:hAnsi="Times New Roman"/>
                <w:color w:val="22272F"/>
                <w:sz w:val="28"/>
                <w:szCs w:val="28"/>
              </w:rPr>
            </w:pPr>
          </w:p>
        </w:tc>
        <w:tc>
          <w:tcPr>
            <w:tcW w:w="1417" w:type="dxa"/>
            <w:tcBorders>
              <w:top w:val="single" w:sz="6" w:space="0" w:color="000000"/>
              <w:left w:val="single" w:sz="6" w:space="0" w:color="000000"/>
              <w:bottom w:val="single" w:sz="6" w:space="0" w:color="000000"/>
            </w:tcBorders>
            <w:shd w:val="clear" w:color="auto" w:fill="FFFFFF"/>
          </w:tcPr>
          <w:p w:rsidR="007300C4" w:rsidRPr="00866BFD" w:rsidRDefault="007300C4" w:rsidP="0092248D">
            <w:pPr>
              <w:rPr>
                <w:rFonts w:ascii="Times New Roman" w:hAnsi="Times New Roman"/>
                <w:color w:val="22272F"/>
                <w:sz w:val="28"/>
                <w:szCs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7300C4" w:rsidRPr="00866BFD" w:rsidRDefault="007300C4" w:rsidP="0092248D">
            <w:pPr>
              <w:rPr>
                <w:rFonts w:ascii="Times New Roman" w:hAnsi="Times New Roman"/>
                <w:color w:val="22272F"/>
                <w:sz w:val="28"/>
                <w:szCs w:val="28"/>
              </w:rPr>
            </w:pPr>
          </w:p>
        </w:tc>
      </w:tr>
      <w:tr w:rsidR="007300C4" w:rsidRPr="00866BFD" w:rsidTr="0092248D">
        <w:tc>
          <w:tcPr>
            <w:tcW w:w="866" w:type="dxa"/>
            <w:tcBorders>
              <w:top w:val="single" w:sz="6" w:space="0" w:color="000000"/>
              <w:left w:val="single" w:sz="6" w:space="0" w:color="000000"/>
              <w:bottom w:val="single" w:sz="6" w:space="0" w:color="000000"/>
            </w:tcBorders>
            <w:shd w:val="clear" w:color="auto" w:fill="FFFFFF"/>
          </w:tcPr>
          <w:p w:rsidR="007300C4" w:rsidRPr="00D95554" w:rsidRDefault="007300C4" w:rsidP="0092248D">
            <w:pPr>
              <w:rPr>
                <w:rFonts w:ascii="Times New Roman" w:hAnsi="Times New Roman"/>
                <w:color w:val="22272F"/>
                <w:sz w:val="28"/>
                <w:szCs w:val="28"/>
              </w:rPr>
            </w:pPr>
            <w:r>
              <w:rPr>
                <w:rFonts w:ascii="Times New Roman" w:hAnsi="Times New Roman"/>
                <w:color w:val="22272F"/>
                <w:sz w:val="28"/>
                <w:szCs w:val="28"/>
              </w:rPr>
              <w:t>5.N.N.</w:t>
            </w:r>
          </w:p>
        </w:tc>
        <w:tc>
          <w:tcPr>
            <w:tcW w:w="6804" w:type="dxa"/>
            <w:tcBorders>
              <w:top w:val="single" w:sz="6" w:space="0" w:color="000000"/>
              <w:left w:val="single" w:sz="6" w:space="0" w:color="000000"/>
              <w:bottom w:val="single" w:sz="6" w:space="0" w:color="000000"/>
            </w:tcBorders>
            <w:shd w:val="clear" w:color="auto" w:fill="FFFFFF"/>
          </w:tcPr>
          <w:p w:rsidR="007300C4" w:rsidRPr="007300C4" w:rsidRDefault="007300C4" w:rsidP="0092248D">
            <w:pPr>
              <w:rPr>
                <w:rFonts w:ascii="Times New Roman" w:hAnsi="Times New Roman"/>
                <w:color w:val="22272F"/>
                <w:sz w:val="28"/>
                <w:szCs w:val="28"/>
                <w:lang w:val="ru-RU"/>
              </w:rPr>
            </w:pPr>
            <w:r w:rsidRPr="007300C4">
              <w:rPr>
                <w:rFonts w:ascii="Times New Roman" w:hAnsi="Times New Roman"/>
                <w:color w:val="22272F"/>
                <w:sz w:val="28"/>
                <w:szCs w:val="28"/>
                <w:lang w:val="ru-RU"/>
              </w:rPr>
              <w:t xml:space="preserve">Контрольная точка результата приоритетного проекта </w:t>
            </w:r>
            <w:r>
              <w:rPr>
                <w:rFonts w:ascii="Times New Roman" w:hAnsi="Times New Roman"/>
                <w:color w:val="22272F"/>
                <w:sz w:val="28"/>
                <w:szCs w:val="28"/>
              </w:rPr>
              <w:t>N</w:t>
            </w:r>
          </w:p>
        </w:tc>
        <w:tc>
          <w:tcPr>
            <w:tcW w:w="992" w:type="dxa"/>
            <w:tcBorders>
              <w:top w:val="single" w:sz="6" w:space="0" w:color="000000"/>
              <w:left w:val="single" w:sz="6" w:space="0" w:color="000000"/>
              <w:bottom w:val="single" w:sz="6" w:space="0" w:color="000000"/>
            </w:tcBorders>
            <w:shd w:val="clear" w:color="auto" w:fill="FFFFFF"/>
          </w:tcPr>
          <w:p w:rsidR="007300C4" w:rsidRPr="00D95554" w:rsidRDefault="007300C4" w:rsidP="0092248D">
            <w:pPr>
              <w:rPr>
                <w:rFonts w:ascii="Times New Roman" w:hAnsi="Times New Roman"/>
                <w:color w:val="22272F"/>
                <w:sz w:val="28"/>
                <w:szCs w:val="28"/>
              </w:rPr>
            </w:pPr>
            <w:r>
              <w:rPr>
                <w:rFonts w:ascii="Times New Roman" w:hAnsi="Times New Roman"/>
                <w:color w:val="22272F"/>
                <w:sz w:val="28"/>
                <w:szCs w:val="28"/>
              </w:rPr>
              <w:t>X</w:t>
            </w:r>
          </w:p>
        </w:tc>
        <w:tc>
          <w:tcPr>
            <w:tcW w:w="1418" w:type="dxa"/>
            <w:tcBorders>
              <w:top w:val="single" w:sz="6" w:space="0" w:color="000000"/>
              <w:left w:val="single" w:sz="6" w:space="0" w:color="000000"/>
              <w:bottom w:val="single" w:sz="6" w:space="0" w:color="000000"/>
            </w:tcBorders>
            <w:shd w:val="clear" w:color="auto" w:fill="FFFFFF"/>
          </w:tcPr>
          <w:p w:rsidR="007300C4" w:rsidRPr="00866BFD" w:rsidRDefault="007300C4" w:rsidP="0092248D">
            <w:pPr>
              <w:rPr>
                <w:rFonts w:ascii="Times New Roman" w:hAnsi="Times New Roman"/>
                <w:color w:val="22272F"/>
                <w:sz w:val="28"/>
                <w:szCs w:val="28"/>
              </w:rPr>
            </w:pPr>
          </w:p>
        </w:tc>
        <w:tc>
          <w:tcPr>
            <w:tcW w:w="1559" w:type="dxa"/>
            <w:tcBorders>
              <w:top w:val="single" w:sz="6" w:space="0" w:color="000000"/>
              <w:left w:val="single" w:sz="6" w:space="0" w:color="000000"/>
              <w:bottom w:val="single" w:sz="6" w:space="0" w:color="000000"/>
            </w:tcBorders>
            <w:shd w:val="clear" w:color="auto" w:fill="FFFFFF"/>
          </w:tcPr>
          <w:p w:rsidR="007300C4" w:rsidRPr="00866BFD" w:rsidRDefault="007300C4" w:rsidP="0092248D">
            <w:pPr>
              <w:rPr>
                <w:rFonts w:ascii="Times New Roman" w:hAnsi="Times New Roman"/>
                <w:color w:val="22272F"/>
                <w:sz w:val="28"/>
                <w:szCs w:val="28"/>
              </w:rPr>
            </w:pPr>
          </w:p>
        </w:tc>
        <w:tc>
          <w:tcPr>
            <w:tcW w:w="1417" w:type="dxa"/>
            <w:tcBorders>
              <w:top w:val="single" w:sz="6" w:space="0" w:color="000000"/>
              <w:left w:val="single" w:sz="6" w:space="0" w:color="000000"/>
              <w:bottom w:val="single" w:sz="6" w:space="0" w:color="000000"/>
            </w:tcBorders>
            <w:shd w:val="clear" w:color="auto" w:fill="FFFFFF"/>
          </w:tcPr>
          <w:p w:rsidR="007300C4" w:rsidRPr="00866BFD" w:rsidRDefault="007300C4" w:rsidP="0092248D">
            <w:pPr>
              <w:rPr>
                <w:rFonts w:ascii="Times New Roman" w:hAnsi="Times New Roman"/>
                <w:color w:val="22272F"/>
                <w:sz w:val="28"/>
                <w:szCs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7300C4" w:rsidRPr="00866BFD" w:rsidRDefault="007300C4" w:rsidP="0092248D">
            <w:pPr>
              <w:rPr>
                <w:rFonts w:ascii="Times New Roman" w:hAnsi="Times New Roman"/>
                <w:color w:val="22272F"/>
                <w:sz w:val="28"/>
                <w:szCs w:val="28"/>
              </w:rPr>
            </w:pPr>
          </w:p>
        </w:tc>
      </w:tr>
    </w:tbl>
    <w:p w:rsidR="007300C4" w:rsidRDefault="007300C4" w:rsidP="007300C4">
      <w:pPr>
        <w:contextualSpacing/>
        <w:jc w:val="right"/>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p w:rsidR="007300C4" w:rsidRDefault="007300C4" w:rsidP="007300C4">
      <w:pPr>
        <w:contextualSpacing/>
        <w:jc w:val="right"/>
        <w:rPr>
          <w:rFonts w:ascii="Times New Roman" w:hAnsi="Times New Roman"/>
          <w:sz w:val="28"/>
          <w:szCs w:val="28"/>
        </w:rPr>
      </w:pPr>
    </w:p>
    <w:sectPr w:rsidR="007300C4" w:rsidSect="00B8709A">
      <w:pgSz w:w="16838" w:h="11906" w:orient="landscape"/>
      <w:pgMar w:top="850" w:right="1134"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1FC" w:rsidRDefault="00BB71FC" w:rsidP="007300C4">
      <w:r>
        <w:separator/>
      </w:r>
    </w:p>
  </w:endnote>
  <w:endnote w:type="continuationSeparator" w:id="0">
    <w:p w:rsidR="00BB71FC" w:rsidRDefault="00BB71FC" w:rsidP="0073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1FC" w:rsidRDefault="00BB71FC" w:rsidP="007300C4">
      <w:r>
        <w:separator/>
      </w:r>
    </w:p>
  </w:footnote>
  <w:footnote w:type="continuationSeparator" w:id="0">
    <w:p w:rsidR="00BB71FC" w:rsidRDefault="00BB71FC" w:rsidP="007300C4">
      <w:r>
        <w:continuationSeparator/>
      </w:r>
    </w:p>
  </w:footnote>
  <w:footnote w:id="1">
    <w:p w:rsidR="00B8709A" w:rsidRPr="00F860BE" w:rsidRDefault="00B8709A" w:rsidP="007300C4">
      <w:pPr>
        <w:pStyle w:val="afffff3"/>
        <w:ind w:left="0" w:firstLine="0"/>
        <w:jc w:val="left"/>
        <w:rPr>
          <w:b w:val="0"/>
        </w:rPr>
      </w:pPr>
      <w:r w:rsidRPr="00741B6D">
        <w:rPr>
          <w:rStyle w:val="afffff5"/>
          <w:b w:val="0"/>
        </w:rPr>
        <w:footnoteRef/>
      </w:r>
      <w:r w:rsidRPr="00741B6D">
        <w:rPr>
          <w:b w:val="0"/>
        </w:rPr>
        <w:t xml:space="preserve"> </w:t>
      </w:r>
      <w:r>
        <w:rPr>
          <w:b w:val="0"/>
        </w:rPr>
        <w:t>П</w:t>
      </w:r>
      <w:r w:rsidRPr="00741B6D">
        <w:rPr>
          <w:b w:val="0"/>
        </w:rPr>
        <w:t xml:space="preserve">ри необходимости могут быть указаны </w:t>
      </w:r>
      <w:r>
        <w:rPr>
          <w:b w:val="0"/>
        </w:rPr>
        <w:t>н</w:t>
      </w:r>
      <w:r w:rsidRPr="00741B6D">
        <w:rPr>
          <w:b w:val="0"/>
        </w:rPr>
        <w:t>есколько целей</w:t>
      </w:r>
      <w:r>
        <w:rPr>
          <w:b w:val="0"/>
        </w:rPr>
        <w:t xml:space="preserve"> муниципальной программы (комплексной программы)</w:t>
      </w:r>
    </w:p>
  </w:footnote>
  <w:footnote w:id="2">
    <w:p w:rsidR="00B8709A" w:rsidRPr="004F3193" w:rsidRDefault="00B8709A" w:rsidP="007300C4">
      <w:pPr>
        <w:pStyle w:val="afffff3"/>
        <w:ind w:left="0" w:right="-59" w:firstLine="0"/>
        <w:jc w:val="left"/>
        <w:rPr>
          <w:b w:val="0"/>
        </w:rPr>
      </w:pPr>
      <w:r>
        <w:rPr>
          <w:rStyle w:val="afffff5"/>
        </w:rPr>
        <w:footnoteRef/>
      </w:r>
      <w:r>
        <w:t xml:space="preserve"> </w:t>
      </w:r>
      <w:r w:rsidRPr="005D6FE9">
        <w:rPr>
          <w:b w:val="0"/>
        </w:rPr>
        <w:t xml:space="preserve">Показатели уровня </w:t>
      </w:r>
      <w:r>
        <w:rPr>
          <w:b w:val="0"/>
        </w:rPr>
        <w:t xml:space="preserve">муниципальной </w:t>
      </w:r>
      <w:r w:rsidRPr="005D6FE9">
        <w:rPr>
          <w:b w:val="0"/>
        </w:rPr>
        <w:t xml:space="preserve">программы </w:t>
      </w:r>
      <w:r>
        <w:rPr>
          <w:b w:val="0"/>
        </w:rPr>
        <w:t>(комплексной программы)</w:t>
      </w:r>
      <w:r w:rsidRPr="005D6FE9">
        <w:rPr>
          <w:b w:val="0"/>
        </w:rPr>
        <w:t>, в том числе характеризующие вклад в достижение национальных целей, приоритетов социально-экономического развития Оренбургской области</w:t>
      </w:r>
      <w:r>
        <w:rPr>
          <w:b w:val="0"/>
        </w:rPr>
        <w:t>.</w:t>
      </w:r>
    </w:p>
  </w:footnote>
  <w:footnote w:id="3">
    <w:p w:rsidR="00B8709A" w:rsidRPr="004F3193" w:rsidRDefault="00B8709A" w:rsidP="007300C4">
      <w:pPr>
        <w:pStyle w:val="afffff3"/>
        <w:ind w:left="0" w:right="-59" w:firstLine="0"/>
        <w:jc w:val="left"/>
        <w:rPr>
          <w:b w:val="0"/>
        </w:rPr>
      </w:pPr>
      <w:r>
        <w:rPr>
          <w:rStyle w:val="afffff5"/>
        </w:rPr>
        <w:footnoteRef/>
      </w:r>
      <w:r>
        <w:t xml:space="preserve"> </w:t>
      </w:r>
      <w:r>
        <w:rPr>
          <w:b w:val="0"/>
        </w:rPr>
        <w:t>Плановое значение показателя на год разработки проекта муниципальной программы (комплексной программы).</w:t>
      </w:r>
    </w:p>
  </w:footnote>
  <w:footnote w:id="4">
    <w:p w:rsidR="00B8709A" w:rsidRPr="006315FC" w:rsidRDefault="00B8709A" w:rsidP="007300C4">
      <w:pPr>
        <w:pStyle w:val="afffff3"/>
        <w:ind w:left="0" w:right="-59" w:firstLine="0"/>
        <w:jc w:val="left"/>
        <w:rPr>
          <w:b w:val="0"/>
        </w:rPr>
      </w:pPr>
      <w:r w:rsidRPr="006315FC">
        <w:rPr>
          <w:rStyle w:val="afffff5"/>
        </w:rPr>
        <w:footnoteRef/>
      </w:r>
      <w:r w:rsidRPr="006315FC">
        <w:rPr>
          <w:b w:val="0"/>
        </w:rPr>
        <w:t xml:space="preserve"> Отражаются документы, в соответствии с которыми показатель определен как приоритетный (например, национальн</w:t>
      </w:r>
      <w:r>
        <w:rPr>
          <w:b w:val="0"/>
        </w:rPr>
        <w:t xml:space="preserve">ый </w:t>
      </w:r>
      <w:r w:rsidRPr="006315FC">
        <w:rPr>
          <w:b w:val="0"/>
        </w:rPr>
        <w:t>проект, документ стратег</w:t>
      </w:r>
      <w:r>
        <w:rPr>
          <w:b w:val="0"/>
        </w:rPr>
        <w:t>ического планирования, и т.д.)</w:t>
      </w:r>
    </w:p>
  </w:footnote>
  <w:footnote w:id="5">
    <w:p w:rsidR="00B8709A" w:rsidRPr="0044778E" w:rsidRDefault="00B8709A" w:rsidP="007300C4">
      <w:pPr>
        <w:pStyle w:val="afffff3"/>
        <w:ind w:left="0" w:firstLine="0"/>
        <w:jc w:val="left"/>
        <w:rPr>
          <w:b w:val="0"/>
        </w:rPr>
      </w:pPr>
      <w:r w:rsidRPr="0044778E">
        <w:rPr>
          <w:rStyle w:val="afffff5"/>
        </w:rPr>
        <w:footnoteRef/>
      </w:r>
      <w:r w:rsidRPr="0044778E">
        <w:rPr>
          <w:b w:val="0"/>
        </w:rPr>
        <w:t xml:space="preserve"> Наименование органа исполнительной власти</w:t>
      </w:r>
      <w:r>
        <w:rPr>
          <w:b w:val="0"/>
        </w:rPr>
        <w:t xml:space="preserve"> или подведомственной организации</w:t>
      </w:r>
      <w:r w:rsidRPr="0044778E">
        <w:rPr>
          <w:b w:val="0"/>
        </w:rPr>
        <w:t>, ответственного за достижение показателя.</w:t>
      </w:r>
    </w:p>
  </w:footnote>
  <w:footnote w:id="6">
    <w:p w:rsidR="00B8709A" w:rsidRPr="00EC05F6" w:rsidRDefault="00B8709A" w:rsidP="007300C4">
      <w:pPr>
        <w:pStyle w:val="afffff3"/>
        <w:ind w:left="0" w:right="1" w:firstLine="0"/>
        <w:jc w:val="left"/>
        <w:rPr>
          <w:b w:val="0"/>
        </w:rPr>
      </w:pPr>
      <w:r w:rsidRPr="00EC05F6">
        <w:rPr>
          <w:rStyle w:val="afffff5"/>
        </w:rPr>
        <w:footnoteRef/>
      </w:r>
      <w:r w:rsidRPr="00EC05F6">
        <w:rPr>
          <w:b w:val="0"/>
        </w:rPr>
        <w:t xml:space="preserve">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footnote>
  <w:footnote w:id="7">
    <w:p w:rsidR="00B8709A" w:rsidRDefault="00B8709A" w:rsidP="007300C4">
      <w:pPr>
        <w:pStyle w:val="afffff3"/>
        <w:ind w:left="0" w:right="1" w:firstLine="0"/>
        <w:jc w:val="left"/>
      </w:pPr>
      <w:r>
        <w:rPr>
          <w:rStyle w:val="afffff5"/>
        </w:rPr>
        <w:footnoteRef/>
      </w:r>
      <w:r>
        <w:t xml:space="preserve"> </w:t>
      </w:r>
      <w:r w:rsidRPr="00B62A19">
        <w:rPr>
          <w:b w:val="0"/>
        </w:rPr>
        <w:t>Указ</w:t>
      </w:r>
      <w:r>
        <w:rPr>
          <w:b w:val="0"/>
        </w:rPr>
        <w:t xml:space="preserve">ывается </w:t>
      </w:r>
      <w:r w:rsidRPr="00B62A19">
        <w:rPr>
          <w:b w:val="0"/>
        </w:rPr>
        <w:t xml:space="preserve">порядковый номер комплексной программы из пункта «Связь с комплексной программой» </w:t>
      </w:r>
      <w:r w:rsidRPr="002E2D82">
        <w:rPr>
          <w:b w:val="0"/>
        </w:rPr>
        <w:t xml:space="preserve">паспорта </w:t>
      </w:r>
      <w:r>
        <w:rPr>
          <w:b w:val="0"/>
        </w:rPr>
        <w:t xml:space="preserve"> </w:t>
      </w:r>
      <w:r w:rsidRPr="002E2D82">
        <w:rPr>
          <w:b w:val="0"/>
        </w:rPr>
        <w:t>программы (комплексной программы).</w:t>
      </w:r>
    </w:p>
  </w:footnote>
  <w:footnote w:id="8">
    <w:p w:rsidR="00B8709A" w:rsidRPr="000577AB" w:rsidRDefault="00B8709A" w:rsidP="007300C4">
      <w:pPr>
        <w:pStyle w:val="afffff3"/>
        <w:ind w:left="0" w:right="1" w:firstLine="0"/>
        <w:jc w:val="left"/>
        <w:rPr>
          <w:b w:val="0"/>
        </w:rPr>
      </w:pPr>
      <w:r w:rsidRPr="000577AB">
        <w:rPr>
          <w:rStyle w:val="afffff5"/>
        </w:rPr>
        <w:footnoteRef/>
      </w:r>
      <w:r w:rsidRPr="000577AB">
        <w:rPr>
          <w:b w:val="0"/>
        </w:rPr>
        <w:t xml:space="preserve"> </w:t>
      </w:r>
      <w:proofErr w:type="gramStart"/>
      <w:r w:rsidRPr="000577AB">
        <w:rPr>
          <w:b w:val="0"/>
        </w:rPr>
        <w:t xml:space="preserve">Приводятся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w:t>
      </w:r>
      <w:r>
        <w:rPr>
          <w:b w:val="0"/>
        </w:rPr>
        <w:t xml:space="preserve">муниципальной </w:t>
      </w:r>
      <w:r w:rsidRPr="000577AB">
        <w:rPr>
          <w:b w:val="0"/>
        </w:rPr>
        <w:t>программы (комплексной программы</w:t>
      </w:r>
      <w:proofErr w:type="gramEnd"/>
    </w:p>
  </w:footnote>
  <w:footnote w:id="9">
    <w:p w:rsidR="00B8709A" w:rsidRPr="00E32AF6" w:rsidRDefault="00B8709A" w:rsidP="007300C4">
      <w:pPr>
        <w:pStyle w:val="afffff3"/>
        <w:ind w:left="0" w:firstLine="0"/>
        <w:jc w:val="left"/>
        <w:rPr>
          <w:b w:val="0"/>
        </w:rPr>
      </w:pPr>
      <w:r w:rsidRPr="00E32AF6">
        <w:rPr>
          <w:rStyle w:val="afffff5"/>
        </w:rPr>
        <w:footnoteRef/>
      </w:r>
      <w:r w:rsidRPr="00E32AF6">
        <w:rPr>
          <w:b w:val="0"/>
        </w:rPr>
        <w:t xml:space="preserve"> Приводится краткое описание социальных, экономических и иных эффектов для каждой задачи структурного элемента </w:t>
      </w:r>
    </w:p>
  </w:footnote>
  <w:footnote w:id="10">
    <w:p w:rsidR="00B8709A" w:rsidRPr="00E4273D" w:rsidRDefault="00B8709A" w:rsidP="007300C4">
      <w:pPr>
        <w:pStyle w:val="afffff3"/>
        <w:ind w:left="0" w:firstLine="0"/>
        <w:jc w:val="left"/>
        <w:rPr>
          <w:b w:val="0"/>
        </w:rPr>
      </w:pPr>
      <w:r w:rsidRPr="00E4273D">
        <w:rPr>
          <w:rStyle w:val="afffff5"/>
        </w:rPr>
        <w:footnoteRef/>
      </w:r>
      <w:r w:rsidRPr="00E4273D">
        <w:rPr>
          <w:b w:val="0"/>
        </w:rPr>
        <w:t xml:space="preserve"> Указываются наименования показателей уровня </w:t>
      </w:r>
      <w:r>
        <w:rPr>
          <w:b w:val="0"/>
        </w:rPr>
        <w:t xml:space="preserve">муниципальной </w:t>
      </w:r>
      <w:r w:rsidRPr="00E4273D">
        <w:rPr>
          <w:b w:val="0"/>
        </w:rPr>
        <w:t>программы (комплексной программы) Оренбургской области, на достижение которых направлены структурный элемент</w:t>
      </w:r>
    </w:p>
  </w:footnote>
  <w:footnote w:id="11">
    <w:p w:rsidR="00B8709A" w:rsidRPr="00E4273D" w:rsidRDefault="00B8709A" w:rsidP="007300C4">
      <w:pPr>
        <w:pStyle w:val="afffff3"/>
        <w:ind w:left="0" w:firstLine="0"/>
        <w:jc w:val="left"/>
        <w:rPr>
          <w:b w:val="0"/>
        </w:rPr>
      </w:pPr>
      <w:r w:rsidRPr="00E4273D">
        <w:rPr>
          <w:rStyle w:val="afffff5"/>
        </w:rPr>
        <w:footnoteRef/>
      </w:r>
      <w:r w:rsidRPr="00E4273D">
        <w:rPr>
          <w:b w:val="0"/>
        </w:rPr>
        <w:t xml:space="preserve"> Наименование подпрограммы приводится при необходимости</w:t>
      </w:r>
    </w:p>
  </w:footnote>
  <w:footnote w:id="12">
    <w:p w:rsidR="00B8709A" w:rsidRPr="00E4273D" w:rsidRDefault="00B8709A" w:rsidP="007300C4">
      <w:pPr>
        <w:pStyle w:val="afffff3"/>
        <w:ind w:left="0" w:firstLine="0"/>
        <w:jc w:val="left"/>
        <w:rPr>
          <w:b w:val="0"/>
        </w:rPr>
      </w:pPr>
      <w:r w:rsidRPr="00E4273D">
        <w:rPr>
          <w:rStyle w:val="afffff5"/>
        </w:rPr>
        <w:footnoteRef/>
      </w:r>
      <w:r w:rsidRPr="00E4273D">
        <w:rPr>
          <w:b w:val="0"/>
        </w:rPr>
        <w:t xml:space="preserve"> Указывается куратор федерального проекта в соответствии с паспортом федерального проекта</w:t>
      </w:r>
    </w:p>
  </w:footnote>
  <w:footnote w:id="13">
    <w:p w:rsidR="00B8709A" w:rsidRPr="00E4273D" w:rsidRDefault="00B8709A" w:rsidP="007300C4">
      <w:pPr>
        <w:pStyle w:val="afffff3"/>
        <w:ind w:left="0" w:firstLine="0"/>
        <w:jc w:val="left"/>
        <w:rPr>
          <w:b w:val="0"/>
        </w:rPr>
      </w:pPr>
      <w:r w:rsidRPr="00E4273D">
        <w:rPr>
          <w:rStyle w:val="afffff5"/>
        </w:rPr>
        <w:footnoteRef/>
      </w:r>
      <w:r w:rsidRPr="00E4273D">
        <w:rPr>
          <w:b w:val="0"/>
        </w:rPr>
        <w:t xml:space="preserve"> Указывается куратор проекта в соответствии с паспортом ведомственного проекта</w:t>
      </w:r>
    </w:p>
  </w:footnote>
  <w:footnote w:id="14">
    <w:p w:rsidR="00B8709A" w:rsidRPr="00656B8A" w:rsidRDefault="00B8709A" w:rsidP="007300C4">
      <w:pPr>
        <w:pStyle w:val="afffff3"/>
        <w:ind w:left="0" w:right="-141" w:firstLine="0"/>
        <w:jc w:val="both"/>
        <w:rPr>
          <w:b w:val="0"/>
        </w:rPr>
      </w:pPr>
      <w:r w:rsidRPr="00656B8A">
        <w:rPr>
          <w:rStyle w:val="afffff5"/>
        </w:rPr>
        <w:footnoteRef/>
      </w:r>
      <w:r w:rsidRPr="00656B8A">
        <w:rPr>
          <w:b w:val="0"/>
        </w:rPr>
        <w:t xml:space="preserve">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footnote>
  <w:footnote w:id="15">
    <w:p w:rsidR="00B8709A" w:rsidRPr="004F39A9" w:rsidRDefault="00B8709A" w:rsidP="007300C4">
      <w:pPr>
        <w:pStyle w:val="afffff3"/>
        <w:ind w:left="0" w:right="1" w:firstLine="0"/>
        <w:jc w:val="both"/>
        <w:rPr>
          <w:b w:val="0"/>
        </w:rPr>
      </w:pPr>
      <w:r w:rsidRPr="004F39A9">
        <w:rPr>
          <w:b w:val="0"/>
        </w:rPr>
        <w:footnoteRef/>
      </w:r>
      <w:r w:rsidRPr="004F39A9">
        <w:rPr>
          <w:b w:val="0"/>
        </w:rPr>
        <w:t xml:space="preserve"> Приводятся формула и краткий алгоритм расчета показателя. При описании формулы или алгоритма необходимо использовать буквенные обозначения базовых показателей.</w:t>
      </w:r>
    </w:p>
  </w:footnote>
  <w:footnote w:id="16">
    <w:p w:rsidR="00B8709A" w:rsidRPr="00F87B0D" w:rsidRDefault="00B8709A" w:rsidP="007300C4">
      <w:pPr>
        <w:pStyle w:val="afffff3"/>
        <w:ind w:left="0" w:right="1" w:firstLine="0"/>
        <w:jc w:val="both"/>
        <w:rPr>
          <w:b w:val="0"/>
        </w:rPr>
      </w:pPr>
      <w:r w:rsidRPr="00F87B0D">
        <w:rPr>
          <w:rStyle w:val="afffff5"/>
          <w:b w:val="0"/>
        </w:rPr>
        <w:footnoteRef/>
      </w:r>
      <w:r w:rsidRPr="00F87B0D">
        <w:rPr>
          <w:b w:val="0"/>
        </w:rPr>
        <w:t xml:space="preserve"> Характеристика содержания показателя.</w:t>
      </w:r>
    </w:p>
  </w:footnote>
  <w:footnote w:id="17">
    <w:p w:rsidR="00B8709A" w:rsidRPr="00F87B0D" w:rsidRDefault="00B8709A" w:rsidP="007300C4">
      <w:pPr>
        <w:pStyle w:val="afffff3"/>
        <w:ind w:left="0" w:firstLine="0"/>
        <w:jc w:val="both"/>
        <w:rPr>
          <w:b w:val="0"/>
        </w:rPr>
      </w:pPr>
      <w:r w:rsidRPr="00F87B0D">
        <w:rPr>
          <w:rStyle w:val="afffff5"/>
          <w:b w:val="0"/>
        </w:rPr>
        <w:footnoteRef/>
      </w:r>
      <w:r w:rsidRPr="00F87B0D">
        <w:rPr>
          <w:b w:val="0"/>
        </w:rPr>
        <w:t xml:space="preserve"> Указывается периодичность сбора данных и вид временной характеристики (например, показатель на дату, показатель за период).</w:t>
      </w:r>
    </w:p>
  </w:footnote>
  <w:footnote w:id="18">
    <w:p w:rsidR="00B8709A" w:rsidRPr="00F87B0D" w:rsidRDefault="00B8709A" w:rsidP="007300C4">
      <w:pPr>
        <w:pStyle w:val="afffff3"/>
        <w:ind w:left="0" w:right="1" w:firstLine="0"/>
        <w:jc w:val="left"/>
        <w:rPr>
          <w:b w:val="0"/>
        </w:rPr>
      </w:pPr>
      <w:r w:rsidRPr="00F87B0D">
        <w:rPr>
          <w:rStyle w:val="afffff5"/>
          <w:b w:val="0"/>
        </w:rPr>
        <w:footnoteRef/>
      </w:r>
      <w:r w:rsidRPr="00F87B0D">
        <w:rPr>
          <w:b w:val="0"/>
        </w:rPr>
        <w:t xml:space="preserve"> Приводятся формула и краткий алгоритм расчета. При описании формулы или алгоритм необходимо использовать буквенные обозначения базовых показателей.</w:t>
      </w:r>
    </w:p>
  </w:footnote>
  <w:footnote w:id="19">
    <w:p w:rsidR="00B8709A" w:rsidRPr="007300C4" w:rsidRDefault="00B8709A" w:rsidP="007300C4">
      <w:pPr>
        <w:spacing w:line="259" w:lineRule="auto"/>
        <w:rPr>
          <w:rFonts w:ascii="Times New Roman" w:hAnsi="Times New Roman"/>
          <w:color w:val="22272F"/>
          <w:sz w:val="20"/>
          <w:szCs w:val="20"/>
          <w:shd w:val="clear" w:color="auto" w:fill="FFFFFF"/>
          <w:lang w:val="ru-RU"/>
        </w:rPr>
      </w:pPr>
      <w:r w:rsidRPr="00F87B0D">
        <w:rPr>
          <w:rStyle w:val="afffff5"/>
        </w:rPr>
        <w:footnoteRef/>
      </w:r>
      <w:r w:rsidRPr="007300C4">
        <w:rPr>
          <w:rFonts w:ascii="Times New Roman" w:hAnsi="Times New Roman"/>
          <w:sz w:val="20"/>
          <w:szCs w:val="20"/>
          <w:lang w:val="ru-RU"/>
        </w:rPr>
        <w:t xml:space="preserve"> </w:t>
      </w:r>
      <w:proofErr w:type="gramStart"/>
      <w:r w:rsidRPr="007300C4">
        <w:rPr>
          <w:rFonts w:ascii="Times New Roman" w:hAnsi="Times New Roman"/>
          <w:sz w:val="20"/>
          <w:szCs w:val="20"/>
          <w:lang w:val="ru-RU"/>
        </w:rPr>
        <w:t>У</w:t>
      </w:r>
      <w:r w:rsidRPr="007300C4">
        <w:rPr>
          <w:rFonts w:ascii="Times New Roman" w:hAnsi="Times New Roman"/>
          <w:color w:val="22272F"/>
          <w:sz w:val="20"/>
          <w:szCs w:val="20"/>
          <w:shd w:val="clear" w:color="auto" w:fill="FFFFFF"/>
          <w:lang w:val="ru-RU"/>
        </w:rPr>
        <w:t>казываются: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roofErr w:type="gramEnd"/>
      <w:r w:rsidRPr="007300C4">
        <w:rPr>
          <w:rFonts w:ascii="Times New Roman" w:hAnsi="Times New Roman"/>
          <w:color w:val="22272F"/>
          <w:sz w:val="20"/>
          <w:szCs w:val="20"/>
          <w:shd w:val="clear" w:color="auto" w:fill="FFFFFF"/>
          <w:lang w:val="ru-RU"/>
        </w:rPr>
        <w:t xml:space="preserve"> При наличии утвержденной формы федерального статистического наблюдения по базовому показателю приводятся наименование формы и реквизиты акта, которым она утверждена.</w:t>
      </w:r>
    </w:p>
  </w:footnote>
  <w:footnote w:id="20">
    <w:p w:rsidR="00B8709A" w:rsidRPr="00757EEE" w:rsidRDefault="00B8709A" w:rsidP="007300C4">
      <w:pPr>
        <w:pStyle w:val="afffff3"/>
        <w:ind w:left="0" w:right="1"/>
        <w:jc w:val="left"/>
        <w:rPr>
          <w:b w:val="0"/>
        </w:rPr>
      </w:pPr>
      <w:r w:rsidRPr="00757EEE">
        <w:rPr>
          <w:rStyle w:val="afffff5"/>
        </w:rPr>
        <w:footnoteRef/>
      </w:r>
      <w:r w:rsidRPr="00757EEE">
        <w:rPr>
          <w:b w:val="0"/>
        </w:rPr>
        <w:t xml:space="preserve"> Указываются предприятия (организации) секторов экономики, группы населения, домохозяйств и другие объекты.</w:t>
      </w:r>
    </w:p>
  </w:footnote>
  <w:footnote w:id="21">
    <w:p w:rsidR="00B8709A" w:rsidRPr="002420E2" w:rsidRDefault="00B8709A" w:rsidP="007300C4">
      <w:pPr>
        <w:pStyle w:val="afffff3"/>
        <w:tabs>
          <w:tab w:val="left" w:pos="12758"/>
        </w:tabs>
        <w:ind w:left="0" w:firstLine="0"/>
        <w:jc w:val="left"/>
        <w:rPr>
          <w:b w:val="0"/>
        </w:rPr>
      </w:pPr>
      <w:r w:rsidRPr="002420E2">
        <w:rPr>
          <w:rStyle w:val="afffff5"/>
        </w:rPr>
        <w:footnoteRef/>
      </w:r>
      <w:r w:rsidRPr="002420E2">
        <w:rPr>
          <w:b w:val="0"/>
        </w:rPr>
        <w:t xml:space="preserve"> Указываются: 1 – сплошное наблюдение; 2- способ основного массива; 3 – выборочное наблюдение; 4 – монографическое наблюдение</w:t>
      </w:r>
      <w:r>
        <w:rPr>
          <w:b w:val="0"/>
        </w:rPr>
        <w:t>.</w:t>
      </w:r>
    </w:p>
  </w:footnote>
  <w:footnote w:id="22">
    <w:p w:rsidR="00B8709A" w:rsidRPr="00A329A8" w:rsidRDefault="00B8709A" w:rsidP="007300C4">
      <w:pPr>
        <w:pStyle w:val="afffff3"/>
        <w:ind w:left="0" w:right="1" w:firstLine="0"/>
        <w:jc w:val="left"/>
        <w:rPr>
          <w:b w:val="0"/>
        </w:rPr>
      </w:pPr>
      <w:r w:rsidRPr="00A329A8">
        <w:rPr>
          <w:rStyle w:val="afffff5"/>
        </w:rPr>
        <w:footnoteRef/>
      </w:r>
      <w:r w:rsidRPr="00A329A8">
        <w:rPr>
          <w:b w:val="0"/>
        </w:rPr>
        <w:t xml:space="preserve"> Наименование органа исполнительной власти, ответственного за сбор данных по показателю.</w:t>
      </w:r>
    </w:p>
  </w:footnote>
  <w:footnote w:id="23">
    <w:p w:rsidR="00B8709A" w:rsidRPr="00A329A8" w:rsidRDefault="00B8709A" w:rsidP="007300C4">
      <w:pPr>
        <w:pStyle w:val="afffff3"/>
        <w:ind w:left="0" w:right="1" w:firstLine="0"/>
        <w:jc w:val="left"/>
        <w:rPr>
          <w:b w:val="0"/>
        </w:rPr>
      </w:pPr>
      <w:r w:rsidRPr="00A329A8">
        <w:rPr>
          <w:rStyle w:val="afffff5"/>
        </w:rPr>
        <w:footnoteRef/>
      </w:r>
      <w:r w:rsidRPr="00A329A8">
        <w:rPr>
          <w:b w:val="0"/>
        </w:rPr>
        <w:t xml:space="preserve"> Указываются реквизиты акта органа исполнительной власти либо иного ГРБС (в т.ч. ФОИВ) об утверждении методики расчета показателей </w:t>
      </w:r>
      <w:r>
        <w:rPr>
          <w:b w:val="0"/>
        </w:rPr>
        <w:t xml:space="preserve">муниципальной </w:t>
      </w:r>
      <w:r w:rsidRPr="00A329A8">
        <w:rPr>
          <w:b w:val="0"/>
        </w:rPr>
        <w:t>программы.</w:t>
      </w:r>
    </w:p>
  </w:footnote>
  <w:footnote w:id="24">
    <w:p w:rsidR="00B8709A" w:rsidRPr="009E37DC" w:rsidRDefault="00B8709A" w:rsidP="007300C4">
      <w:pPr>
        <w:pStyle w:val="afffff3"/>
        <w:ind w:left="0" w:firstLine="0"/>
        <w:jc w:val="left"/>
        <w:rPr>
          <w:b w:val="0"/>
        </w:rPr>
      </w:pPr>
      <w:r w:rsidRPr="009E37DC">
        <w:rPr>
          <w:rStyle w:val="afffff5"/>
        </w:rPr>
        <w:footnoteRef/>
      </w:r>
      <w:r w:rsidRPr="009E37DC">
        <w:rPr>
          <w:b w:val="0"/>
        </w:rPr>
        <w:t xml:space="preserve"> Указывается срок формирования фактических значений показателя за год.</w:t>
      </w:r>
    </w:p>
  </w:footnote>
  <w:footnote w:id="25">
    <w:p w:rsidR="00B8709A" w:rsidRPr="00396ED2" w:rsidRDefault="00B8709A" w:rsidP="007300C4">
      <w:pPr>
        <w:pStyle w:val="afffff3"/>
        <w:ind w:left="0" w:right="1" w:firstLine="0"/>
        <w:jc w:val="both"/>
        <w:rPr>
          <w:b w:val="0"/>
        </w:rPr>
      </w:pPr>
      <w:r w:rsidRPr="00396ED2">
        <w:rPr>
          <w:rStyle w:val="afffff5"/>
        </w:rPr>
        <w:footnoteRef/>
      </w:r>
      <w:r w:rsidRPr="00396ED2">
        <w:rPr>
          <w:b w:val="0"/>
        </w:rPr>
        <w:t xml:space="preserve"> </w:t>
      </w:r>
      <w:r>
        <w:rPr>
          <w:b w:val="0"/>
        </w:rPr>
        <w:t>указывается источник хранения данных/используемая информационная система (например, для региональных проектов ГИИС «Электронный бюджет»)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1"/>
    <w:lvl w:ilvl="0">
      <w:start w:val="1"/>
      <w:numFmt w:val="upperRoman"/>
      <w:lvlText w:val="%1."/>
      <w:lvlJc w:val="left"/>
      <w:pPr>
        <w:tabs>
          <w:tab w:val="num" w:pos="0"/>
        </w:tabs>
        <w:ind w:left="1080" w:hanging="720"/>
      </w:pPr>
      <w:rPr>
        <w:rFonts w:hint="default"/>
      </w:rPr>
    </w:lvl>
  </w:abstractNum>
  <w:abstractNum w:abstractNumId="1">
    <w:nsid w:val="00000003"/>
    <w:multiLevelType w:val="multilevel"/>
    <w:tmpl w:val="00000003"/>
    <w:name w:val="WW8Num14"/>
    <w:lvl w:ilvl="0">
      <w:start w:val="1"/>
      <w:numFmt w:val="upperRoman"/>
      <w:lvlText w:val="%1."/>
      <w:lvlJc w:val="left"/>
      <w:pPr>
        <w:tabs>
          <w:tab w:val="num" w:pos="0"/>
        </w:tabs>
        <w:ind w:left="1080" w:hanging="720"/>
      </w:pPr>
      <w:rPr>
        <w:rFonts w:ascii="Times New Roman" w:hAnsi="Times New Roman" w:cs="Times New Roman" w:hint="default"/>
        <w:b w:val="0"/>
        <w:sz w:val="28"/>
        <w:szCs w:val="28"/>
      </w:rPr>
    </w:lvl>
    <w:lvl w:ilvl="1">
      <w:start w:val="1"/>
      <w:numFmt w:val="decimal"/>
      <w:lvlText w:val="%1.%2."/>
      <w:lvlJc w:val="left"/>
      <w:pPr>
        <w:tabs>
          <w:tab w:val="num" w:pos="0"/>
        </w:tabs>
        <w:ind w:left="1259" w:hanging="720"/>
      </w:pPr>
      <w:rPr>
        <w:rFonts w:ascii="Times New Roman" w:hAnsi="Times New Roman" w:cs="Times New Roman" w:hint="default"/>
        <w:b w:val="0"/>
        <w:sz w:val="28"/>
        <w:szCs w:val="28"/>
      </w:rPr>
    </w:lvl>
    <w:lvl w:ilvl="2">
      <w:start w:val="1"/>
      <w:numFmt w:val="decimal"/>
      <w:lvlText w:val="%1.%2.%3."/>
      <w:lvlJc w:val="left"/>
      <w:pPr>
        <w:tabs>
          <w:tab w:val="num" w:pos="0"/>
        </w:tabs>
        <w:ind w:left="1438" w:hanging="720"/>
      </w:pPr>
      <w:rPr>
        <w:rFonts w:ascii="Times New Roman" w:hAnsi="Times New Roman" w:cs="Times New Roman" w:hint="default"/>
        <w:b w:val="0"/>
        <w:sz w:val="28"/>
        <w:szCs w:val="28"/>
      </w:rPr>
    </w:lvl>
    <w:lvl w:ilvl="3">
      <w:start w:val="1"/>
      <w:numFmt w:val="decimal"/>
      <w:lvlText w:val="%1.%2.%3.%4."/>
      <w:lvlJc w:val="left"/>
      <w:pPr>
        <w:tabs>
          <w:tab w:val="num" w:pos="0"/>
        </w:tabs>
        <w:ind w:left="1977" w:hanging="1080"/>
      </w:pPr>
      <w:rPr>
        <w:rFonts w:ascii="Times New Roman" w:hAnsi="Times New Roman" w:cs="Times New Roman" w:hint="default"/>
        <w:b w:val="0"/>
        <w:sz w:val="28"/>
        <w:szCs w:val="28"/>
      </w:rPr>
    </w:lvl>
    <w:lvl w:ilvl="4">
      <w:start w:val="1"/>
      <w:numFmt w:val="decimal"/>
      <w:lvlText w:val="%1.%2.%3.%4.%5."/>
      <w:lvlJc w:val="left"/>
      <w:pPr>
        <w:tabs>
          <w:tab w:val="num" w:pos="0"/>
        </w:tabs>
        <w:ind w:left="2156" w:hanging="1080"/>
      </w:pPr>
      <w:rPr>
        <w:rFonts w:ascii="Times New Roman" w:hAnsi="Times New Roman" w:cs="Times New Roman" w:hint="default"/>
        <w:b w:val="0"/>
        <w:sz w:val="28"/>
        <w:szCs w:val="28"/>
      </w:rPr>
    </w:lvl>
    <w:lvl w:ilvl="5">
      <w:start w:val="1"/>
      <w:numFmt w:val="decimal"/>
      <w:lvlText w:val="%1.%2.%3.%4.%5.%6."/>
      <w:lvlJc w:val="left"/>
      <w:pPr>
        <w:tabs>
          <w:tab w:val="num" w:pos="0"/>
        </w:tabs>
        <w:ind w:left="2695" w:hanging="1440"/>
      </w:pPr>
      <w:rPr>
        <w:rFonts w:ascii="Times New Roman" w:hAnsi="Times New Roman" w:cs="Times New Roman" w:hint="default"/>
        <w:b w:val="0"/>
        <w:sz w:val="28"/>
        <w:szCs w:val="28"/>
      </w:rPr>
    </w:lvl>
    <w:lvl w:ilvl="6">
      <w:start w:val="1"/>
      <w:numFmt w:val="decimal"/>
      <w:lvlText w:val="%1.%2.%3.%4.%5.%6.%7."/>
      <w:lvlJc w:val="left"/>
      <w:pPr>
        <w:tabs>
          <w:tab w:val="num" w:pos="0"/>
        </w:tabs>
        <w:ind w:left="3234" w:hanging="1800"/>
      </w:pPr>
      <w:rPr>
        <w:rFonts w:ascii="Times New Roman" w:hAnsi="Times New Roman" w:cs="Times New Roman" w:hint="default"/>
        <w:b w:val="0"/>
        <w:sz w:val="28"/>
        <w:szCs w:val="28"/>
      </w:rPr>
    </w:lvl>
    <w:lvl w:ilvl="7">
      <w:start w:val="1"/>
      <w:numFmt w:val="decimal"/>
      <w:lvlText w:val="%1.%2.%3.%4.%5.%6.%7.%8."/>
      <w:lvlJc w:val="left"/>
      <w:pPr>
        <w:tabs>
          <w:tab w:val="num" w:pos="0"/>
        </w:tabs>
        <w:ind w:left="3413" w:hanging="1800"/>
      </w:pPr>
      <w:rPr>
        <w:rFonts w:ascii="Times New Roman" w:hAnsi="Times New Roman" w:cs="Times New Roman" w:hint="default"/>
        <w:b w:val="0"/>
        <w:sz w:val="28"/>
        <w:szCs w:val="28"/>
      </w:rPr>
    </w:lvl>
    <w:lvl w:ilvl="8">
      <w:start w:val="1"/>
      <w:numFmt w:val="decimal"/>
      <w:lvlText w:val="%1.%2.%3.%4.%5.%6.%7.%8.%9."/>
      <w:lvlJc w:val="left"/>
      <w:pPr>
        <w:tabs>
          <w:tab w:val="num" w:pos="0"/>
        </w:tabs>
        <w:ind w:left="3952" w:hanging="2160"/>
      </w:pPr>
      <w:rPr>
        <w:rFonts w:ascii="Times New Roman" w:hAnsi="Times New Roman" w:cs="Times New Roman" w:hint="default"/>
        <w:b w:val="0"/>
        <w:sz w:val="28"/>
        <w:szCs w:val="28"/>
      </w:rPr>
    </w:lvl>
  </w:abstractNum>
  <w:abstractNum w:abstractNumId="2">
    <w:nsid w:val="054023A0"/>
    <w:multiLevelType w:val="hybridMultilevel"/>
    <w:tmpl w:val="D420821E"/>
    <w:lvl w:ilvl="0" w:tplc="8DB28D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A131FA9"/>
    <w:multiLevelType w:val="hybridMultilevel"/>
    <w:tmpl w:val="9C528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547A65"/>
    <w:multiLevelType w:val="hybridMultilevel"/>
    <w:tmpl w:val="A912C74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5F2DF2"/>
    <w:multiLevelType w:val="hybridMultilevel"/>
    <w:tmpl w:val="2E12CF98"/>
    <w:lvl w:ilvl="0" w:tplc="47088AC6">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356114D"/>
    <w:multiLevelType w:val="multilevel"/>
    <w:tmpl w:val="45986B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615809"/>
    <w:multiLevelType w:val="hybridMultilevel"/>
    <w:tmpl w:val="8862874C"/>
    <w:lvl w:ilvl="0" w:tplc="59743FF2">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8">
    <w:nsid w:val="177A4D23"/>
    <w:multiLevelType w:val="multilevel"/>
    <w:tmpl w:val="12AE2592"/>
    <w:lvl w:ilvl="0">
      <w:start w:val="1"/>
      <w:numFmt w:val="decimal"/>
      <w:lvlText w:val="%1."/>
      <w:lvlJc w:val="left"/>
      <w:pPr>
        <w:ind w:left="1440" w:hanging="360"/>
      </w:pPr>
      <w:rPr>
        <w:rFonts w:cs="Times New Roman"/>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9">
    <w:nsid w:val="17DB64AA"/>
    <w:multiLevelType w:val="hybridMultilevel"/>
    <w:tmpl w:val="47840026"/>
    <w:lvl w:ilvl="0" w:tplc="3B743E66">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8F06C0D"/>
    <w:multiLevelType w:val="hybridMultilevel"/>
    <w:tmpl w:val="E30E0D50"/>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0E5D87"/>
    <w:multiLevelType w:val="hybridMultilevel"/>
    <w:tmpl w:val="34EA7B9A"/>
    <w:lvl w:ilvl="0" w:tplc="DCE0FF84">
      <w:start w:val="1"/>
      <w:numFmt w:val="upperRoman"/>
      <w:lvlText w:val="%1."/>
      <w:lvlJc w:val="left"/>
      <w:pPr>
        <w:ind w:left="2264" w:hanging="720"/>
      </w:pPr>
      <w:rPr>
        <w:rFonts w:hint="default"/>
      </w:rPr>
    </w:lvl>
    <w:lvl w:ilvl="1" w:tplc="04190019" w:tentative="1">
      <w:start w:val="1"/>
      <w:numFmt w:val="lowerLetter"/>
      <w:lvlText w:val="%2."/>
      <w:lvlJc w:val="left"/>
      <w:pPr>
        <w:ind w:left="2624" w:hanging="360"/>
      </w:pPr>
    </w:lvl>
    <w:lvl w:ilvl="2" w:tplc="0419001B" w:tentative="1">
      <w:start w:val="1"/>
      <w:numFmt w:val="lowerRoman"/>
      <w:lvlText w:val="%3."/>
      <w:lvlJc w:val="right"/>
      <w:pPr>
        <w:ind w:left="3344" w:hanging="180"/>
      </w:pPr>
    </w:lvl>
    <w:lvl w:ilvl="3" w:tplc="0419000F" w:tentative="1">
      <w:start w:val="1"/>
      <w:numFmt w:val="decimal"/>
      <w:lvlText w:val="%4."/>
      <w:lvlJc w:val="left"/>
      <w:pPr>
        <w:ind w:left="4064" w:hanging="360"/>
      </w:pPr>
    </w:lvl>
    <w:lvl w:ilvl="4" w:tplc="04190019" w:tentative="1">
      <w:start w:val="1"/>
      <w:numFmt w:val="lowerLetter"/>
      <w:lvlText w:val="%5."/>
      <w:lvlJc w:val="left"/>
      <w:pPr>
        <w:ind w:left="4784" w:hanging="360"/>
      </w:pPr>
    </w:lvl>
    <w:lvl w:ilvl="5" w:tplc="0419001B" w:tentative="1">
      <w:start w:val="1"/>
      <w:numFmt w:val="lowerRoman"/>
      <w:lvlText w:val="%6."/>
      <w:lvlJc w:val="right"/>
      <w:pPr>
        <w:ind w:left="5504" w:hanging="180"/>
      </w:pPr>
    </w:lvl>
    <w:lvl w:ilvl="6" w:tplc="0419000F" w:tentative="1">
      <w:start w:val="1"/>
      <w:numFmt w:val="decimal"/>
      <w:lvlText w:val="%7."/>
      <w:lvlJc w:val="left"/>
      <w:pPr>
        <w:ind w:left="6224" w:hanging="360"/>
      </w:pPr>
    </w:lvl>
    <w:lvl w:ilvl="7" w:tplc="04190019" w:tentative="1">
      <w:start w:val="1"/>
      <w:numFmt w:val="lowerLetter"/>
      <w:lvlText w:val="%8."/>
      <w:lvlJc w:val="left"/>
      <w:pPr>
        <w:ind w:left="6944" w:hanging="360"/>
      </w:pPr>
    </w:lvl>
    <w:lvl w:ilvl="8" w:tplc="0419001B" w:tentative="1">
      <w:start w:val="1"/>
      <w:numFmt w:val="lowerRoman"/>
      <w:lvlText w:val="%9."/>
      <w:lvlJc w:val="right"/>
      <w:pPr>
        <w:ind w:left="7664" w:hanging="180"/>
      </w:pPr>
    </w:lvl>
  </w:abstractNum>
  <w:abstractNum w:abstractNumId="12">
    <w:nsid w:val="1D806913"/>
    <w:multiLevelType w:val="multilevel"/>
    <w:tmpl w:val="ECB8E364"/>
    <w:lvl w:ilvl="0">
      <w:start w:val="4"/>
      <w:numFmt w:val="decimal"/>
      <w:lvlText w:val="%1."/>
      <w:lvlJc w:val="left"/>
      <w:pPr>
        <w:ind w:left="928"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13">
    <w:nsid w:val="20C60D65"/>
    <w:multiLevelType w:val="hybridMultilevel"/>
    <w:tmpl w:val="89EA40A8"/>
    <w:lvl w:ilvl="0" w:tplc="0728EF36">
      <w:start w:val="1"/>
      <w:numFmt w:val="decimal"/>
      <w:lvlText w:val="%1."/>
      <w:lvlJc w:val="left"/>
      <w:pPr>
        <w:ind w:left="1109" w:hanging="57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nsid w:val="27D55A14"/>
    <w:multiLevelType w:val="hybridMultilevel"/>
    <w:tmpl w:val="44222CC2"/>
    <w:lvl w:ilvl="0" w:tplc="04190001">
      <w:start w:val="3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A36381"/>
    <w:multiLevelType w:val="hybridMultilevel"/>
    <w:tmpl w:val="5492E226"/>
    <w:lvl w:ilvl="0" w:tplc="1CFC7600">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6">
    <w:nsid w:val="384F7C67"/>
    <w:multiLevelType w:val="hybridMultilevel"/>
    <w:tmpl w:val="AE100B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71C62"/>
    <w:multiLevelType w:val="hybridMultilevel"/>
    <w:tmpl w:val="CED67124"/>
    <w:lvl w:ilvl="0" w:tplc="46162C9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5E7F0B"/>
    <w:multiLevelType w:val="multilevel"/>
    <w:tmpl w:val="2ECC98D8"/>
    <w:lvl w:ilvl="0">
      <w:start w:val="1"/>
      <w:numFmt w:val="decimal"/>
      <w:lvlText w:val="%1."/>
      <w:lvlJc w:val="left"/>
      <w:pPr>
        <w:ind w:left="2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4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9">
    <w:nsid w:val="3BAA3A4E"/>
    <w:multiLevelType w:val="hybridMultilevel"/>
    <w:tmpl w:val="B4ACE07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3C6E7D31"/>
    <w:multiLevelType w:val="hybridMultilevel"/>
    <w:tmpl w:val="0A5CDA0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F27D6A"/>
    <w:multiLevelType w:val="multilevel"/>
    <w:tmpl w:val="7CA2B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44C90725"/>
    <w:multiLevelType w:val="hybridMultilevel"/>
    <w:tmpl w:val="214CDFAE"/>
    <w:lvl w:ilvl="0" w:tplc="21BC76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7F97217"/>
    <w:multiLevelType w:val="hybridMultilevel"/>
    <w:tmpl w:val="5B2C2F1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500B7E10"/>
    <w:multiLevelType w:val="hybridMultilevel"/>
    <w:tmpl w:val="73120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B6456D"/>
    <w:multiLevelType w:val="multilevel"/>
    <w:tmpl w:val="7CA2B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55783792"/>
    <w:multiLevelType w:val="hybridMultilevel"/>
    <w:tmpl w:val="F75053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6455FD"/>
    <w:multiLevelType w:val="multilevel"/>
    <w:tmpl w:val="12AE2592"/>
    <w:lvl w:ilvl="0">
      <w:start w:val="1"/>
      <w:numFmt w:val="decimal"/>
      <w:lvlText w:val="%1."/>
      <w:lvlJc w:val="left"/>
      <w:pPr>
        <w:ind w:left="1440" w:hanging="360"/>
      </w:pPr>
      <w:rPr>
        <w:rFonts w:cs="Times New Roman"/>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8">
    <w:nsid w:val="65E30BC2"/>
    <w:multiLevelType w:val="hybridMultilevel"/>
    <w:tmpl w:val="286E6C3E"/>
    <w:lvl w:ilvl="0" w:tplc="10BE8A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96E7EE7"/>
    <w:multiLevelType w:val="multilevel"/>
    <w:tmpl w:val="8202FBF6"/>
    <w:lvl w:ilvl="0">
      <w:start w:val="5"/>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0">
    <w:nsid w:val="698436F2"/>
    <w:multiLevelType w:val="hybridMultilevel"/>
    <w:tmpl w:val="9662BD9E"/>
    <w:lvl w:ilvl="0" w:tplc="159A1C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0C14FF"/>
    <w:multiLevelType w:val="hybridMultilevel"/>
    <w:tmpl w:val="67908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350B1B"/>
    <w:multiLevelType w:val="hybridMultilevel"/>
    <w:tmpl w:val="7BAA9C1C"/>
    <w:lvl w:ilvl="0" w:tplc="199AA4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4B06191"/>
    <w:multiLevelType w:val="hybridMultilevel"/>
    <w:tmpl w:val="6D002C92"/>
    <w:lvl w:ilvl="0" w:tplc="FE12C168">
      <w:start w:val="3"/>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76706F40"/>
    <w:multiLevelType w:val="multilevel"/>
    <w:tmpl w:val="7CA2B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6"/>
  </w:num>
  <w:num w:numId="2">
    <w:abstractNumId w:val="24"/>
  </w:num>
  <w:num w:numId="3">
    <w:abstractNumId w:val="15"/>
  </w:num>
  <w:num w:numId="4">
    <w:abstractNumId w:val="3"/>
  </w:num>
  <w:num w:numId="5">
    <w:abstractNumId w:val="0"/>
  </w:num>
  <w:num w:numId="6">
    <w:abstractNumId w:val="1"/>
  </w:num>
  <w:num w:numId="7">
    <w:abstractNumId w:val="19"/>
  </w:num>
  <w:num w:numId="8">
    <w:abstractNumId w:val="12"/>
  </w:num>
  <w:num w:numId="9">
    <w:abstractNumId w:val="8"/>
  </w:num>
  <w:num w:numId="10">
    <w:abstractNumId w:val="27"/>
  </w:num>
  <w:num w:numId="11">
    <w:abstractNumId w:val="34"/>
  </w:num>
  <w:num w:numId="12">
    <w:abstractNumId w:val="25"/>
  </w:num>
  <w:num w:numId="13">
    <w:abstractNumId w:val="21"/>
  </w:num>
  <w:num w:numId="14">
    <w:abstractNumId w:val="14"/>
  </w:num>
  <w:num w:numId="15">
    <w:abstractNumId w:val="20"/>
  </w:num>
  <w:num w:numId="16">
    <w:abstractNumId w:val="10"/>
  </w:num>
  <w:num w:numId="17">
    <w:abstractNumId w:val="9"/>
  </w:num>
  <w:num w:numId="18">
    <w:abstractNumId w:val="33"/>
  </w:num>
  <w:num w:numId="19">
    <w:abstractNumId w:val="5"/>
  </w:num>
  <w:num w:numId="20">
    <w:abstractNumId w:val="2"/>
  </w:num>
  <w:num w:numId="21">
    <w:abstractNumId w:val="16"/>
  </w:num>
  <w:num w:numId="22">
    <w:abstractNumId w:val="7"/>
  </w:num>
  <w:num w:numId="23">
    <w:abstractNumId w:val="22"/>
  </w:num>
  <w:num w:numId="24">
    <w:abstractNumId w:val="28"/>
  </w:num>
  <w:num w:numId="25">
    <w:abstractNumId w:val="13"/>
  </w:num>
  <w:num w:numId="26">
    <w:abstractNumId w:val="30"/>
  </w:num>
  <w:num w:numId="27">
    <w:abstractNumId w:val="32"/>
  </w:num>
  <w:num w:numId="28">
    <w:abstractNumId w:val="18"/>
  </w:num>
  <w:num w:numId="29">
    <w:abstractNumId w:val="26"/>
  </w:num>
  <w:num w:numId="30">
    <w:abstractNumId w:val="23"/>
  </w:num>
  <w:num w:numId="31">
    <w:abstractNumId w:val="29"/>
  </w:num>
  <w:num w:numId="32">
    <w:abstractNumId w:val="11"/>
  </w:num>
  <w:num w:numId="33">
    <w:abstractNumId w:val="17"/>
  </w:num>
  <w:num w:numId="34">
    <w:abstractNumId w:val="31"/>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141DE"/>
    <w:rsid w:val="00010458"/>
    <w:rsid w:val="000944C2"/>
    <w:rsid w:val="000B590A"/>
    <w:rsid w:val="001A3C76"/>
    <w:rsid w:val="001E0693"/>
    <w:rsid w:val="001F0752"/>
    <w:rsid w:val="002141DE"/>
    <w:rsid w:val="00272E72"/>
    <w:rsid w:val="002776ED"/>
    <w:rsid w:val="002C1746"/>
    <w:rsid w:val="002D0999"/>
    <w:rsid w:val="00340671"/>
    <w:rsid w:val="0037665F"/>
    <w:rsid w:val="003B2E1C"/>
    <w:rsid w:val="003C11E2"/>
    <w:rsid w:val="004020F1"/>
    <w:rsid w:val="004211B9"/>
    <w:rsid w:val="00461E7A"/>
    <w:rsid w:val="0049721B"/>
    <w:rsid w:val="004C56D4"/>
    <w:rsid w:val="00575A90"/>
    <w:rsid w:val="005A2B5E"/>
    <w:rsid w:val="0064696D"/>
    <w:rsid w:val="006F3A9D"/>
    <w:rsid w:val="006F4CA7"/>
    <w:rsid w:val="00712D7F"/>
    <w:rsid w:val="007300C4"/>
    <w:rsid w:val="00760A4C"/>
    <w:rsid w:val="00810509"/>
    <w:rsid w:val="00886D41"/>
    <w:rsid w:val="008A71BE"/>
    <w:rsid w:val="008D2DB7"/>
    <w:rsid w:val="0092248D"/>
    <w:rsid w:val="0095458B"/>
    <w:rsid w:val="00990603"/>
    <w:rsid w:val="009A0834"/>
    <w:rsid w:val="009C6947"/>
    <w:rsid w:val="009E77E7"/>
    <w:rsid w:val="009F286B"/>
    <w:rsid w:val="00A176BF"/>
    <w:rsid w:val="00A4267C"/>
    <w:rsid w:val="00A65B16"/>
    <w:rsid w:val="00A71F7A"/>
    <w:rsid w:val="00AA195B"/>
    <w:rsid w:val="00B007A0"/>
    <w:rsid w:val="00B0356A"/>
    <w:rsid w:val="00B2318B"/>
    <w:rsid w:val="00B27B89"/>
    <w:rsid w:val="00B54CEF"/>
    <w:rsid w:val="00B8709A"/>
    <w:rsid w:val="00BB6C37"/>
    <w:rsid w:val="00BB71FC"/>
    <w:rsid w:val="00C338A1"/>
    <w:rsid w:val="00C35BA9"/>
    <w:rsid w:val="00C3692F"/>
    <w:rsid w:val="00C63C5F"/>
    <w:rsid w:val="00C67438"/>
    <w:rsid w:val="00C70B87"/>
    <w:rsid w:val="00D30440"/>
    <w:rsid w:val="00D54EFD"/>
    <w:rsid w:val="00DD18C3"/>
    <w:rsid w:val="00DD20BA"/>
    <w:rsid w:val="00DD538B"/>
    <w:rsid w:val="00DE3441"/>
    <w:rsid w:val="00E640A5"/>
    <w:rsid w:val="00EE12C9"/>
    <w:rsid w:val="00F21200"/>
    <w:rsid w:val="00FF0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1DE"/>
    <w:pPr>
      <w:spacing w:after="0" w:line="240" w:lineRule="auto"/>
    </w:pPr>
    <w:rPr>
      <w:rFonts w:eastAsiaTheme="minorEastAsia" w:cs="Times New Roman"/>
      <w:sz w:val="24"/>
      <w:szCs w:val="24"/>
      <w:lang w:val="en-US" w:bidi="en-US"/>
    </w:rPr>
  </w:style>
  <w:style w:type="paragraph" w:styleId="1">
    <w:name w:val="heading 1"/>
    <w:basedOn w:val="a"/>
    <w:next w:val="a"/>
    <w:link w:val="10"/>
    <w:qFormat/>
    <w:rsid w:val="007300C4"/>
    <w:pPr>
      <w:widowControl w:val="0"/>
      <w:autoSpaceDE w:val="0"/>
      <w:autoSpaceDN w:val="0"/>
      <w:adjustRightInd w:val="0"/>
      <w:spacing w:before="108" w:after="108"/>
      <w:jc w:val="center"/>
      <w:outlineLvl w:val="0"/>
    </w:pPr>
    <w:rPr>
      <w:rFonts w:ascii="Cambria" w:eastAsia="Times New Roman" w:hAnsi="Cambria"/>
      <w:b/>
      <w:bCs/>
      <w:kern w:val="32"/>
      <w:sz w:val="32"/>
      <w:szCs w:val="32"/>
      <w:lang w:val="ru-RU" w:eastAsia="ru-RU" w:bidi="ar-SA"/>
    </w:rPr>
  </w:style>
  <w:style w:type="paragraph" w:styleId="2">
    <w:name w:val="heading 2"/>
    <w:basedOn w:val="1"/>
    <w:next w:val="a"/>
    <w:link w:val="20"/>
    <w:qFormat/>
    <w:rsid w:val="007300C4"/>
    <w:pPr>
      <w:outlineLvl w:val="1"/>
    </w:pPr>
    <w:rPr>
      <w:i/>
      <w:iCs/>
      <w:kern w:val="0"/>
      <w:sz w:val="28"/>
      <w:szCs w:val="28"/>
    </w:rPr>
  </w:style>
  <w:style w:type="paragraph" w:styleId="3">
    <w:name w:val="heading 3"/>
    <w:basedOn w:val="2"/>
    <w:next w:val="a"/>
    <w:link w:val="30"/>
    <w:qFormat/>
    <w:rsid w:val="007300C4"/>
    <w:pPr>
      <w:outlineLvl w:val="2"/>
    </w:pPr>
    <w:rPr>
      <w:i w:val="0"/>
      <w:iCs w:val="0"/>
      <w:sz w:val="26"/>
      <w:szCs w:val="26"/>
    </w:rPr>
  </w:style>
  <w:style w:type="paragraph" w:styleId="4">
    <w:name w:val="heading 4"/>
    <w:basedOn w:val="3"/>
    <w:next w:val="a"/>
    <w:link w:val="40"/>
    <w:qFormat/>
    <w:rsid w:val="007300C4"/>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2141DE"/>
    <w:rPr>
      <w:rFonts w:ascii="Times New Roman" w:eastAsia="Times New Roman" w:hAnsi="Times New Roman"/>
      <w:sz w:val="26"/>
      <w:szCs w:val="26"/>
      <w:shd w:val="clear" w:color="auto" w:fill="FFFFFF"/>
    </w:rPr>
  </w:style>
  <w:style w:type="paragraph" w:customStyle="1" w:styleId="22">
    <w:name w:val="Основной текст (2)"/>
    <w:basedOn w:val="a"/>
    <w:link w:val="21"/>
    <w:rsid w:val="002141DE"/>
    <w:pPr>
      <w:widowControl w:val="0"/>
      <w:shd w:val="clear" w:color="auto" w:fill="FFFFFF"/>
      <w:spacing w:after="540" w:line="302" w:lineRule="exact"/>
      <w:jc w:val="both"/>
    </w:pPr>
    <w:rPr>
      <w:rFonts w:ascii="Times New Roman" w:eastAsia="Times New Roman" w:hAnsi="Times New Roman" w:cstheme="minorBidi"/>
      <w:sz w:val="26"/>
      <w:szCs w:val="26"/>
      <w:lang w:val="ru-RU" w:bidi="ar-SA"/>
    </w:rPr>
  </w:style>
  <w:style w:type="paragraph" w:customStyle="1" w:styleId="ConsPlusNormal">
    <w:name w:val="ConsPlusNormal"/>
    <w:rsid w:val="00E640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640A5"/>
    <w:pPr>
      <w:widowControl w:val="0"/>
      <w:autoSpaceDE w:val="0"/>
      <w:autoSpaceDN w:val="0"/>
      <w:spacing w:after="0" w:line="240" w:lineRule="auto"/>
    </w:pPr>
    <w:rPr>
      <w:rFonts w:ascii="Calibri" w:eastAsia="Times New Roman" w:hAnsi="Calibri" w:cs="Calibri"/>
      <w:b/>
      <w:szCs w:val="20"/>
      <w:lang w:eastAsia="ru-RU"/>
    </w:rPr>
  </w:style>
  <w:style w:type="paragraph" w:styleId="a3">
    <w:name w:val="Normal (Web)"/>
    <w:basedOn w:val="a"/>
    <w:uiPriority w:val="99"/>
    <w:unhideWhenUsed/>
    <w:rsid w:val="004020F1"/>
    <w:pPr>
      <w:spacing w:before="100" w:beforeAutospacing="1" w:after="100" w:afterAutospacing="1"/>
    </w:pPr>
    <w:rPr>
      <w:rFonts w:ascii="Times New Roman" w:eastAsia="Times New Roman" w:hAnsi="Times New Roman"/>
      <w:lang w:val="ru-RU" w:eastAsia="ru-RU" w:bidi="ar-SA"/>
    </w:rPr>
  </w:style>
  <w:style w:type="character" w:styleId="a4">
    <w:name w:val="Strong"/>
    <w:basedOn w:val="a0"/>
    <w:uiPriority w:val="22"/>
    <w:qFormat/>
    <w:rsid w:val="004020F1"/>
    <w:rPr>
      <w:b/>
      <w:bCs/>
    </w:rPr>
  </w:style>
  <w:style w:type="character" w:styleId="a5">
    <w:name w:val="Hyperlink"/>
    <w:uiPriority w:val="99"/>
    <w:rsid w:val="00BB6C37"/>
    <w:rPr>
      <w:color w:val="0000FF"/>
      <w:u w:val="single"/>
    </w:rPr>
  </w:style>
  <w:style w:type="character" w:styleId="a6">
    <w:name w:val="Emphasis"/>
    <w:qFormat/>
    <w:rsid w:val="00BB6C37"/>
    <w:rPr>
      <w:i/>
      <w:iCs/>
    </w:rPr>
  </w:style>
  <w:style w:type="paragraph" w:customStyle="1" w:styleId="BlockQuotation">
    <w:name w:val="Block Quotation"/>
    <w:basedOn w:val="a"/>
    <w:rsid w:val="00BB6C37"/>
    <w:pPr>
      <w:widowControl w:val="0"/>
      <w:overflowPunct w:val="0"/>
      <w:autoSpaceDE w:val="0"/>
      <w:ind w:left="567" w:right="-2" w:firstLine="851"/>
      <w:jc w:val="both"/>
      <w:textAlignment w:val="baseline"/>
    </w:pPr>
    <w:rPr>
      <w:rFonts w:ascii="Times New Roman" w:eastAsia="Times New Roman" w:hAnsi="Times New Roman"/>
      <w:sz w:val="28"/>
      <w:szCs w:val="28"/>
      <w:lang w:val="ru-RU" w:eastAsia="zh-CN" w:bidi="ar-SA"/>
    </w:rPr>
  </w:style>
  <w:style w:type="paragraph" w:styleId="a7">
    <w:name w:val="Balloon Text"/>
    <w:basedOn w:val="a"/>
    <w:link w:val="a8"/>
    <w:semiHidden/>
    <w:unhideWhenUsed/>
    <w:rsid w:val="00BB6C37"/>
    <w:rPr>
      <w:rFonts w:ascii="Tahoma" w:hAnsi="Tahoma" w:cs="Tahoma"/>
      <w:sz w:val="16"/>
      <w:szCs w:val="16"/>
    </w:rPr>
  </w:style>
  <w:style w:type="character" w:customStyle="1" w:styleId="a8">
    <w:name w:val="Текст выноски Знак"/>
    <w:basedOn w:val="a0"/>
    <w:link w:val="a7"/>
    <w:semiHidden/>
    <w:rsid w:val="00BB6C37"/>
    <w:rPr>
      <w:rFonts w:ascii="Tahoma" w:eastAsiaTheme="minorEastAsia" w:hAnsi="Tahoma" w:cs="Tahoma"/>
      <w:sz w:val="16"/>
      <w:szCs w:val="16"/>
      <w:lang w:val="en-US" w:bidi="en-US"/>
    </w:rPr>
  </w:style>
  <w:style w:type="character" w:customStyle="1" w:styleId="10">
    <w:name w:val="Заголовок 1 Знак"/>
    <w:basedOn w:val="a0"/>
    <w:link w:val="1"/>
    <w:rsid w:val="007300C4"/>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7300C4"/>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7300C4"/>
    <w:rPr>
      <w:rFonts w:ascii="Cambria" w:eastAsia="Times New Roman" w:hAnsi="Cambria" w:cs="Times New Roman"/>
      <w:b/>
      <w:bCs/>
      <w:sz w:val="26"/>
      <w:szCs w:val="26"/>
      <w:lang w:eastAsia="ru-RU"/>
    </w:rPr>
  </w:style>
  <w:style w:type="character" w:customStyle="1" w:styleId="40">
    <w:name w:val="Заголовок 4 Знак"/>
    <w:basedOn w:val="a0"/>
    <w:link w:val="4"/>
    <w:rsid w:val="007300C4"/>
    <w:rPr>
      <w:rFonts w:ascii="Calibri" w:eastAsia="Times New Roman" w:hAnsi="Calibri" w:cs="Times New Roman"/>
      <w:b/>
      <w:bCs/>
      <w:sz w:val="28"/>
      <w:szCs w:val="28"/>
      <w:lang w:eastAsia="ru-RU"/>
    </w:rPr>
  </w:style>
  <w:style w:type="character" w:customStyle="1" w:styleId="a9">
    <w:name w:val="Цветовое выделение"/>
    <w:uiPriority w:val="99"/>
    <w:rsid w:val="007300C4"/>
    <w:rPr>
      <w:b/>
      <w:color w:val="26282F"/>
    </w:rPr>
  </w:style>
  <w:style w:type="character" w:customStyle="1" w:styleId="aa">
    <w:name w:val="Гипертекстовая ссылка"/>
    <w:uiPriority w:val="99"/>
    <w:rsid w:val="007300C4"/>
    <w:rPr>
      <w:rFonts w:cs="Times New Roman"/>
      <w:b/>
      <w:color w:val="106BBE"/>
    </w:rPr>
  </w:style>
  <w:style w:type="character" w:customStyle="1" w:styleId="ab">
    <w:name w:val="Активная гипертекстовая ссылка"/>
    <w:rsid w:val="007300C4"/>
    <w:rPr>
      <w:rFonts w:cs="Times New Roman"/>
      <w:b/>
      <w:color w:val="106BBE"/>
      <w:u w:val="single"/>
    </w:rPr>
  </w:style>
  <w:style w:type="paragraph" w:customStyle="1" w:styleId="ac">
    <w:name w:val="Внимание"/>
    <w:basedOn w:val="a"/>
    <w:next w:val="a"/>
    <w:rsid w:val="007300C4"/>
    <w:pPr>
      <w:widowControl w:val="0"/>
      <w:autoSpaceDE w:val="0"/>
      <w:autoSpaceDN w:val="0"/>
      <w:adjustRightInd w:val="0"/>
      <w:spacing w:before="240" w:after="240"/>
      <w:ind w:left="420" w:right="420" w:firstLine="300"/>
      <w:jc w:val="both"/>
    </w:pPr>
    <w:rPr>
      <w:rFonts w:ascii="Arial" w:eastAsia="Times New Roman" w:hAnsi="Arial" w:cs="Arial"/>
      <w:shd w:val="clear" w:color="auto" w:fill="F5F3DA"/>
      <w:lang w:val="ru-RU" w:eastAsia="ru-RU" w:bidi="ar-SA"/>
    </w:rPr>
  </w:style>
  <w:style w:type="paragraph" w:customStyle="1" w:styleId="ad">
    <w:name w:val="Внимание: криминал!!"/>
    <w:basedOn w:val="ac"/>
    <w:next w:val="a"/>
    <w:rsid w:val="007300C4"/>
  </w:style>
  <w:style w:type="paragraph" w:customStyle="1" w:styleId="ae">
    <w:name w:val="Внимание: недобросовестность!"/>
    <w:basedOn w:val="ac"/>
    <w:next w:val="a"/>
    <w:rsid w:val="007300C4"/>
  </w:style>
  <w:style w:type="character" w:customStyle="1" w:styleId="af">
    <w:name w:val="Выделение для Базового Поиска"/>
    <w:rsid w:val="007300C4"/>
    <w:rPr>
      <w:rFonts w:cs="Times New Roman"/>
      <w:b/>
      <w:bCs/>
      <w:color w:val="0058A9"/>
    </w:rPr>
  </w:style>
  <w:style w:type="character" w:customStyle="1" w:styleId="af0">
    <w:name w:val="Выделение для Базового Поиска (курсив)"/>
    <w:rsid w:val="007300C4"/>
    <w:rPr>
      <w:rFonts w:cs="Times New Roman"/>
      <w:b/>
      <w:bCs/>
      <w:i/>
      <w:iCs/>
      <w:color w:val="0058A9"/>
    </w:rPr>
  </w:style>
  <w:style w:type="paragraph" w:customStyle="1" w:styleId="af1">
    <w:name w:val="Дочерний элемент списка"/>
    <w:basedOn w:val="a"/>
    <w:next w:val="a"/>
    <w:rsid w:val="007300C4"/>
    <w:pPr>
      <w:widowControl w:val="0"/>
      <w:autoSpaceDE w:val="0"/>
      <w:autoSpaceDN w:val="0"/>
      <w:adjustRightInd w:val="0"/>
      <w:jc w:val="both"/>
    </w:pPr>
    <w:rPr>
      <w:rFonts w:ascii="Arial" w:eastAsia="Times New Roman" w:hAnsi="Arial" w:cs="Arial"/>
      <w:color w:val="868381"/>
      <w:sz w:val="20"/>
      <w:szCs w:val="20"/>
      <w:lang w:val="ru-RU" w:eastAsia="ru-RU" w:bidi="ar-SA"/>
    </w:rPr>
  </w:style>
  <w:style w:type="paragraph" w:customStyle="1" w:styleId="af2">
    <w:name w:val="Основное меню (преемственное)"/>
    <w:basedOn w:val="a"/>
    <w:next w:val="a"/>
    <w:rsid w:val="007300C4"/>
    <w:pPr>
      <w:widowControl w:val="0"/>
      <w:autoSpaceDE w:val="0"/>
      <w:autoSpaceDN w:val="0"/>
      <w:adjustRightInd w:val="0"/>
      <w:ind w:firstLine="720"/>
      <w:jc w:val="both"/>
    </w:pPr>
    <w:rPr>
      <w:rFonts w:ascii="Verdana" w:eastAsia="Times New Roman" w:hAnsi="Verdana" w:cs="Verdana"/>
      <w:sz w:val="22"/>
      <w:szCs w:val="22"/>
      <w:lang w:val="ru-RU" w:eastAsia="ru-RU" w:bidi="ar-SA"/>
    </w:rPr>
  </w:style>
  <w:style w:type="paragraph" w:styleId="af3">
    <w:name w:val="Title"/>
    <w:aliases w:val="Заголовок"/>
    <w:basedOn w:val="af2"/>
    <w:next w:val="a"/>
    <w:link w:val="af4"/>
    <w:qFormat/>
    <w:rsid w:val="007300C4"/>
    <w:rPr>
      <w:b/>
      <w:bCs/>
      <w:color w:val="0058A9"/>
      <w:shd w:val="clear" w:color="auto" w:fill="F0F0F0"/>
    </w:rPr>
  </w:style>
  <w:style w:type="character" w:customStyle="1" w:styleId="af4">
    <w:name w:val="Название Знак"/>
    <w:aliases w:val="Заголовок Знак"/>
    <w:basedOn w:val="a0"/>
    <w:link w:val="af3"/>
    <w:rsid w:val="007300C4"/>
    <w:rPr>
      <w:rFonts w:ascii="Verdana" w:eastAsia="Times New Roman" w:hAnsi="Verdana" w:cs="Verdana"/>
      <w:b/>
      <w:bCs/>
      <w:color w:val="0058A9"/>
      <w:lang w:eastAsia="ru-RU"/>
    </w:rPr>
  </w:style>
  <w:style w:type="paragraph" w:customStyle="1" w:styleId="af5">
    <w:name w:val="Заголовок группы контролов"/>
    <w:basedOn w:val="a"/>
    <w:next w:val="a"/>
    <w:rsid w:val="007300C4"/>
    <w:pPr>
      <w:widowControl w:val="0"/>
      <w:autoSpaceDE w:val="0"/>
      <w:autoSpaceDN w:val="0"/>
      <w:adjustRightInd w:val="0"/>
      <w:ind w:firstLine="720"/>
      <w:jc w:val="both"/>
    </w:pPr>
    <w:rPr>
      <w:rFonts w:ascii="Arial" w:eastAsia="Times New Roman" w:hAnsi="Arial" w:cs="Arial"/>
      <w:b/>
      <w:bCs/>
      <w:color w:val="000000"/>
      <w:lang w:val="ru-RU" w:eastAsia="ru-RU" w:bidi="ar-SA"/>
    </w:rPr>
  </w:style>
  <w:style w:type="paragraph" w:customStyle="1" w:styleId="af6">
    <w:name w:val="Заголовок для информации об изменениях"/>
    <w:basedOn w:val="1"/>
    <w:next w:val="a"/>
    <w:rsid w:val="007300C4"/>
    <w:pPr>
      <w:spacing w:before="0"/>
      <w:outlineLvl w:val="9"/>
    </w:pPr>
    <w:rPr>
      <w:b w:val="0"/>
      <w:bCs w:val="0"/>
      <w:sz w:val="18"/>
      <w:szCs w:val="18"/>
      <w:shd w:val="clear" w:color="auto" w:fill="FFFFFF"/>
    </w:rPr>
  </w:style>
  <w:style w:type="paragraph" w:customStyle="1" w:styleId="af7">
    <w:name w:val="Заголовок распахивающейся части диалога"/>
    <w:basedOn w:val="a"/>
    <w:next w:val="a"/>
    <w:rsid w:val="007300C4"/>
    <w:pPr>
      <w:widowControl w:val="0"/>
      <w:autoSpaceDE w:val="0"/>
      <w:autoSpaceDN w:val="0"/>
      <w:adjustRightInd w:val="0"/>
      <w:ind w:firstLine="720"/>
      <w:jc w:val="both"/>
    </w:pPr>
    <w:rPr>
      <w:rFonts w:ascii="Arial" w:eastAsia="Times New Roman" w:hAnsi="Arial" w:cs="Arial"/>
      <w:i/>
      <w:iCs/>
      <w:color w:val="000080"/>
      <w:sz w:val="22"/>
      <w:szCs w:val="22"/>
      <w:lang w:val="ru-RU" w:eastAsia="ru-RU" w:bidi="ar-SA"/>
    </w:rPr>
  </w:style>
  <w:style w:type="character" w:customStyle="1" w:styleId="af8">
    <w:name w:val="Заголовок своего сообщения"/>
    <w:rsid w:val="007300C4"/>
    <w:rPr>
      <w:rFonts w:cs="Times New Roman"/>
      <w:b/>
      <w:bCs/>
      <w:color w:val="26282F"/>
    </w:rPr>
  </w:style>
  <w:style w:type="paragraph" w:customStyle="1" w:styleId="af9">
    <w:name w:val="Заголовок статьи"/>
    <w:basedOn w:val="a"/>
    <w:next w:val="a"/>
    <w:rsid w:val="007300C4"/>
    <w:pPr>
      <w:widowControl w:val="0"/>
      <w:autoSpaceDE w:val="0"/>
      <w:autoSpaceDN w:val="0"/>
      <w:adjustRightInd w:val="0"/>
      <w:ind w:left="1612" w:hanging="892"/>
      <w:jc w:val="both"/>
    </w:pPr>
    <w:rPr>
      <w:rFonts w:ascii="Arial" w:eastAsia="Times New Roman" w:hAnsi="Arial" w:cs="Arial"/>
      <w:lang w:val="ru-RU" w:eastAsia="ru-RU" w:bidi="ar-SA"/>
    </w:rPr>
  </w:style>
  <w:style w:type="character" w:customStyle="1" w:styleId="afa">
    <w:name w:val="Заголовок чужого сообщения"/>
    <w:rsid w:val="007300C4"/>
    <w:rPr>
      <w:rFonts w:cs="Times New Roman"/>
      <w:b/>
      <w:bCs/>
      <w:color w:val="FF0000"/>
    </w:rPr>
  </w:style>
  <w:style w:type="paragraph" w:customStyle="1" w:styleId="afb">
    <w:name w:val="Заголовок ЭР (левое окно)"/>
    <w:basedOn w:val="a"/>
    <w:next w:val="a"/>
    <w:rsid w:val="007300C4"/>
    <w:pPr>
      <w:widowControl w:val="0"/>
      <w:autoSpaceDE w:val="0"/>
      <w:autoSpaceDN w:val="0"/>
      <w:adjustRightInd w:val="0"/>
      <w:spacing w:before="300" w:after="250"/>
      <w:jc w:val="center"/>
    </w:pPr>
    <w:rPr>
      <w:rFonts w:ascii="Arial" w:eastAsia="Times New Roman" w:hAnsi="Arial" w:cs="Arial"/>
      <w:b/>
      <w:bCs/>
      <w:color w:val="26282F"/>
      <w:sz w:val="26"/>
      <w:szCs w:val="26"/>
      <w:lang w:val="ru-RU" w:eastAsia="ru-RU" w:bidi="ar-SA"/>
    </w:rPr>
  </w:style>
  <w:style w:type="paragraph" w:customStyle="1" w:styleId="afc">
    <w:name w:val="Заголовок ЭР (правое окно)"/>
    <w:basedOn w:val="afb"/>
    <w:next w:val="a"/>
    <w:rsid w:val="007300C4"/>
    <w:pPr>
      <w:spacing w:after="0"/>
      <w:jc w:val="left"/>
    </w:pPr>
  </w:style>
  <w:style w:type="paragraph" w:customStyle="1" w:styleId="afd">
    <w:name w:val="Интерактивный заголовок"/>
    <w:basedOn w:val="af3"/>
    <w:next w:val="a"/>
    <w:rsid w:val="007300C4"/>
    <w:rPr>
      <w:u w:val="single"/>
    </w:rPr>
  </w:style>
  <w:style w:type="paragraph" w:customStyle="1" w:styleId="afe">
    <w:name w:val="Текст информации об изменениях"/>
    <w:basedOn w:val="a"/>
    <w:next w:val="a"/>
    <w:rsid w:val="007300C4"/>
    <w:pPr>
      <w:widowControl w:val="0"/>
      <w:autoSpaceDE w:val="0"/>
      <w:autoSpaceDN w:val="0"/>
      <w:adjustRightInd w:val="0"/>
      <w:ind w:firstLine="720"/>
      <w:jc w:val="both"/>
    </w:pPr>
    <w:rPr>
      <w:rFonts w:ascii="Arial" w:eastAsia="Times New Roman" w:hAnsi="Arial" w:cs="Arial"/>
      <w:color w:val="353842"/>
      <w:sz w:val="18"/>
      <w:szCs w:val="18"/>
      <w:lang w:val="ru-RU" w:eastAsia="ru-RU" w:bidi="ar-SA"/>
    </w:rPr>
  </w:style>
  <w:style w:type="paragraph" w:customStyle="1" w:styleId="aff">
    <w:name w:val="Информация об изменениях"/>
    <w:basedOn w:val="afe"/>
    <w:next w:val="a"/>
    <w:rsid w:val="007300C4"/>
    <w:pPr>
      <w:spacing w:before="180"/>
      <w:ind w:left="360" w:right="360" w:firstLine="0"/>
    </w:pPr>
    <w:rPr>
      <w:shd w:val="clear" w:color="auto" w:fill="EAEFED"/>
    </w:rPr>
  </w:style>
  <w:style w:type="paragraph" w:customStyle="1" w:styleId="aff0">
    <w:name w:val="Текст (справка)"/>
    <w:basedOn w:val="a"/>
    <w:next w:val="a"/>
    <w:rsid w:val="007300C4"/>
    <w:pPr>
      <w:widowControl w:val="0"/>
      <w:autoSpaceDE w:val="0"/>
      <w:autoSpaceDN w:val="0"/>
      <w:adjustRightInd w:val="0"/>
      <w:ind w:left="170" w:right="170"/>
    </w:pPr>
    <w:rPr>
      <w:rFonts w:ascii="Arial" w:eastAsia="Times New Roman" w:hAnsi="Arial" w:cs="Arial"/>
      <w:lang w:val="ru-RU" w:eastAsia="ru-RU" w:bidi="ar-SA"/>
    </w:rPr>
  </w:style>
  <w:style w:type="paragraph" w:customStyle="1" w:styleId="aff1">
    <w:name w:val="Комментарий"/>
    <w:basedOn w:val="aff0"/>
    <w:next w:val="a"/>
    <w:rsid w:val="007300C4"/>
    <w:pPr>
      <w:spacing w:before="75"/>
      <w:ind w:right="0"/>
      <w:jc w:val="both"/>
    </w:pPr>
    <w:rPr>
      <w:color w:val="353842"/>
      <w:shd w:val="clear" w:color="auto" w:fill="F0F0F0"/>
    </w:rPr>
  </w:style>
  <w:style w:type="paragraph" w:customStyle="1" w:styleId="aff2">
    <w:name w:val="Информация об изменениях документа"/>
    <w:basedOn w:val="aff1"/>
    <w:next w:val="a"/>
    <w:rsid w:val="007300C4"/>
    <w:rPr>
      <w:i/>
      <w:iCs/>
    </w:rPr>
  </w:style>
  <w:style w:type="paragraph" w:customStyle="1" w:styleId="aff3">
    <w:name w:val="Текст (лев. подпись)"/>
    <w:basedOn w:val="a"/>
    <w:next w:val="a"/>
    <w:rsid w:val="007300C4"/>
    <w:pPr>
      <w:widowControl w:val="0"/>
      <w:autoSpaceDE w:val="0"/>
      <w:autoSpaceDN w:val="0"/>
      <w:adjustRightInd w:val="0"/>
    </w:pPr>
    <w:rPr>
      <w:rFonts w:ascii="Arial" w:eastAsia="Times New Roman" w:hAnsi="Arial" w:cs="Arial"/>
      <w:lang w:val="ru-RU" w:eastAsia="ru-RU" w:bidi="ar-SA"/>
    </w:rPr>
  </w:style>
  <w:style w:type="paragraph" w:customStyle="1" w:styleId="aff4">
    <w:name w:val="Колонтитул (левый)"/>
    <w:basedOn w:val="aff3"/>
    <w:next w:val="a"/>
    <w:rsid w:val="007300C4"/>
    <w:rPr>
      <w:sz w:val="14"/>
      <w:szCs w:val="14"/>
    </w:rPr>
  </w:style>
  <w:style w:type="paragraph" w:customStyle="1" w:styleId="aff5">
    <w:name w:val="Текст (прав. подпись)"/>
    <w:basedOn w:val="a"/>
    <w:next w:val="a"/>
    <w:rsid w:val="007300C4"/>
    <w:pPr>
      <w:widowControl w:val="0"/>
      <w:autoSpaceDE w:val="0"/>
      <w:autoSpaceDN w:val="0"/>
      <w:adjustRightInd w:val="0"/>
      <w:jc w:val="right"/>
    </w:pPr>
    <w:rPr>
      <w:rFonts w:ascii="Arial" w:eastAsia="Times New Roman" w:hAnsi="Arial" w:cs="Arial"/>
      <w:lang w:val="ru-RU" w:eastAsia="ru-RU" w:bidi="ar-SA"/>
    </w:rPr>
  </w:style>
  <w:style w:type="paragraph" w:customStyle="1" w:styleId="aff6">
    <w:name w:val="Колонтитул (правый)"/>
    <w:basedOn w:val="aff5"/>
    <w:next w:val="a"/>
    <w:rsid w:val="007300C4"/>
    <w:rPr>
      <w:sz w:val="14"/>
      <w:szCs w:val="14"/>
    </w:rPr>
  </w:style>
  <w:style w:type="paragraph" w:customStyle="1" w:styleId="aff7">
    <w:name w:val="Комментарий пользователя"/>
    <w:basedOn w:val="aff1"/>
    <w:next w:val="a"/>
    <w:rsid w:val="007300C4"/>
    <w:pPr>
      <w:jc w:val="left"/>
    </w:pPr>
    <w:rPr>
      <w:shd w:val="clear" w:color="auto" w:fill="FFDFE0"/>
    </w:rPr>
  </w:style>
  <w:style w:type="paragraph" w:customStyle="1" w:styleId="aff8">
    <w:name w:val="Куда обратиться?"/>
    <w:basedOn w:val="ac"/>
    <w:next w:val="a"/>
    <w:rsid w:val="007300C4"/>
  </w:style>
  <w:style w:type="paragraph" w:customStyle="1" w:styleId="aff9">
    <w:name w:val="Моноширинный"/>
    <w:basedOn w:val="a"/>
    <w:next w:val="a"/>
    <w:rsid w:val="007300C4"/>
    <w:pPr>
      <w:widowControl w:val="0"/>
      <w:autoSpaceDE w:val="0"/>
      <w:autoSpaceDN w:val="0"/>
      <w:adjustRightInd w:val="0"/>
    </w:pPr>
    <w:rPr>
      <w:rFonts w:ascii="Courier New" w:eastAsia="Times New Roman" w:hAnsi="Courier New" w:cs="Courier New"/>
      <w:lang w:val="ru-RU" w:eastAsia="ru-RU" w:bidi="ar-SA"/>
    </w:rPr>
  </w:style>
  <w:style w:type="character" w:customStyle="1" w:styleId="affa">
    <w:name w:val="Найденные слова"/>
    <w:rsid w:val="007300C4"/>
    <w:rPr>
      <w:rFonts w:cs="Times New Roman"/>
      <w:b/>
      <w:color w:val="26282F"/>
      <w:shd w:val="clear" w:color="auto" w:fill="FFF580"/>
    </w:rPr>
  </w:style>
  <w:style w:type="character" w:customStyle="1" w:styleId="affb">
    <w:name w:val="Не вступил в силу"/>
    <w:rsid w:val="007300C4"/>
    <w:rPr>
      <w:rFonts w:cs="Times New Roman"/>
      <w:b/>
      <w:color w:val="000000"/>
      <w:shd w:val="clear" w:color="auto" w:fill="D8EDE8"/>
    </w:rPr>
  </w:style>
  <w:style w:type="paragraph" w:customStyle="1" w:styleId="affc">
    <w:name w:val="Необходимые документы"/>
    <w:basedOn w:val="ac"/>
    <w:next w:val="a"/>
    <w:rsid w:val="007300C4"/>
    <w:pPr>
      <w:ind w:firstLine="118"/>
    </w:pPr>
  </w:style>
  <w:style w:type="paragraph" w:customStyle="1" w:styleId="affd">
    <w:name w:val="Нормальный (таблица)"/>
    <w:basedOn w:val="a"/>
    <w:next w:val="a"/>
    <w:rsid w:val="007300C4"/>
    <w:pPr>
      <w:widowControl w:val="0"/>
      <w:autoSpaceDE w:val="0"/>
      <w:autoSpaceDN w:val="0"/>
      <w:adjustRightInd w:val="0"/>
      <w:jc w:val="both"/>
    </w:pPr>
    <w:rPr>
      <w:rFonts w:ascii="Arial" w:eastAsia="Times New Roman" w:hAnsi="Arial" w:cs="Arial"/>
      <w:lang w:val="ru-RU" w:eastAsia="ru-RU" w:bidi="ar-SA"/>
    </w:rPr>
  </w:style>
  <w:style w:type="paragraph" w:customStyle="1" w:styleId="affe">
    <w:name w:val="Таблицы (моноширинный)"/>
    <w:basedOn w:val="a"/>
    <w:next w:val="a"/>
    <w:rsid w:val="007300C4"/>
    <w:pPr>
      <w:widowControl w:val="0"/>
      <w:autoSpaceDE w:val="0"/>
      <w:autoSpaceDN w:val="0"/>
      <w:adjustRightInd w:val="0"/>
    </w:pPr>
    <w:rPr>
      <w:rFonts w:ascii="Courier New" w:eastAsia="Times New Roman" w:hAnsi="Courier New" w:cs="Courier New"/>
      <w:lang w:val="ru-RU" w:eastAsia="ru-RU" w:bidi="ar-SA"/>
    </w:rPr>
  </w:style>
  <w:style w:type="paragraph" w:customStyle="1" w:styleId="afff">
    <w:name w:val="Оглавление"/>
    <w:basedOn w:val="affe"/>
    <w:next w:val="a"/>
    <w:rsid w:val="007300C4"/>
    <w:pPr>
      <w:ind w:left="140"/>
    </w:pPr>
  </w:style>
  <w:style w:type="character" w:customStyle="1" w:styleId="afff0">
    <w:name w:val="Опечатки"/>
    <w:rsid w:val="007300C4"/>
    <w:rPr>
      <w:color w:val="FF0000"/>
    </w:rPr>
  </w:style>
  <w:style w:type="paragraph" w:customStyle="1" w:styleId="afff1">
    <w:name w:val="Переменная часть"/>
    <w:basedOn w:val="af2"/>
    <w:next w:val="a"/>
    <w:rsid w:val="007300C4"/>
    <w:rPr>
      <w:sz w:val="18"/>
      <w:szCs w:val="18"/>
    </w:rPr>
  </w:style>
  <w:style w:type="paragraph" w:customStyle="1" w:styleId="afff2">
    <w:name w:val="Подвал для информации об изменениях"/>
    <w:basedOn w:val="1"/>
    <w:next w:val="a"/>
    <w:rsid w:val="007300C4"/>
    <w:pPr>
      <w:outlineLvl w:val="9"/>
    </w:pPr>
    <w:rPr>
      <w:b w:val="0"/>
      <w:bCs w:val="0"/>
      <w:sz w:val="18"/>
      <w:szCs w:val="18"/>
    </w:rPr>
  </w:style>
  <w:style w:type="paragraph" w:customStyle="1" w:styleId="afff3">
    <w:name w:val="Подзаголовок для информации об изменениях"/>
    <w:basedOn w:val="afe"/>
    <w:next w:val="a"/>
    <w:rsid w:val="007300C4"/>
    <w:rPr>
      <w:b/>
      <w:bCs/>
    </w:rPr>
  </w:style>
  <w:style w:type="paragraph" w:customStyle="1" w:styleId="afff4">
    <w:name w:val="Подчёркнуный текст"/>
    <w:basedOn w:val="a"/>
    <w:next w:val="a"/>
    <w:rsid w:val="007300C4"/>
    <w:pPr>
      <w:widowControl w:val="0"/>
      <w:autoSpaceDE w:val="0"/>
      <w:autoSpaceDN w:val="0"/>
      <w:adjustRightInd w:val="0"/>
      <w:ind w:firstLine="720"/>
      <w:jc w:val="both"/>
    </w:pPr>
    <w:rPr>
      <w:rFonts w:ascii="Arial" w:eastAsia="Times New Roman" w:hAnsi="Arial" w:cs="Arial"/>
      <w:lang w:val="ru-RU" w:eastAsia="ru-RU" w:bidi="ar-SA"/>
    </w:rPr>
  </w:style>
  <w:style w:type="paragraph" w:customStyle="1" w:styleId="afff5">
    <w:name w:val="Постоянная часть"/>
    <w:basedOn w:val="af2"/>
    <w:next w:val="a"/>
    <w:rsid w:val="007300C4"/>
    <w:rPr>
      <w:sz w:val="20"/>
      <w:szCs w:val="20"/>
    </w:rPr>
  </w:style>
  <w:style w:type="paragraph" w:customStyle="1" w:styleId="afff6">
    <w:name w:val="Прижатый влево"/>
    <w:basedOn w:val="a"/>
    <w:next w:val="a"/>
    <w:uiPriority w:val="99"/>
    <w:rsid w:val="007300C4"/>
    <w:pPr>
      <w:widowControl w:val="0"/>
      <w:autoSpaceDE w:val="0"/>
      <w:autoSpaceDN w:val="0"/>
      <w:adjustRightInd w:val="0"/>
    </w:pPr>
    <w:rPr>
      <w:rFonts w:ascii="Arial" w:eastAsia="Times New Roman" w:hAnsi="Arial" w:cs="Arial"/>
      <w:lang w:val="ru-RU" w:eastAsia="ru-RU" w:bidi="ar-SA"/>
    </w:rPr>
  </w:style>
  <w:style w:type="paragraph" w:customStyle="1" w:styleId="afff7">
    <w:name w:val="Пример."/>
    <w:basedOn w:val="ac"/>
    <w:next w:val="a"/>
    <w:rsid w:val="007300C4"/>
  </w:style>
  <w:style w:type="paragraph" w:customStyle="1" w:styleId="afff8">
    <w:name w:val="Примечание."/>
    <w:basedOn w:val="ac"/>
    <w:next w:val="a"/>
    <w:rsid w:val="007300C4"/>
  </w:style>
  <w:style w:type="character" w:customStyle="1" w:styleId="afff9">
    <w:name w:val="Продолжение ссылки"/>
    <w:basedOn w:val="aa"/>
    <w:rsid w:val="007300C4"/>
    <w:rPr>
      <w:rFonts w:cs="Times New Roman"/>
      <w:b/>
      <w:color w:val="106BBE"/>
    </w:rPr>
  </w:style>
  <w:style w:type="paragraph" w:customStyle="1" w:styleId="afffa">
    <w:name w:val="Словарная статья"/>
    <w:basedOn w:val="a"/>
    <w:next w:val="a"/>
    <w:rsid w:val="007300C4"/>
    <w:pPr>
      <w:widowControl w:val="0"/>
      <w:autoSpaceDE w:val="0"/>
      <w:autoSpaceDN w:val="0"/>
      <w:adjustRightInd w:val="0"/>
      <w:ind w:right="118"/>
      <w:jc w:val="both"/>
    </w:pPr>
    <w:rPr>
      <w:rFonts w:ascii="Arial" w:eastAsia="Times New Roman" w:hAnsi="Arial" w:cs="Arial"/>
      <w:lang w:val="ru-RU" w:eastAsia="ru-RU" w:bidi="ar-SA"/>
    </w:rPr>
  </w:style>
  <w:style w:type="character" w:customStyle="1" w:styleId="afffb">
    <w:name w:val="Сравнение редакций"/>
    <w:rsid w:val="007300C4"/>
    <w:rPr>
      <w:rFonts w:cs="Times New Roman"/>
      <w:b/>
      <w:color w:val="26282F"/>
    </w:rPr>
  </w:style>
  <w:style w:type="character" w:customStyle="1" w:styleId="afffc">
    <w:name w:val="Сравнение редакций. Добавленный фрагмент"/>
    <w:rsid w:val="007300C4"/>
    <w:rPr>
      <w:color w:val="000000"/>
      <w:shd w:val="clear" w:color="auto" w:fill="C1D7FF"/>
    </w:rPr>
  </w:style>
  <w:style w:type="character" w:customStyle="1" w:styleId="afffd">
    <w:name w:val="Сравнение редакций. Удаленный фрагмент"/>
    <w:rsid w:val="007300C4"/>
    <w:rPr>
      <w:color w:val="000000"/>
      <w:shd w:val="clear" w:color="auto" w:fill="C4C413"/>
    </w:rPr>
  </w:style>
  <w:style w:type="paragraph" w:customStyle="1" w:styleId="afffe">
    <w:name w:val="Ссылка на официальную публикацию"/>
    <w:basedOn w:val="a"/>
    <w:next w:val="a"/>
    <w:rsid w:val="007300C4"/>
    <w:pPr>
      <w:widowControl w:val="0"/>
      <w:autoSpaceDE w:val="0"/>
      <w:autoSpaceDN w:val="0"/>
      <w:adjustRightInd w:val="0"/>
      <w:ind w:firstLine="720"/>
      <w:jc w:val="both"/>
    </w:pPr>
    <w:rPr>
      <w:rFonts w:ascii="Arial" w:eastAsia="Times New Roman" w:hAnsi="Arial" w:cs="Arial"/>
      <w:lang w:val="ru-RU" w:eastAsia="ru-RU" w:bidi="ar-SA"/>
    </w:rPr>
  </w:style>
  <w:style w:type="paragraph" w:customStyle="1" w:styleId="affff">
    <w:name w:val="Текст в таблице"/>
    <w:basedOn w:val="affd"/>
    <w:next w:val="a"/>
    <w:rsid w:val="007300C4"/>
    <w:pPr>
      <w:ind w:firstLine="500"/>
    </w:pPr>
  </w:style>
  <w:style w:type="paragraph" w:customStyle="1" w:styleId="affff0">
    <w:name w:val="Текст ЭР (см. также)"/>
    <w:basedOn w:val="a"/>
    <w:next w:val="a"/>
    <w:rsid w:val="007300C4"/>
    <w:pPr>
      <w:widowControl w:val="0"/>
      <w:autoSpaceDE w:val="0"/>
      <w:autoSpaceDN w:val="0"/>
      <w:adjustRightInd w:val="0"/>
      <w:spacing w:before="200"/>
    </w:pPr>
    <w:rPr>
      <w:rFonts w:ascii="Arial" w:eastAsia="Times New Roman" w:hAnsi="Arial" w:cs="Arial"/>
      <w:sz w:val="20"/>
      <w:szCs w:val="20"/>
      <w:lang w:val="ru-RU" w:eastAsia="ru-RU" w:bidi="ar-SA"/>
    </w:rPr>
  </w:style>
  <w:style w:type="paragraph" w:customStyle="1" w:styleId="affff1">
    <w:name w:val="Технический комментарий"/>
    <w:basedOn w:val="a"/>
    <w:next w:val="a"/>
    <w:rsid w:val="007300C4"/>
    <w:pPr>
      <w:widowControl w:val="0"/>
      <w:autoSpaceDE w:val="0"/>
      <w:autoSpaceDN w:val="0"/>
      <w:adjustRightInd w:val="0"/>
    </w:pPr>
    <w:rPr>
      <w:rFonts w:ascii="Arial" w:eastAsia="Times New Roman" w:hAnsi="Arial" w:cs="Arial"/>
      <w:color w:val="463F31"/>
      <w:shd w:val="clear" w:color="auto" w:fill="FFFFA6"/>
      <w:lang w:val="ru-RU" w:eastAsia="ru-RU" w:bidi="ar-SA"/>
    </w:rPr>
  </w:style>
  <w:style w:type="character" w:customStyle="1" w:styleId="affff2">
    <w:name w:val="Утратил силу"/>
    <w:rsid w:val="007300C4"/>
    <w:rPr>
      <w:rFonts w:cs="Times New Roman"/>
      <w:b/>
      <w:strike/>
      <w:color w:val="666600"/>
    </w:rPr>
  </w:style>
  <w:style w:type="paragraph" w:customStyle="1" w:styleId="affff3">
    <w:name w:val="Формула"/>
    <w:basedOn w:val="a"/>
    <w:next w:val="a"/>
    <w:rsid w:val="007300C4"/>
    <w:pPr>
      <w:widowControl w:val="0"/>
      <w:autoSpaceDE w:val="0"/>
      <w:autoSpaceDN w:val="0"/>
      <w:adjustRightInd w:val="0"/>
      <w:spacing w:before="240" w:after="240"/>
      <w:ind w:left="420" w:right="420" w:firstLine="300"/>
      <w:jc w:val="both"/>
    </w:pPr>
    <w:rPr>
      <w:rFonts w:ascii="Arial" w:eastAsia="Times New Roman" w:hAnsi="Arial" w:cs="Arial"/>
      <w:shd w:val="clear" w:color="auto" w:fill="F5F3DA"/>
      <w:lang w:val="ru-RU" w:eastAsia="ru-RU" w:bidi="ar-SA"/>
    </w:rPr>
  </w:style>
  <w:style w:type="paragraph" w:customStyle="1" w:styleId="affff4">
    <w:name w:val="Центрированный (таблица)"/>
    <w:basedOn w:val="affd"/>
    <w:next w:val="a"/>
    <w:rsid w:val="007300C4"/>
    <w:pPr>
      <w:jc w:val="center"/>
    </w:pPr>
  </w:style>
  <w:style w:type="paragraph" w:customStyle="1" w:styleId="-">
    <w:name w:val="ЭР-содержание (правое окно)"/>
    <w:basedOn w:val="a"/>
    <w:next w:val="a"/>
    <w:rsid w:val="007300C4"/>
    <w:pPr>
      <w:widowControl w:val="0"/>
      <w:autoSpaceDE w:val="0"/>
      <w:autoSpaceDN w:val="0"/>
      <w:adjustRightInd w:val="0"/>
      <w:spacing w:before="300"/>
    </w:pPr>
    <w:rPr>
      <w:rFonts w:ascii="Arial" w:eastAsia="Times New Roman" w:hAnsi="Arial" w:cs="Arial"/>
      <w:lang w:val="ru-RU" w:eastAsia="ru-RU" w:bidi="ar-SA"/>
    </w:rPr>
  </w:style>
  <w:style w:type="paragraph" w:styleId="affff5">
    <w:name w:val="header"/>
    <w:basedOn w:val="a"/>
    <w:link w:val="affff6"/>
    <w:uiPriority w:val="99"/>
    <w:rsid w:val="007300C4"/>
    <w:pPr>
      <w:widowControl w:val="0"/>
      <w:tabs>
        <w:tab w:val="center" w:pos="4153"/>
        <w:tab w:val="right" w:pos="8306"/>
      </w:tabs>
      <w:overflowPunct w:val="0"/>
      <w:autoSpaceDE w:val="0"/>
      <w:autoSpaceDN w:val="0"/>
      <w:adjustRightInd w:val="0"/>
      <w:textAlignment w:val="baseline"/>
    </w:pPr>
    <w:rPr>
      <w:rFonts w:ascii="Times New Roman" w:eastAsia="Times New Roman" w:hAnsi="Times New Roman"/>
      <w:sz w:val="20"/>
      <w:szCs w:val="20"/>
      <w:lang w:val="ru-RU" w:eastAsia="ru-RU" w:bidi="ar-SA"/>
    </w:rPr>
  </w:style>
  <w:style w:type="character" w:customStyle="1" w:styleId="affff6">
    <w:name w:val="Верхний колонтитул Знак"/>
    <w:basedOn w:val="a0"/>
    <w:link w:val="affff5"/>
    <w:uiPriority w:val="99"/>
    <w:rsid w:val="007300C4"/>
    <w:rPr>
      <w:rFonts w:ascii="Times New Roman" w:eastAsia="Times New Roman" w:hAnsi="Times New Roman" w:cs="Times New Roman"/>
      <w:sz w:val="20"/>
      <w:szCs w:val="20"/>
      <w:lang w:eastAsia="ru-RU"/>
    </w:rPr>
  </w:style>
  <w:style w:type="paragraph" w:styleId="affff7">
    <w:name w:val="footer"/>
    <w:basedOn w:val="a"/>
    <w:link w:val="affff8"/>
    <w:uiPriority w:val="99"/>
    <w:rsid w:val="007300C4"/>
    <w:pPr>
      <w:widowControl w:val="0"/>
      <w:tabs>
        <w:tab w:val="center" w:pos="4153"/>
        <w:tab w:val="right" w:pos="8306"/>
      </w:tabs>
      <w:overflowPunct w:val="0"/>
      <w:autoSpaceDE w:val="0"/>
      <w:autoSpaceDN w:val="0"/>
      <w:adjustRightInd w:val="0"/>
      <w:textAlignment w:val="baseline"/>
    </w:pPr>
    <w:rPr>
      <w:rFonts w:ascii="Times New Roman" w:eastAsia="Times New Roman" w:hAnsi="Times New Roman"/>
      <w:sz w:val="20"/>
      <w:szCs w:val="20"/>
      <w:lang w:val="ru-RU" w:eastAsia="ru-RU" w:bidi="ar-SA"/>
    </w:rPr>
  </w:style>
  <w:style w:type="character" w:customStyle="1" w:styleId="affff8">
    <w:name w:val="Нижний колонтитул Знак"/>
    <w:basedOn w:val="a0"/>
    <w:link w:val="affff7"/>
    <w:uiPriority w:val="99"/>
    <w:rsid w:val="007300C4"/>
    <w:rPr>
      <w:rFonts w:ascii="Times New Roman" w:eastAsia="Times New Roman" w:hAnsi="Times New Roman" w:cs="Times New Roman"/>
      <w:sz w:val="20"/>
      <w:szCs w:val="20"/>
      <w:lang w:eastAsia="ru-RU"/>
    </w:rPr>
  </w:style>
  <w:style w:type="character" w:styleId="affff9">
    <w:name w:val="page number"/>
    <w:rsid w:val="007300C4"/>
    <w:rPr>
      <w:rFonts w:cs="Times New Roman"/>
    </w:rPr>
  </w:style>
  <w:style w:type="paragraph" w:customStyle="1" w:styleId="Default">
    <w:name w:val="Default"/>
    <w:rsid w:val="007300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Без интервала1"/>
    <w:rsid w:val="007300C4"/>
    <w:pPr>
      <w:spacing w:after="0" w:line="240" w:lineRule="auto"/>
    </w:pPr>
    <w:rPr>
      <w:rFonts w:ascii="Calibri" w:eastAsia="Times New Roman" w:hAnsi="Calibri" w:cs="Times New Roman"/>
    </w:rPr>
  </w:style>
  <w:style w:type="character" w:styleId="affffa">
    <w:name w:val="annotation reference"/>
    <w:uiPriority w:val="99"/>
    <w:semiHidden/>
    <w:rsid w:val="007300C4"/>
    <w:rPr>
      <w:rFonts w:cs="Times New Roman"/>
      <w:sz w:val="16"/>
      <w:szCs w:val="16"/>
    </w:rPr>
  </w:style>
  <w:style w:type="paragraph" w:styleId="affffb">
    <w:name w:val="annotation text"/>
    <w:basedOn w:val="a"/>
    <w:link w:val="affffc"/>
    <w:uiPriority w:val="99"/>
    <w:semiHidden/>
    <w:rsid w:val="007300C4"/>
    <w:pPr>
      <w:widowControl w:val="0"/>
      <w:autoSpaceDE w:val="0"/>
      <w:autoSpaceDN w:val="0"/>
      <w:adjustRightInd w:val="0"/>
      <w:ind w:firstLine="720"/>
      <w:jc w:val="both"/>
    </w:pPr>
    <w:rPr>
      <w:rFonts w:ascii="Arial" w:eastAsia="Times New Roman" w:hAnsi="Arial"/>
      <w:sz w:val="20"/>
      <w:szCs w:val="20"/>
      <w:lang w:val="ru-RU" w:eastAsia="ru-RU" w:bidi="ar-SA"/>
    </w:rPr>
  </w:style>
  <w:style w:type="character" w:customStyle="1" w:styleId="affffc">
    <w:name w:val="Текст примечания Знак"/>
    <w:basedOn w:val="a0"/>
    <w:link w:val="affffb"/>
    <w:uiPriority w:val="99"/>
    <w:semiHidden/>
    <w:rsid w:val="007300C4"/>
    <w:rPr>
      <w:rFonts w:ascii="Arial" w:eastAsia="Times New Roman" w:hAnsi="Arial" w:cs="Times New Roman"/>
      <w:sz w:val="20"/>
      <w:szCs w:val="20"/>
      <w:lang w:eastAsia="ru-RU"/>
    </w:rPr>
  </w:style>
  <w:style w:type="paragraph" w:styleId="affffd">
    <w:name w:val="annotation subject"/>
    <w:basedOn w:val="affffb"/>
    <w:next w:val="affffb"/>
    <w:link w:val="affffe"/>
    <w:semiHidden/>
    <w:rsid w:val="007300C4"/>
    <w:rPr>
      <w:b/>
      <w:bCs/>
    </w:rPr>
  </w:style>
  <w:style w:type="character" w:customStyle="1" w:styleId="affffe">
    <w:name w:val="Тема примечания Знак"/>
    <w:basedOn w:val="affffc"/>
    <w:link w:val="affffd"/>
    <w:semiHidden/>
    <w:rsid w:val="007300C4"/>
    <w:rPr>
      <w:rFonts w:ascii="Arial" w:eastAsia="Times New Roman" w:hAnsi="Arial" w:cs="Times New Roman"/>
      <w:b/>
      <w:bCs/>
      <w:sz w:val="20"/>
      <w:szCs w:val="20"/>
      <w:lang w:eastAsia="ru-RU"/>
    </w:rPr>
  </w:style>
  <w:style w:type="paragraph" w:customStyle="1" w:styleId="ConsPlusCell">
    <w:name w:val="ConsPlusCell"/>
    <w:rsid w:val="007300C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2">
    <w:name w:val="Основной текст Знак1"/>
    <w:rsid w:val="007300C4"/>
    <w:rPr>
      <w:rFonts w:ascii="Times New Roman" w:hAnsi="Times New Roman" w:cs="Times New Roman"/>
      <w:shd w:val="clear" w:color="auto" w:fill="FFFFFF"/>
    </w:rPr>
  </w:style>
  <w:style w:type="paragraph" w:styleId="afffff">
    <w:name w:val="Body Text"/>
    <w:basedOn w:val="a"/>
    <w:link w:val="afffff0"/>
    <w:rsid w:val="007300C4"/>
    <w:pPr>
      <w:widowControl w:val="0"/>
      <w:pBdr>
        <w:bottom w:val="single" w:sz="18" w:space="1" w:color="auto"/>
      </w:pBdr>
      <w:overflowPunct w:val="0"/>
      <w:autoSpaceDE w:val="0"/>
      <w:autoSpaceDN w:val="0"/>
      <w:adjustRightInd w:val="0"/>
      <w:jc w:val="center"/>
      <w:textAlignment w:val="baseline"/>
    </w:pPr>
    <w:rPr>
      <w:rFonts w:ascii="Times New Roman" w:eastAsia="Times New Roman" w:hAnsi="Times New Roman"/>
      <w:b/>
      <w:bCs/>
      <w:sz w:val="10"/>
      <w:szCs w:val="10"/>
      <w:lang w:val="ru-RU" w:eastAsia="ru-RU" w:bidi="ar-SA"/>
    </w:rPr>
  </w:style>
  <w:style w:type="character" w:customStyle="1" w:styleId="afffff0">
    <w:name w:val="Основной текст Знак"/>
    <w:basedOn w:val="a0"/>
    <w:link w:val="afffff"/>
    <w:rsid w:val="007300C4"/>
    <w:rPr>
      <w:rFonts w:ascii="Times New Roman" w:eastAsia="Times New Roman" w:hAnsi="Times New Roman" w:cs="Times New Roman"/>
      <w:b/>
      <w:bCs/>
      <w:sz w:val="10"/>
      <w:szCs w:val="10"/>
      <w:lang w:eastAsia="ru-RU"/>
    </w:rPr>
  </w:style>
  <w:style w:type="paragraph" w:customStyle="1" w:styleId="13">
    <w:name w:val="Абзац списка1"/>
    <w:basedOn w:val="a"/>
    <w:rsid w:val="007300C4"/>
    <w:pPr>
      <w:widowControl w:val="0"/>
      <w:autoSpaceDE w:val="0"/>
      <w:autoSpaceDN w:val="0"/>
      <w:adjustRightInd w:val="0"/>
      <w:ind w:left="720" w:firstLine="720"/>
      <w:jc w:val="both"/>
    </w:pPr>
    <w:rPr>
      <w:rFonts w:ascii="Arial" w:eastAsia="Times New Roman" w:hAnsi="Arial" w:cs="Arial"/>
      <w:lang w:val="ru-RU" w:eastAsia="ru-RU" w:bidi="ar-SA"/>
    </w:rPr>
  </w:style>
  <w:style w:type="table" w:styleId="afffff1">
    <w:name w:val="Table Grid"/>
    <w:basedOn w:val="a1"/>
    <w:uiPriority w:val="39"/>
    <w:rsid w:val="007300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2">
    <w:name w:val="List Paragraph"/>
    <w:basedOn w:val="a"/>
    <w:uiPriority w:val="34"/>
    <w:qFormat/>
    <w:rsid w:val="007300C4"/>
    <w:pPr>
      <w:spacing w:after="160" w:line="259" w:lineRule="auto"/>
      <w:ind w:left="720"/>
      <w:contextualSpacing/>
    </w:pPr>
    <w:rPr>
      <w:rFonts w:ascii="Calibri" w:eastAsia="Calibri" w:hAnsi="Calibri"/>
      <w:sz w:val="22"/>
      <w:szCs w:val="22"/>
      <w:lang w:val="ru-RU" w:bidi="ar-SA"/>
    </w:rPr>
  </w:style>
  <w:style w:type="character" w:customStyle="1" w:styleId="s10">
    <w:name w:val="s_10"/>
    <w:rsid w:val="007300C4"/>
  </w:style>
  <w:style w:type="table" w:customStyle="1" w:styleId="TableGrid">
    <w:name w:val="TableGrid"/>
    <w:rsid w:val="007300C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s16">
    <w:name w:val="s_16"/>
    <w:basedOn w:val="a"/>
    <w:rsid w:val="007300C4"/>
    <w:pPr>
      <w:spacing w:before="100" w:beforeAutospacing="1" w:after="100" w:afterAutospacing="1"/>
    </w:pPr>
    <w:rPr>
      <w:rFonts w:ascii="Times New Roman" w:eastAsia="Times New Roman" w:hAnsi="Times New Roman"/>
      <w:lang w:val="ru-RU" w:eastAsia="ru-RU" w:bidi="ar-SA"/>
    </w:rPr>
  </w:style>
  <w:style w:type="paragraph" w:styleId="afffff3">
    <w:name w:val="footnote text"/>
    <w:basedOn w:val="a"/>
    <w:link w:val="afffff4"/>
    <w:uiPriority w:val="99"/>
    <w:unhideWhenUsed/>
    <w:rsid w:val="007300C4"/>
    <w:pPr>
      <w:ind w:left="2799" w:right="2835" w:hanging="10"/>
      <w:jc w:val="center"/>
    </w:pPr>
    <w:rPr>
      <w:rFonts w:ascii="Times New Roman" w:eastAsia="Times New Roman" w:hAnsi="Times New Roman"/>
      <w:b/>
      <w:color w:val="000000"/>
      <w:sz w:val="20"/>
      <w:szCs w:val="20"/>
      <w:lang w:val="ru-RU" w:eastAsia="ru-RU" w:bidi="ar-SA"/>
    </w:rPr>
  </w:style>
  <w:style w:type="character" w:customStyle="1" w:styleId="afffff4">
    <w:name w:val="Текст сноски Знак"/>
    <w:basedOn w:val="a0"/>
    <w:link w:val="afffff3"/>
    <w:uiPriority w:val="99"/>
    <w:rsid w:val="007300C4"/>
    <w:rPr>
      <w:rFonts w:ascii="Times New Roman" w:eastAsia="Times New Roman" w:hAnsi="Times New Roman" w:cs="Times New Roman"/>
      <w:b/>
      <w:color w:val="000000"/>
      <w:sz w:val="20"/>
      <w:szCs w:val="20"/>
      <w:lang w:eastAsia="ru-RU"/>
    </w:rPr>
  </w:style>
  <w:style w:type="character" w:styleId="afffff5">
    <w:name w:val="footnote reference"/>
    <w:uiPriority w:val="99"/>
    <w:unhideWhenUsed/>
    <w:rsid w:val="007300C4"/>
    <w:rPr>
      <w:vertAlign w:val="superscript"/>
    </w:rPr>
  </w:style>
  <w:style w:type="paragraph" w:customStyle="1" w:styleId="s1">
    <w:name w:val="s_1"/>
    <w:basedOn w:val="a"/>
    <w:rsid w:val="007300C4"/>
    <w:pPr>
      <w:spacing w:before="100" w:beforeAutospacing="1" w:after="100" w:afterAutospacing="1"/>
    </w:pPr>
    <w:rPr>
      <w:rFonts w:ascii="Times New Roman" w:eastAsia="Times New Roman" w:hAnsi="Times New Roman"/>
      <w:lang w:val="ru-RU" w:eastAsia="ru-RU" w:bidi="ar-SA"/>
    </w:rPr>
  </w:style>
  <w:style w:type="character" w:customStyle="1" w:styleId="s11">
    <w:name w:val="s_11"/>
    <w:rsid w:val="007300C4"/>
  </w:style>
  <w:style w:type="paragraph" w:customStyle="1" w:styleId="empty">
    <w:name w:val="empty"/>
    <w:basedOn w:val="a"/>
    <w:rsid w:val="007300C4"/>
    <w:pPr>
      <w:spacing w:before="100" w:beforeAutospacing="1" w:after="100" w:afterAutospacing="1"/>
    </w:pPr>
    <w:rPr>
      <w:rFonts w:ascii="Times New Roman" w:eastAsia="Times New Roman" w:hAnsi="Times New Roman"/>
      <w:lang w:val="ru-RU" w:eastAsia="ru-RU" w:bidi="ar-SA"/>
    </w:rPr>
  </w:style>
  <w:style w:type="paragraph" w:customStyle="1" w:styleId="s3">
    <w:name w:val="s_3"/>
    <w:basedOn w:val="a"/>
    <w:rsid w:val="007300C4"/>
    <w:pPr>
      <w:spacing w:before="100" w:beforeAutospacing="1" w:after="100" w:afterAutospacing="1"/>
    </w:pPr>
    <w:rPr>
      <w:rFonts w:ascii="Times New Roman" w:eastAsia="Times New Roman" w:hAnsi="Times New Roman"/>
      <w:lang w:val="ru-RU" w:eastAsia="ru-RU" w:bidi="ar-SA"/>
    </w:rPr>
  </w:style>
  <w:style w:type="paragraph" w:customStyle="1" w:styleId="ConsPlusNonformat">
    <w:name w:val="ConsPlusNonformat"/>
    <w:rsid w:val="007300C4"/>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7300C4"/>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Page">
    <w:name w:val="ConsPlusTitlePage"/>
    <w:rsid w:val="007300C4"/>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7300C4"/>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7300C4"/>
    <w:pPr>
      <w:widowControl w:val="0"/>
      <w:autoSpaceDE w:val="0"/>
      <w:autoSpaceDN w:val="0"/>
      <w:spacing w:after="0" w:line="240" w:lineRule="auto"/>
    </w:pPr>
    <w:rPr>
      <w:rFonts w:ascii="Arial" w:eastAsia="Times New Roman"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1F402CDA488BBDE94F914BA947CF308C798C370EF9831B39F467E2F931E77CE5838FA7333204C53F0C51829E118563AECB3A5863A86AE83BC15F96p23FK"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E2306-E173-4900-ADBD-2695AE9FA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Pages>
  <Words>11477</Words>
  <Characters>65423</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adm</cp:lastModifiedBy>
  <cp:revision>29</cp:revision>
  <cp:lastPrinted>2023-02-09T06:06:00Z</cp:lastPrinted>
  <dcterms:created xsi:type="dcterms:W3CDTF">2019-11-13T12:00:00Z</dcterms:created>
  <dcterms:modified xsi:type="dcterms:W3CDTF">2023-02-09T06:08:00Z</dcterms:modified>
</cp:coreProperties>
</file>