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4"/>
        <w:gridCol w:w="1689"/>
        <w:gridCol w:w="1689"/>
        <w:gridCol w:w="1689"/>
      </w:tblGrid>
      <w:tr w:rsidR="00BD1D41" w:rsidTr="00621266">
        <w:tc>
          <w:tcPr>
            <w:tcW w:w="4583" w:type="dxa"/>
          </w:tcPr>
          <w:p w:rsidR="00BD1D41" w:rsidRDefault="00BD1D41" w:rsidP="00621266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BD1D41" w:rsidRDefault="00BD1D41" w:rsidP="00621266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</w:t>
            </w:r>
          </w:p>
          <w:p w:rsidR="00BD1D41" w:rsidRDefault="00BD1D41" w:rsidP="00621266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образования</w:t>
            </w:r>
          </w:p>
          <w:p w:rsidR="00BD1D41" w:rsidRDefault="00BD1D41" w:rsidP="00621266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Краснокоммунарский</w:t>
            </w:r>
            <w:proofErr w:type="spellEnd"/>
          </w:p>
          <w:p w:rsidR="00BD1D41" w:rsidRDefault="00BD1D41" w:rsidP="00621266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поссовет</w:t>
            </w:r>
          </w:p>
          <w:p w:rsidR="00BD1D41" w:rsidRDefault="00BD1D41" w:rsidP="00621266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Сакмарского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</w:t>
            </w:r>
          </w:p>
          <w:p w:rsidR="00BD1D41" w:rsidRDefault="00BD1D41" w:rsidP="00621266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BD1D41" w:rsidRDefault="00BD1D41" w:rsidP="00621266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ПОСТАНОВЛЕНИЕ</w:t>
            </w:r>
          </w:p>
          <w:p w:rsidR="00BD1D41" w:rsidRDefault="00BD1D41" w:rsidP="00621266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24 августа 2018г. №96-п</w:t>
            </w:r>
          </w:p>
          <w:p w:rsidR="00BD1D41" w:rsidRDefault="00BD1D41" w:rsidP="00621266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п. Красный Коммунар</w:t>
            </w:r>
          </w:p>
          <w:p w:rsidR="00BD1D41" w:rsidRDefault="00BD1D41" w:rsidP="00621266">
            <w:pPr>
              <w:pStyle w:val="a4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57" w:type="dxa"/>
          </w:tcPr>
          <w:p w:rsidR="00BD1D41" w:rsidRDefault="00BD1D41" w:rsidP="00621266">
            <w:pPr>
              <w:pStyle w:val="a4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57" w:type="dxa"/>
          </w:tcPr>
          <w:p w:rsidR="00BD1D41" w:rsidRDefault="00BD1D41" w:rsidP="00621266">
            <w:pPr>
              <w:pStyle w:val="a4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57" w:type="dxa"/>
          </w:tcPr>
          <w:p w:rsidR="00BD1D41" w:rsidRDefault="00BD1D41" w:rsidP="00621266">
            <w:pPr>
              <w:pStyle w:val="a4"/>
              <w:rPr>
                <w:sz w:val="28"/>
                <w:szCs w:val="28"/>
                <w:lang w:eastAsia="en-US"/>
              </w:rPr>
            </w:pPr>
          </w:p>
        </w:tc>
      </w:tr>
      <w:tr w:rsidR="00BD1D41" w:rsidTr="00621266">
        <w:tc>
          <w:tcPr>
            <w:tcW w:w="6340" w:type="dxa"/>
            <w:gridSpan w:val="2"/>
            <w:hideMark/>
          </w:tcPr>
          <w:p w:rsidR="00BD1D41" w:rsidRDefault="00BD1D41" w:rsidP="00621266">
            <w:pPr>
              <w:pStyle w:val="a4"/>
              <w:rPr>
                <w:kern w:val="28"/>
                <w:sz w:val="28"/>
                <w:szCs w:val="28"/>
                <w:lang w:eastAsia="en-US"/>
              </w:rPr>
            </w:pPr>
            <w:r>
              <w:rPr>
                <w:kern w:val="28"/>
                <w:sz w:val="28"/>
                <w:szCs w:val="28"/>
                <w:lang w:eastAsia="en-US"/>
              </w:rPr>
              <w:t>Об отмене постановлений</w:t>
            </w:r>
          </w:p>
        </w:tc>
        <w:tc>
          <w:tcPr>
            <w:tcW w:w="1757" w:type="dxa"/>
          </w:tcPr>
          <w:p w:rsidR="00BD1D41" w:rsidRDefault="00BD1D41" w:rsidP="00621266">
            <w:pPr>
              <w:pStyle w:val="a4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57" w:type="dxa"/>
          </w:tcPr>
          <w:p w:rsidR="00BD1D41" w:rsidRDefault="00BD1D41" w:rsidP="00621266">
            <w:pPr>
              <w:pStyle w:val="a4"/>
              <w:rPr>
                <w:sz w:val="28"/>
                <w:szCs w:val="28"/>
                <w:lang w:eastAsia="en-US"/>
              </w:rPr>
            </w:pPr>
          </w:p>
        </w:tc>
      </w:tr>
    </w:tbl>
    <w:p w:rsidR="00BD1D41" w:rsidRDefault="00BD1D41" w:rsidP="00BD1D41">
      <w:pPr>
        <w:tabs>
          <w:tab w:val="left" w:pos="142"/>
        </w:tabs>
        <w:jc w:val="both"/>
        <w:rPr>
          <w:sz w:val="28"/>
          <w:szCs w:val="28"/>
        </w:rPr>
      </w:pPr>
    </w:p>
    <w:p w:rsidR="00BD1D41" w:rsidRPr="00663BD4" w:rsidRDefault="00BD1D41" w:rsidP="00BD1D4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3BD4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№ 210-ФЗ от 27.07.2010 г. «Об организации предоставления государственных и муниципальных услуг» и Уставом муниципального образования </w:t>
      </w:r>
      <w:proofErr w:type="spellStart"/>
      <w:r w:rsidRPr="00663BD4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Pr="00663BD4">
        <w:rPr>
          <w:rFonts w:ascii="Times New Roman" w:hAnsi="Times New Roman" w:cs="Times New Roman"/>
          <w:sz w:val="28"/>
          <w:szCs w:val="28"/>
        </w:rPr>
        <w:t xml:space="preserve"> поссовет </w:t>
      </w:r>
      <w:proofErr w:type="spellStart"/>
      <w:r w:rsidRPr="00663BD4">
        <w:rPr>
          <w:rFonts w:ascii="Times New Roman" w:hAnsi="Times New Roman" w:cs="Times New Roman"/>
          <w:sz w:val="28"/>
          <w:szCs w:val="28"/>
        </w:rPr>
        <w:t>Сакмарск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ПОСТАНОВЛЯЮ</w:t>
      </w:r>
      <w:r w:rsidRPr="00663BD4">
        <w:rPr>
          <w:rFonts w:ascii="Times New Roman" w:hAnsi="Times New Roman" w:cs="Times New Roman"/>
          <w:sz w:val="28"/>
          <w:szCs w:val="28"/>
        </w:rPr>
        <w:t>:</w:t>
      </w:r>
    </w:p>
    <w:p w:rsidR="00BD1D41" w:rsidRDefault="00BD1D41" w:rsidP="00BD1D4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Постановление №</w:t>
      </w:r>
      <w:r w:rsidR="00BD1FEB">
        <w:rPr>
          <w:rFonts w:ascii="Times New Roman" w:hAnsi="Times New Roman" w:cs="Times New Roman"/>
          <w:sz w:val="28"/>
          <w:szCs w:val="28"/>
        </w:rPr>
        <w:t>105-п от 11.07.2017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BD1FEB">
        <w:rPr>
          <w:rFonts w:ascii="Times New Roman" w:hAnsi="Times New Roman" w:cs="Times New Roman"/>
          <w:sz w:val="28"/>
          <w:szCs w:val="28"/>
        </w:rPr>
        <w:t>«</w:t>
      </w:r>
      <w:r w:rsidR="00BD1FEB" w:rsidRPr="00663BD4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BD1FEB">
        <w:rPr>
          <w:rFonts w:ascii="Times New Roman" w:hAnsi="Times New Roman" w:cs="Times New Roman"/>
          <w:bCs/>
          <w:sz w:val="28"/>
          <w:szCs w:val="28"/>
        </w:rPr>
        <w:t>Выдача, продление, переоформление разрешения на право организации розничного рынка</w:t>
      </w:r>
      <w:r w:rsidR="00BD1FE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0C68EE" w:rsidRDefault="00095A6D" w:rsidP="000C68E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D1D41">
        <w:rPr>
          <w:rFonts w:ascii="Times New Roman" w:hAnsi="Times New Roman" w:cs="Times New Roman"/>
          <w:sz w:val="28"/>
          <w:szCs w:val="28"/>
        </w:rPr>
        <w:t xml:space="preserve">. </w:t>
      </w:r>
      <w:r w:rsidR="000C68EE">
        <w:rPr>
          <w:rFonts w:ascii="Times New Roman" w:hAnsi="Times New Roman" w:cs="Times New Roman"/>
          <w:sz w:val="28"/>
          <w:szCs w:val="28"/>
        </w:rPr>
        <w:t>Постановление №106-п от 11072017 года «</w:t>
      </w:r>
      <w:r w:rsidR="000C68EE" w:rsidRPr="00D71A32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0C68EE">
        <w:rPr>
          <w:rFonts w:ascii="Times New Roman" w:hAnsi="Times New Roman" w:cs="Times New Roman"/>
          <w:sz w:val="28"/>
          <w:szCs w:val="28"/>
        </w:rPr>
        <w:t>«Предоставление информации о порядке предоставления жилищно-коммунальных услуг населению»   считать утратившим силу.</w:t>
      </w:r>
    </w:p>
    <w:p w:rsidR="000C68EE" w:rsidRPr="00095A6D" w:rsidRDefault="00095A6D" w:rsidP="00095A6D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0C68EE" w:rsidRPr="000C68EE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№108-п от 11.07.2017 года </w:t>
      </w:r>
      <w:r w:rsidR="000C68EE">
        <w:rPr>
          <w:rFonts w:ascii="Times New Roman" w:hAnsi="Times New Roman" w:cs="Times New Roman"/>
          <w:b w:val="0"/>
          <w:sz w:val="28"/>
          <w:szCs w:val="28"/>
        </w:rPr>
        <w:t>«</w:t>
      </w:r>
      <w:r w:rsidR="000C68EE" w:rsidRPr="000C68EE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на отклонение от предельных параме</w:t>
      </w:r>
      <w:r w:rsidR="000C68EE">
        <w:rPr>
          <w:rFonts w:ascii="Times New Roman" w:hAnsi="Times New Roman" w:cs="Times New Roman"/>
          <w:b w:val="0"/>
          <w:sz w:val="28"/>
          <w:szCs w:val="28"/>
        </w:rPr>
        <w:t>тров разрешенного строительства»</w:t>
      </w:r>
      <w:r w:rsidR="000C68EE" w:rsidRPr="000C68EE">
        <w:rPr>
          <w:rFonts w:ascii="Times New Roman" w:hAnsi="Times New Roman" w:cs="Times New Roman"/>
          <w:b w:val="0"/>
          <w:sz w:val="28"/>
          <w:szCs w:val="28"/>
        </w:rPr>
        <w:t xml:space="preserve"> считать утратившим силу.</w:t>
      </w:r>
    </w:p>
    <w:p w:rsidR="000C68EE" w:rsidRDefault="00E506C8" w:rsidP="000C68E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C68EE">
        <w:rPr>
          <w:rFonts w:ascii="Times New Roman" w:hAnsi="Times New Roman" w:cs="Times New Roman"/>
          <w:sz w:val="28"/>
          <w:szCs w:val="28"/>
        </w:rPr>
        <w:t>Постановление №109-п от 11.07.2017 года «Об у</w:t>
      </w:r>
      <w:r w:rsidR="000C68EE" w:rsidRPr="00663BD4">
        <w:rPr>
          <w:rFonts w:ascii="Times New Roman" w:hAnsi="Times New Roman" w:cs="Times New Roman"/>
          <w:sz w:val="28"/>
          <w:szCs w:val="28"/>
        </w:rPr>
        <w:t>твер</w:t>
      </w:r>
      <w:r w:rsidR="000C68EE">
        <w:rPr>
          <w:rFonts w:ascii="Times New Roman" w:hAnsi="Times New Roman" w:cs="Times New Roman"/>
          <w:sz w:val="28"/>
          <w:szCs w:val="28"/>
        </w:rPr>
        <w:t>ждении</w:t>
      </w:r>
      <w:r w:rsidR="000C68EE" w:rsidRPr="00663BD4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0C68EE">
        <w:rPr>
          <w:rFonts w:ascii="Times New Roman" w:hAnsi="Times New Roman" w:cs="Times New Roman"/>
          <w:sz w:val="28"/>
          <w:szCs w:val="28"/>
        </w:rPr>
        <w:t>ого</w:t>
      </w:r>
      <w:r w:rsidR="000C68EE" w:rsidRPr="00663BD4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0C68EE">
        <w:rPr>
          <w:rFonts w:ascii="Times New Roman" w:hAnsi="Times New Roman" w:cs="Times New Roman"/>
          <w:sz w:val="28"/>
          <w:szCs w:val="28"/>
        </w:rPr>
        <w:t>а</w:t>
      </w:r>
      <w:r w:rsidR="000C68EE" w:rsidRPr="00663BD4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0C68EE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0C68EE" w:rsidRPr="00E01813">
        <w:rPr>
          <w:rFonts w:ascii="Times New Roman" w:hAnsi="Times New Roman" w:cs="Times New Roman"/>
          <w:sz w:val="28"/>
          <w:szCs w:val="28"/>
        </w:rPr>
        <w:t xml:space="preserve">услуги «Выдача </w:t>
      </w:r>
      <w:r w:rsidR="000C68EE" w:rsidRPr="00E94BAE">
        <w:rPr>
          <w:rFonts w:ascii="Times New Roman" w:hAnsi="Times New Roman" w:cs="Times New Roman"/>
          <w:sz w:val="28"/>
          <w:szCs w:val="28"/>
        </w:rPr>
        <w:t>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  <w:r w:rsidR="000C68EE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0C68EE" w:rsidRDefault="00E506C8" w:rsidP="000C68E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C68EE">
        <w:rPr>
          <w:rFonts w:ascii="Times New Roman" w:hAnsi="Times New Roman" w:cs="Times New Roman"/>
          <w:sz w:val="28"/>
          <w:szCs w:val="28"/>
        </w:rPr>
        <w:t>Постановление №110-п от 11.07.2017 года «</w:t>
      </w:r>
      <w:r w:rsidR="000C68EE" w:rsidRPr="00377573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«Постановка на учёт граждан в качестве нуждающихся в жилых помещениях, предоставляемых по договорам социального найма»</w:t>
      </w:r>
      <w:r w:rsidR="000C68EE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095A6D" w:rsidRPr="000C68EE" w:rsidRDefault="00E506C8" w:rsidP="00095A6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6. </w:t>
      </w:r>
      <w:r w:rsidR="00095A6D" w:rsidRPr="000C68EE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№111-п от 11.07.2017 года </w:t>
      </w:r>
      <w:r w:rsidR="00095A6D">
        <w:rPr>
          <w:rFonts w:ascii="Times New Roman" w:hAnsi="Times New Roman" w:cs="Times New Roman"/>
          <w:b w:val="0"/>
          <w:sz w:val="28"/>
          <w:szCs w:val="28"/>
        </w:rPr>
        <w:t>«</w:t>
      </w:r>
      <w:r w:rsidR="00095A6D" w:rsidRPr="000C68EE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муниципальной услуги «Выдача  разрешения на условно разрешенный вид использования земельного участка или объекта капитального строительства» считать утратившим силу.</w:t>
      </w:r>
    </w:p>
    <w:p w:rsidR="00095A6D" w:rsidRDefault="00E506C8" w:rsidP="00095A6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095A6D">
        <w:rPr>
          <w:rFonts w:ascii="Times New Roman" w:hAnsi="Times New Roman" w:cs="Times New Roman"/>
          <w:sz w:val="28"/>
          <w:szCs w:val="28"/>
        </w:rPr>
        <w:t>Постановление №112-п 11.07.2017 года «</w:t>
      </w:r>
      <w:r w:rsidR="00095A6D" w:rsidRPr="00E01813">
        <w:rPr>
          <w:rFonts w:ascii="Times New Roman" w:hAnsi="Times New Roman" w:cs="Times New Roman"/>
          <w:sz w:val="28"/>
          <w:szCs w:val="28"/>
        </w:rPr>
        <w:t>Об утверждении администрати</w:t>
      </w:r>
      <w:r w:rsidR="00095A6D">
        <w:rPr>
          <w:rFonts w:ascii="Times New Roman" w:hAnsi="Times New Roman" w:cs="Times New Roman"/>
          <w:sz w:val="28"/>
          <w:szCs w:val="28"/>
        </w:rPr>
        <w:t xml:space="preserve">вного регламента предоставления </w:t>
      </w:r>
      <w:r w:rsidR="00095A6D" w:rsidRPr="00E0181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95A6D" w:rsidRPr="00663BD4">
        <w:rPr>
          <w:rFonts w:ascii="Times New Roman" w:hAnsi="Times New Roman" w:cs="Times New Roman"/>
          <w:sz w:val="28"/>
          <w:szCs w:val="28"/>
        </w:rPr>
        <w:t xml:space="preserve"> </w:t>
      </w:r>
      <w:r w:rsidR="00095A6D" w:rsidRPr="00696236">
        <w:rPr>
          <w:rFonts w:ascii="Times New Roman" w:hAnsi="Times New Roman" w:cs="Times New Roman"/>
          <w:sz w:val="28"/>
          <w:szCs w:val="28"/>
        </w:rPr>
        <w:t>«</w:t>
      </w:r>
      <w:r w:rsidR="00095A6D">
        <w:rPr>
          <w:rFonts w:ascii="Times New Roman" w:hAnsi="Times New Roman" w:cs="Times New Roman"/>
          <w:sz w:val="28"/>
          <w:szCs w:val="28"/>
        </w:rPr>
        <w:t>Приём</w:t>
      </w:r>
      <w:r w:rsidR="00095A6D" w:rsidRPr="00696236">
        <w:rPr>
          <w:rFonts w:ascii="Times New Roman" w:hAnsi="Times New Roman" w:cs="Times New Roman"/>
          <w:sz w:val="28"/>
          <w:szCs w:val="28"/>
        </w:rPr>
        <w:t xml:space="preserve"> документов и выдача уведомлений о переводе или об отказе в переводе жилого помещения в нежилое помещение или нежилого помещения </w:t>
      </w:r>
      <w:r w:rsidR="00095A6D" w:rsidRPr="00696236">
        <w:rPr>
          <w:rFonts w:ascii="Times New Roman" w:hAnsi="Times New Roman" w:cs="Times New Roman"/>
          <w:sz w:val="28"/>
          <w:szCs w:val="28"/>
        </w:rPr>
        <w:br/>
        <w:t>в жилое помещение»</w:t>
      </w:r>
      <w:r w:rsidR="00095A6D">
        <w:rPr>
          <w:rFonts w:ascii="Times New Roman" w:hAnsi="Times New Roman" w:cs="Times New Roman"/>
          <w:sz w:val="28"/>
          <w:szCs w:val="28"/>
        </w:rPr>
        <w:t xml:space="preserve">  считать утратившим силу.</w:t>
      </w:r>
    </w:p>
    <w:p w:rsidR="00377573" w:rsidRDefault="00E506C8" w:rsidP="00E506C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8. </w:t>
      </w:r>
      <w:r w:rsidR="00377573" w:rsidRPr="000C68EE">
        <w:rPr>
          <w:rFonts w:ascii="Times New Roman" w:hAnsi="Times New Roman" w:cs="Times New Roman"/>
          <w:b w:val="0"/>
          <w:sz w:val="28"/>
          <w:szCs w:val="28"/>
        </w:rPr>
        <w:t>Постановление №11</w:t>
      </w:r>
      <w:r w:rsidR="000C68EE" w:rsidRPr="000C68EE">
        <w:rPr>
          <w:rFonts w:ascii="Times New Roman" w:hAnsi="Times New Roman" w:cs="Times New Roman"/>
          <w:b w:val="0"/>
          <w:sz w:val="28"/>
          <w:szCs w:val="28"/>
        </w:rPr>
        <w:t>3</w:t>
      </w:r>
      <w:r w:rsidR="00377573" w:rsidRPr="000C68EE">
        <w:rPr>
          <w:rFonts w:ascii="Times New Roman" w:hAnsi="Times New Roman" w:cs="Times New Roman"/>
          <w:b w:val="0"/>
          <w:sz w:val="28"/>
          <w:szCs w:val="28"/>
        </w:rPr>
        <w:t>-п от 11</w:t>
      </w:r>
      <w:r w:rsidR="000C68EE" w:rsidRPr="000C68EE">
        <w:rPr>
          <w:rFonts w:ascii="Times New Roman" w:hAnsi="Times New Roman" w:cs="Times New Roman"/>
          <w:b w:val="0"/>
          <w:sz w:val="28"/>
          <w:szCs w:val="28"/>
        </w:rPr>
        <w:t>.</w:t>
      </w:r>
      <w:r w:rsidR="00377573" w:rsidRPr="000C68EE">
        <w:rPr>
          <w:rFonts w:ascii="Times New Roman" w:hAnsi="Times New Roman" w:cs="Times New Roman"/>
          <w:b w:val="0"/>
          <w:sz w:val="28"/>
          <w:szCs w:val="28"/>
        </w:rPr>
        <w:t>07</w:t>
      </w:r>
      <w:r w:rsidR="000C68EE" w:rsidRPr="000C68EE">
        <w:rPr>
          <w:rFonts w:ascii="Times New Roman" w:hAnsi="Times New Roman" w:cs="Times New Roman"/>
          <w:b w:val="0"/>
          <w:sz w:val="28"/>
          <w:szCs w:val="28"/>
        </w:rPr>
        <w:t>.</w:t>
      </w:r>
      <w:r w:rsidR="00377573" w:rsidRPr="000C68EE">
        <w:rPr>
          <w:rFonts w:ascii="Times New Roman" w:hAnsi="Times New Roman" w:cs="Times New Roman"/>
          <w:b w:val="0"/>
          <w:sz w:val="28"/>
          <w:szCs w:val="28"/>
        </w:rPr>
        <w:t>2017 года</w:t>
      </w:r>
      <w:proofErr w:type="gramStart"/>
      <w:r w:rsidR="00377573" w:rsidRPr="000C68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68EE" w:rsidRPr="000C68EE">
        <w:rPr>
          <w:rFonts w:ascii="Times New Roman" w:hAnsi="Times New Roman" w:cs="Times New Roman"/>
          <w:b w:val="0"/>
          <w:sz w:val="28"/>
          <w:szCs w:val="28"/>
        </w:rPr>
        <w:t>О</w:t>
      </w:r>
      <w:proofErr w:type="gramEnd"/>
      <w:r w:rsidR="000C68EE" w:rsidRPr="000C68EE">
        <w:rPr>
          <w:rFonts w:ascii="Times New Roman" w:hAnsi="Times New Roman" w:cs="Times New Roman"/>
          <w:b w:val="0"/>
          <w:sz w:val="28"/>
          <w:szCs w:val="28"/>
        </w:rPr>
        <w:t>б утверждении административного регламента предоставления муниципальной услуги  «Приём заявлений и выдача документов о согласовании переустройства и (или) перепланировки жилого помещения»</w:t>
      </w:r>
      <w:r w:rsidR="00377573" w:rsidRPr="000C68EE">
        <w:rPr>
          <w:rFonts w:ascii="Times New Roman" w:hAnsi="Times New Roman" w:cs="Times New Roman"/>
          <w:b w:val="0"/>
          <w:sz w:val="28"/>
          <w:szCs w:val="28"/>
        </w:rPr>
        <w:t xml:space="preserve"> считать утратившим силу.</w:t>
      </w:r>
    </w:p>
    <w:p w:rsidR="00095A6D" w:rsidRPr="00E506C8" w:rsidRDefault="00E506C8" w:rsidP="00E506C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095A6D" w:rsidRPr="003312D3">
        <w:rPr>
          <w:rFonts w:ascii="Times New Roman" w:hAnsi="Times New Roman" w:cs="Times New Roman"/>
          <w:sz w:val="28"/>
          <w:szCs w:val="28"/>
        </w:rPr>
        <w:t xml:space="preserve">Постановление №114-п от 11.07.2017 года «Об утверждении административного регламента предоставления муниципальной услуги </w:t>
      </w:r>
      <w:r w:rsidR="00095A6D" w:rsidRPr="003312D3">
        <w:rPr>
          <w:rFonts w:ascii="Times New Roman" w:hAnsi="Times New Roman" w:cs="Times New Roman"/>
          <w:bCs/>
          <w:sz w:val="28"/>
          <w:szCs w:val="28"/>
        </w:rPr>
        <w:t>«</w:t>
      </w:r>
      <w:r w:rsidR="00095A6D" w:rsidRPr="003312D3">
        <w:rPr>
          <w:rFonts w:ascii="Times New Roman" w:hAnsi="Times New Roman" w:cs="Times New Roman"/>
          <w:sz w:val="28"/>
          <w:szCs w:val="28"/>
        </w:rPr>
        <w:t>Утверждение подготовленной на основании документов территориального планирования документации по планировке территории»</w:t>
      </w:r>
      <w:r w:rsidR="00095A6D" w:rsidRPr="00377573">
        <w:rPr>
          <w:rFonts w:ascii="Times New Roman" w:hAnsi="Times New Roman" w:cs="Times New Roman"/>
          <w:sz w:val="28"/>
          <w:szCs w:val="28"/>
        </w:rPr>
        <w:t xml:space="preserve"> </w:t>
      </w:r>
      <w:r w:rsidR="00095A6D"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BD1D41" w:rsidRDefault="000C68EE" w:rsidP="00BD1D4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D1D41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подписания и подлежит</w:t>
      </w:r>
      <w:r w:rsidR="00BD1D41">
        <w:rPr>
          <w:rFonts w:ascii="Times New Roman" w:hAnsi="Times New Roman" w:cs="Times New Roman"/>
          <w:sz w:val="28"/>
          <w:szCs w:val="28"/>
        </w:rPr>
        <w:t xml:space="preserve"> размещени</w:t>
      </w:r>
      <w:r>
        <w:rPr>
          <w:rFonts w:ascii="Times New Roman" w:hAnsi="Times New Roman" w:cs="Times New Roman"/>
          <w:sz w:val="28"/>
          <w:szCs w:val="28"/>
        </w:rPr>
        <w:t xml:space="preserve">ю на </w:t>
      </w:r>
      <w:r w:rsidR="00BD1D41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proofErr w:type="spellStart"/>
      <w:r w:rsidR="00BD1D41">
        <w:rPr>
          <w:rFonts w:ascii="Times New Roman" w:hAnsi="Times New Roman" w:cs="Times New Roman"/>
          <w:sz w:val="28"/>
          <w:szCs w:val="28"/>
        </w:rPr>
        <w:t>Краснокоммунарского</w:t>
      </w:r>
      <w:proofErr w:type="spellEnd"/>
      <w:r w:rsidR="00BD1D41">
        <w:rPr>
          <w:rFonts w:ascii="Times New Roman" w:hAnsi="Times New Roman" w:cs="Times New Roman"/>
          <w:sz w:val="28"/>
          <w:szCs w:val="28"/>
        </w:rPr>
        <w:t xml:space="preserve"> поссовета </w:t>
      </w:r>
      <w:hyperlink r:id="rId4" w:history="1">
        <w:r w:rsidR="00BD1D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D1D4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D1D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kommunar</w:t>
        </w:r>
        <w:proofErr w:type="spellEnd"/>
        <w:r w:rsidR="00BD1D41">
          <w:rPr>
            <w:rStyle w:val="a3"/>
            <w:rFonts w:ascii="Times New Roman" w:hAnsi="Times New Roman" w:cs="Times New Roman"/>
            <w:sz w:val="28"/>
            <w:szCs w:val="28"/>
          </w:rPr>
          <w:t>2012.</w:t>
        </w:r>
        <w:proofErr w:type="spellStart"/>
        <w:r w:rsidR="00BD1D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D1D41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0C68EE" w:rsidRDefault="00BD1D41" w:rsidP="00BD1D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C68EE" w:rsidRDefault="000C68EE" w:rsidP="00BD1D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C68EE" w:rsidRDefault="000C68EE" w:rsidP="00BD1D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D1D41" w:rsidRDefault="00BD1D41" w:rsidP="00BD1D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поссовета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С.А.Шарыгин</w:t>
      </w:r>
      <w:proofErr w:type="spellEnd"/>
    </w:p>
    <w:p w:rsidR="000C68EE" w:rsidRDefault="000C68EE" w:rsidP="00BD1D41">
      <w:pPr>
        <w:tabs>
          <w:tab w:val="left" w:pos="142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0C68EE" w:rsidRDefault="000C68EE" w:rsidP="00BD1D41">
      <w:pPr>
        <w:tabs>
          <w:tab w:val="left" w:pos="142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0C68EE" w:rsidRDefault="000C68EE" w:rsidP="00BD1D41">
      <w:pPr>
        <w:tabs>
          <w:tab w:val="left" w:pos="142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0C68EE" w:rsidRDefault="000C68EE" w:rsidP="00BD1D41">
      <w:pPr>
        <w:tabs>
          <w:tab w:val="left" w:pos="142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0C68EE" w:rsidRDefault="000C68EE" w:rsidP="00BD1D41">
      <w:pPr>
        <w:tabs>
          <w:tab w:val="left" w:pos="142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0C68EE" w:rsidRDefault="000C68EE" w:rsidP="00BD1D41">
      <w:pPr>
        <w:tabs>
          <w:tab w:val="left" w:pos="142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0C68EE" w:rsidRDefault="000C68EE" w:rsidP="00BD1D41">
      <w:pPr>
        <w:tabs>
          <w:tab w:val="left" w:pos="142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0C68EE" w:rsidRDefault="000C68EE" w:rsidP="00BD1D41">
      <w:pPr>
        <w:tabs>
          <w:tab w:val="left" w:pos="142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0C68EE" w:rsidRDefault="000C68EE" w:rsidP="00BD1D41">
      <w:pPr>
        <w:tabs>
          <w:tab w:val="left" w:pos="142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0C68EE" w:rsidRDefault="000C68EE" w:rsidP="00BD1D41">
      <w:pPr>
        <w:tabs>
          <w:tab w:val="left" w:pos="142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0C68EE" w:rsidRDefault="000C68EE" w:rsidP="00BD1D41">
      <w:pPr>
        <w:tabs>
          <w:tab w:val="left" w:pos="142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0C68EE" w:rsidRDefault="000C68EE" w:rsidP="00BD1D41">
      <w:pPr>
        <w:tabs>
          <w:tab w:val="left" w:pos="142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0C68EE" w:rsidRDefault="000C68EE" w:rsidP="00BD1D41">
      <w:pPr>
        <w:tabs>
          <w:tab w:val="left" w:pos="142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0C68EE" w:rsidRDefault="000C68EE" w:rsidP="00BD1D41">
      <w:pPr>
        <w:tabs>
          <w:tab w:val="left" w:pos="142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0C68EE" w:rsidRDefault="000C68EE" w:rsidP="00BD1D41">
      <w:pPr>
        <w:tabs>
          <w:tab w:val="left" w:pos="142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BD1D41" w:rsidRDefault="00BD1D41" w:rsidP="00BD1D41">
      <w:pPr>
        <w:tabs>
          <w:tab w:val="left" w:pos="142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Разослано: в дело</w:t>
      </w:r>
    </w:p>
    <w:p w:rsidR="00BD1D41" w:rsidRDefault="00BD1D41" w:rsidP="00BD1D41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Е.Б.Леонова</w:t>
      </w:r>
    </w:p>
    <w:p w:rsidR="00BD1D41" w:rsidRDefault="00BD1D41" w:rsidP="00BD1D41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Wingdings 2" w:char="0027"/>
      </w:r>
      <w:r>
        <w:rPr>
          <w:rFonts w:ascii="Times New Roman" w:hAnsi="Times New Roman" w:cs="Times New Roman"/>
          <w:sz w:val="20"/>
          <w:szCs w:val="20"/>
        </w:rPr>
        <w:t>27201</w:t>
      </w:r>
    </w:p>
    <w:p w:rsidR="006B22F9" w:rsidRDefault="006B22F9"/>
    <w:sectPr w:rsidR="006B22F9" w:rsidSect="000C68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D41"/>
    <w:rsid w:val="00095A6D"/>
    <w:rsid w:val="0009682B"/>
    <w:rsid w:val="000C68EE"/>
    <w:rsid w:val="003312D3"/>
    <w:rsid w:val="00377573"/>
    <w:rsid w:val="006B22F9"/>
    <w:rsid w:val="00BD1D41"/>
    <w:rsid w:val="00BD1FEB"/>
    <w:rsid w:val="00E50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1D41"/>
    <w:rPr>
      <w:color w:val="0000FF" w:themeColor="hyperlink"/>
      <w:u w:val="single"/>
    </w:rPr>
  </w:style>
  <w:style w:type="paragraph" w:styleId="a4">
    <w:name w:val="No Spacing"/>
    <w:uiPriority w:val="1"/>
    <w:qFormat/>
    <w:rsid w:val="00BD1D41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rsid w:val="00BD1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3312D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3312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C68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mmunar201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cp:lastPrinted>2018-11-16T05:55:00Z</cp:lastPrinted>
  <dcterms:created xsi:type="dcterms:W3CDTF">2018-11-16T03:58:00Z</dcterms:created>
  <dcterms:modified xsi:type="dcterms:W3CDTF">2018-11-16T05:57:00Z</dcterms:modified>
</cp:coreProperties>
</file>